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1392" w14:textId="2A91A59E" w:rsidR="00ED27EC" w:rsidRDefault="00ED27EC" w:rsidP="00ED27EC">
      <w:pPr>
        <w:suppressAutoHyphens/>
        <w:jc w:val="center"/>
        <w:rPr>
          <w:rFonts w:ascii="Arial" w:hAnsi="Arial" w:cs="Arial"/>
          <w:sz w:val="48"/>
        </w:rPr>
      </w:pPr>
      <w:r>
        <w:rPr>
          <w:rFonts w:ascii="Arial" w:hAnsi="Arial" w:cs="Arial"/>
          <w:sz w:val="48"/>
        </w:rPr>
        <w:t>BLINDED VETERANS ASSOCIATION</w:t>
      </w:r>
      <w:r>
        <w:rPr>
          <w:rFonts w:ascii="Arial" w:hAnsi="Arial" w:cs="Arial"/>
          <w:sz w:val="48"/>
        </w:rPr>
        <w:fldChar w:fldCharType="begin"/>
      </w:r>
      <w:r>
        <w:rPr>
          <w:rFonts w:ascii="Arial" w:hAnsi="Arial" w:cs="Arial"/>
          <w:sz w:val="48"/>
        </w:rPr>
        <w:instrText xml:space="preserve">PRIVATE </w:instrText>
      </w:r>
      <w:r>
        <w:rPr>
          <w:rFonts w:ascii="Arial" w:hAnsi="Arial" w:cs="Arial"/>
          <w:sz w:val="48"/>
        </w:rPr>
        <w:fldChar w:fldCharType="end"/>
      </w:r>
    </w:p>
    <w:p w14:paraId="78DC8720" w14:textId="4832E5B1" w:rsidR="00ED27EC" w:rsidRDefault="00ED27EC" w:rsidP="00ED27EC">
      <w:pPr>
        <w:suppressAutoHyphens/>
        <w:jc w:val="center"/>
        <w:rPr>
          <w:rFonts w:ascii="Arial" w:hAnsi="Arial" w:cs="Arial"/>
          <w:sz w:val="48"/>
        </w:rPr>
      </w:pPr>
      <w:r>
        <w:rPr>
          <w:rFonts w:ascii="Arial" w:hAnsi="Arial" w:cs="Arial"/>
          <w:sz w:val="48"/>
        </w:rPr>
        <w:t>7</w:t>
      </w:r>
      <w:r w:rsidR="007E0820">
        <w:rPr>
          <w:rFonts w:ascii="Arial" w:hAnsi="Arial" w:cs="Arial"/>
          <w:sz w:val="48"/>
        </w:rPr>
        <w:t>6</w:t>
      </w:r>
      <w:r w:rsidR="007143AE" w:rsidRPr="007143AE">
        <w:rPr>
          <w:rFonts w:ascii="Arial" w:hAnsi="Arial" w:cs="Arial"/>
          <w:sz w:val="48"/>
          <w:vertAlign w:val="superscript"/>
        </w:rPr>
        <w:t>th</w:t>
      </w:r>
      <w:r w:rsidR="007143AE">
        <w:rPr>
          <w:rFonts w:ascii="Arial" w:hAnsi="Arial" w:cs="Arial"/>
          <w:sz w:val="48"/>
        </w:rPr>
        <w:t xml:space="preserve"> </w:t>
      </w:r>
      <w:r w:rsidR="007E0820">
        <w:rPr>
          <w:rFonts w:ascii="Arial" w:hAnsi="Arial" w:cs="Arial"/>
          <w:sz w:val="48"/>
        </w:rPr>
        <w:t>NATIONAL CONVENTION</w:t>
      </w:r>
    </w:p>
    <w:p w14:paraId="3F38D494" w14:textId="77777777" w:rsidR="00ED27EC" w:rsidRDefault="00ED27EC" w:rsidP="00ED27EC">
      <w:pPr>
        <w:suppressAutoHyphens/>
        <w:jc w:val="both"/>
        <w:rPr>
          <w:rFonts w:ascii="Arial" w:hAnsi="Arial" w:cs="Arial"/>
          <w:spacing w:val="-6"/>
          <w:sz w:val="48"/>
        </w:rPr>
      </w:pPr>
    </w:p>
    <w:p w14:paraId="024018A5" w14:textId="77777777" w:rsidR="00ED27EC" w:rsidRDefault="00ED27EC" w:rsidP="00ED27EC">
      <w:pPr>
        <w:suppressAutoHyphens/>
        <w:jc w:val="both"/>
        <w:rPr>
          <w:rFonts w:ascii="Arial" w:hAnsi="Arial" w:cs="Arial"/>
          <w:spacing w:val="-6"/>
          <w:sz w:val="48"/>
        </w:rPr>
      </w:pPr>
    </w:p>
    <w:p w14:paraId="6FFE347A" w14:textId="77777777" w:rsidR="00ED27EC" w:rsidRDefault="00ED27EC" w:rsidP="00ED27EC">
      <w:pPr>
        <w:suppressAutoHyphens/>
        <w:jc w:val="both"/>
        <w:rPr>
          <w:rFonts w:ascii="Arial" w:hAnsi="Arial" w:cs="Arial"/>
          <w:spacing w:val="-6"/>
          <w:sz w:val="48"/>
        </w:rPr>
      </w:pPr>
    </w:p>
    <w:p w14:paraId="0630118E" w14:textId="77777777" w:rsidR="00ED27EC" w:rsidRDefault="00ED27EC" w:rsidP="00ED27EC">
      <w:pPr>
        <w:suppressAutoHyphens/>
        <w:jc w:val="both"/>
        <w:rPr>
          <w:rFonts w:ascii="Arial" w:hAnsi="Arial" w:cs="Arial"/>
          <w:spacing w:val="-6"/>
          <w:sz w:val="48"/>
        </w:rPr>
      </w:pPr>
    </w:p>
    <w:p w14:paraId="7D1E27E9" w14:textId="77777777" w:rsidR="00ED27EC" w:rsidRDefault="00ED27EC" w:rsidP="00ED27EC">
      <w:pPr>
        <w:suppressAutoHyphens/>
        <w:jc w:val="both"/>
        <w:rPr>
          <w:rFonts w:ascii="Arial" w:hAnsi="Arial" w:cs="Arial"/>
          <w:spacing w:val="-6"/>
          <w:sz w:val="48"/>
        </w:rPr>
      </w:pPr>
    </w:p>
    <w:p w14:paraId="08EDFFBF" w14:textId="77777777" w:rsidR="00ED27EC" w:rsidRDefault="00ED27EC" w:rsidP="00ED27EC">
      <w:pPr>
        <w:suppressAutoHyphens/>
        <w:jc w:val="both"/>
        <w:rPr>
          <w:rFonts w:ascii="Arial" w:hAnsi="Arial" w:cs="Arial"/>
          <w:spacing w:val="-6"/>
          <w:sz w:val="48"/>
        </w:rPr>
      </w:pPr>
    </w:p>
    <w:p w14:paraId="2D78FDA8" w14:textId="77777777" w:rsidR="00ED27EC" w:rsidRDefault="00ED27EC" w:rsidP="00ED27EC">
      <w:pPr>
        <w:suppressAutoHyphens/>
        <w:jc w:val="both"/>
        <w:rPr>
          <w:rFonts w:ascii="Arial" w:hAnsi="Arial" w:cs="Arial"/>
          <w:spacing w:val="-6"/>
          <w:sz w:val="48"/>
        </w:rPr>
      </w:pPr>
    </w:p>
    <w:p w14:paraId="15A7E383" w14:textId="77777777" w:rsidR="00ED27EC" w:rsidRDefault="00ED27EC" w:rsidP="00ED27EC">
      <w:pPr>
        <w:suppressAutoHyphens/>
        <w:jc w:val="both"/>
        <w:rPr>
          <w:rFonts w:ascii="Arial" w:hAnsi="Arial" w:cs="Arial"/>
          <w:spacing w:val="-6"/>
          <w:sz w:val="48"/>
        </w:rPr>
      </w:pPr>
    </w:p>
    <w:p w14:paraId="7693E282" w14:textId="77777777" w:rsidR="00987D5A" w:rsidRDefault="00987D5A" w:rsidP="00ED27EC">
      <w:pPr>
        <w:suppressAutoHyphens/>
        <w:jc w:val="center"/>
        <w:rPr>
          <w:rFonts w:ascii="Arial" w:hAnsi="Arial" w:cs="Arial"/>
          <w:sz w:val="48"/>
        </w:rPr>
      </w:pPr>
    </w:p>
    <w:p w14:paraId="2EA0E905" w14:textId="77777777" w:rsidR="00987D5A" w:rsidRDefault="00987D5A" w:rsidP="00ED27EC">
      <w:pPr>
        <w:suppressAutoHyphens/>
        <w:jc w:val="center"/>
        <w:rPr>
          <w:rFonts w:ascii="Arial" w:hAnsi="Arial" w:cs="Arial"/>
          <w:sz w:val="48"/>
        </w:rPr>
      </w:pPr>
    </w:p>
    <w:p w14:paraId="002BAF94" w14:textId="226598BA" w:rsidR="00E96035" w:rsidRDefault="00ED27EC" w:rsidP="00ED27EC">
      <w:pPr>
        <w:suppressAutoHyphens/>
        <w:jc w:val="center"/>
        <w:rPr>
          <w:rFonts w:ascii="Arial" w:hAnsi="Arial" w:cs="Arial"/>
          <w:sz w:val="48"/>
        </w:rPr>
      </w:pPr>
      <w:r>
        <w:rPr>
          <w:rFonts w:ascii="Arial" w:hAnsi="Arial" w:cs="Arial"/>
          <w:sz w:val="48"/>
        </w:rPr>
        <w:t>ANNUAL REPORT</w:t>
      </w:r>
      <w:r w:rsidR="00E96035">
        <w:rPr>
          <w:rFonts w:ascii="Arial" w:hAnsi="Arial" w:cs="Arial"/>
          <w:sz w:val="48"/>
        </w:rPr>
        <w:t xml:space="preserve"> </w:t>
      </w:r>
      <w:r>
        <w:rPr>
          <w:rFonts w:ascii="Arial" w:hAnsi="Arial" w:cs="Arial"/>
          <w:sz w:val="48"/>
        </w:rPr>
        <w:t xml:space="preserve">OF THE NATIONAL </w:t>
      </w:r>
    </w:p>
    <w:p w14:paraId="7E78717F" w14:textId="005CB8D7" w:rsidR="00ED27EC" w:rsidRDefault="00ED27EC" w:rsidP="00ED27EC">
      <w:pPr>
        <w:suppressAutoHyphens/>
        <w:jc w:val="center"/>
        <w:rPr>
          <w:rFonts w:ascii="Arial" w:hAnsi="Arial" w:cs="Arial"/>
          <w:sz w:val="48"/>
        </w:rPr>
      </w:pPr>
      <w:r>
        <w:rPr>
          <w:rFonts w:ascii="Arial" w:hAnsi="Arial" w:cs="Arial"/>
          <w:sz w:val="48"/>
        </w:rPr>
        <w:t>BOARD OF DIRECTORS</w:t>
      </w:r>
    </w:p>
    <w:p w14:paraId="6DA70CDF" w14:textId="77777777" w:rsidR="00ED27EC" w:rsidRDefault="00ED27EC" w:rsidP="00ED27EC">
      <w:pPr>
        <w:suppressAutoHyphens/>
        <w:jc w:val="both"/>
        <w:rPr>
          <w:rFonts w:ascii="Arial" w:hAnsi="Arial" w:cs="Arial"/>
          <w:spacing w:val="-6"/>
          <w:sz w:val="48"/>
        </w:rPr>
      </w:pPr>
    </w:p>
    <w:p w14:paraId="3CA5AB0B" w14:textId="77777777" w:rsidR="00ED27EC" w:rsidRDefault="00ED27EC" w:rsidP="00ED27EC">
      <w:pPr>
        <w:suppressAutoHyphens/>
        <w:jc w:val="both"/>
        <w:rPr>
          <w:rFonts w:ascii="Arial" w:hAnsi="Arial" w:cs="Arial"/>
          <w:spacing w:val="-6"/>
          <w:sz w:val="48"/>
        </w:rPr>
      </w:pPr>
    </w:p>
    <w:p w14:paraId="3A9F8B5B" w14:textId="77777777" w:rsidR="00ED27EC" w:rsidRDefault="00ED27EC" w:rsidP="00ED27EC">
      <w:pPr>
        <w:suppressAutoHyphens/>
        <w:jc w:val="both"/>
        <w:rPr>
          <w:rFonts w:ascii="Arial" w:hAnsi="Arial" w:cs="Arial"/>
          <w:spacing w:val="-6"/>
          <w:sz w:val="48"/>
        </w:rPr>
      </w:pPr>
    </w:p>
    <w:p w14:paraId="15B1EB0B" w14:textId="77777777" w:rsidR="00ED27EC" w:rsidRDefault="00ED27EC" w:rsidP="00ED27EC">
      <w:pPr>
        <w:suppressAutoHyphens/>
        <w:jc w:val="both"/>
        <w:rPr>
          <w:rFonts w:ascii="Arial" w:hAnsi="Arial" w:cs="Arial"/>
          <w:spacing w:val="-6"/>
          <w:sz w:val="48"/>
        </w:rPr>
      </w:pPr>
    </w:p>
    <w:p w14:paraId="6592B553" w14:textId="77777777" w:rsidR="00ED27EC" w:rsidRDefault="00ED27EC" w:rsidP="00ED27EC">
      <w:pPr>
        <w:suppressAutoHyphens/>
        <w:jc w:val="both"/>
        <w:rPr>
          <w:rFonts w:ascii="Arial" w:hAnsi="Arial" w:cs="Arial"/>
          <w:spacing w:val="-6"/>
          <w:sz w:val="48"/>
        </w:rPr>
      </w:pPr>
    </w:p>
    <w:p w14:paraId="4843110F" w14:textId="77777777" w:rsidR="00ED27EC" w:rsidRDefault="00ED27EC" w:rsidP="00ED27EC">
      <w:pPr>
        <w:suppressAutoHyphens/>
        <w:jc w:val="both"/>
        <w:rPr>
          <w:rFonts w:ascii="Arial" w:hAnsi="Arial" w:cs="Arial"/>
          <w:spacing w:val="-6"/>
          <w:sz w:val="48"/>
        </w:rPr>
      </w:pPr>
    </w:p>
    <w:p w14:paraId="4FF25978" w14:textId="77777777" w:rsidR="00ED27EC" w:rsidRDefault="00ED27EC" w:rsidP="00ED27EC">
      <w:pPr>
        <w:suppressAutoHyphens/>
        <w:jc w:val="both"/>
        <w:rPr>
          <w:rFonts w:ascii="Arial" w:hAnsi="Arial" w:cs="Arial"/>
          <w:spacing w:val="-6"/>
          <w:sz w:val="48"/>
        </w:rPr>
      </w:pPr>
    </w:p>
    <w:p w14:paraId="1F5F3573" w14:textId="77777777" w:rsidR="00ED27EC" w:rsidRDefault="00ED27EC" w:rsidP="00ED27EC">
      <w:pPr>
        <w:suppressAutoHyphens/>
        <w:jc w:val="center"/>
        <w:rPr>
          <w:rFonts w:ascii="Arial" w:hAnsi="Arial" w:cs="Arial"/>
          <w:sz w:val="48"/>
        </w:rPr>
      </w:pPr>
    </w:p>
    <w:p w14:paraId="74CD2FF1" w14:textId="77777777" w:rsidR="00E96035" w:rsidRDefault="00E96035" w:rsidP="00ED27EC">
      <w:pPr>
        <w:suppressAutoHyphens/>
        <w:jc w:val="center"/>
        <w:rPr>
          <w:rFonts w:ascii="Arial" w:hAnsi="Arial" w:cs="Arial"/>
          <w:sz w:val="48"/>
        </w:rPr>
      </w:pPr>
    </w:p>
    <w:p w14:paraId="0755D6DD" w14:textId="77777777" w:rsidR="00E96035" w:rsidRDefault="00E96035" w:rsidP="00ED27EC">
      <w:pPr>
        <w:suppressAutoHyphens/>
        <w:jc w:val="center"/>
        <w:rPr>
          <w:rFonts w:ascii="Arial" w:hAnsi="Arial" w:cs="Arial"/>
          <w:sz w:val="48"/>
        </w:rPr>
      </w:pPr>
    </w:p>
    <w:p w14:paraId="229242FD" w14:textId="6F0E5F17" w:rsidR="00ED27EC" w:rsidRDefault="00ED27EC" w:rsidP="00ED27EC">
      <w:pPr>
        <w:suppressAutoHyphens/>
        <w:jc w:val="center"/>
        <w:rPr>
          <w:rFonts w:ascii="Arial" w:hAnsi="Arial" w:cs="Arial"/>
          <w:sz w:val="48"/>
        </w:rPr>
      </w:pPr>
      <w:r>
        <w:rPr>
          <w:rFonts w:ascii="Arial" w:hAnsi="Arial" w:cs="Arial"/>
          <w:sz w:val="48"/>
        </w:rPr>
        <w:t>FISCAL YEAR 20</w:t>
      </w:r>
      <w:r w:rsidR="00A87010">
        <w:rPr>
          <w:rFonts w:ascii="Arial" w:hAnsi="Arial" w:cs="Arial"/>
          <w:sz w:val="48"/>
        </w:rPr>
        <w:t>2</w:t>
      </w:r>
      <w:r w:rsidR="007E0820">
        <w:rPr>
          <w:rFonts w:ascii="Arial" w:hAnsi="Arial" w:cs="Arial"/>
          <w:sz w:val="48"/>
        </w:rPr>
        <w:t>1</w:t>
      </w:r>
    </w:p>
    <w:p w14:paraId="60209EF4" w14:textId="1BE559F6" w:rsidR="00ED27EC" w:rsidRDefault="00ED27EC" w:rsidP="00ED27EC">
      <w:pPr>
        <w:suppressAutoHyphens/>
        <w:jc w:val="center"/>
        <w:rPr>
          <w:rFonts w:ascii="Arial" w:hAnsi="Arial" w:cs="Arial"/>
          <w:sz w:val="48"/>
        </w:rPr>
      </w:pPr>
      <w:r>
        <w:rPr>
          <w:rFonts w:ascii="Arial" w:hAnsi="Arial" w:cs="Arial"/>
          <w:sz w:val="48"/>
        </w:rPr>
        <w:t>(JULY 1, 20</w:t>
      </w:r>
      <w:r w:rsidR="007E0820">
        <w:rPr>
          <w:rFonts w:ascii="Arial" w:hAnsi="Arial" w:cs="Arial"/>
          <w:sz w:val="48"/>
        </w:rPr>
        <w:t>20</w:t>
      </w:r>
      <w:r>
        <w:rPr>
          <w:rFonts w:ascii="Arial" w:hAnsi="Arial" w:cs="Arial"/>
          <w:sz w:val="48"/>
        </w:rPr>
        <w:t xml:space="preserve"> - JUNE 30, 20</w:t>
      </w:r>
      <w:r w:rsidR="00A87010">
        <w:rPr>
          <w:rFonts w:ascii="Arial" w:hAnsi="Arial" w:cs="Arial"/>
          <w:sz w:val="48"/>
        </w:rPr>
        <w:t>2</w:t>
      </w:r>
      <w:r w:rsidR="007E0820">
        <w:rPr>
          <w:rFonts w:ascii="Arial" w:hAnsi="Arial" w:cs="Arial"/>
          <w:sz w:val="48"/>
        </w:rPr>
        <w:t>1</w:t>
      </w:r>
      <w:r>
        <w:rPr>
          <w:rFonts w:ascii="Arial" w:hAnsi="Arial" w:cs="Arial"/>
          <w:sz w:val="48"/>
        </w:rPr>
        <w:t>)</w:t>
      </w:r>
    </w:p>
    <w:p w14:paraId="42D44790" w14:textId="77777777" w:rsidR="00ED27EC" w:rsidRDefault="00ED27EC" w:rsidP="00ED27EC">
      <w:pPr>
        <w:suppressAutoHyphens/>
        <w:jc w:val="both"/>
        <w:rPr>
          <w:spacing w:val="-3"/>
        </w:rPr>
      </w:pPr>
    </w:p>
    <w:p w14:paraId="3B2DB3CB" w14:textId="4C1270AD" w:rsidR="00ED27EC" w:rsidRDefault="00ED27EC" w:rsidP="00ED27EC">
      <w:pPr>
        <w:tabs>
          <w:tab w:val="center" w:pos="4680"/>
        </w:tabs>
        <w:suppressAutoHyphens/>
        <w:jc w:val="center"/>
        <w:rPr>
          <w:rFonts w:ascii="Arial" w:hAnsi="Arial"/>
          <w:b/>
          <w:spacing w:val="-3"/>
          <w:sz w:val="28"/>
        </w:rPr>
      </w:pPr>
      <w:r>
        <w:rPr>
          <w:rFonts w:ascii="Arial" w:hAnsi="Arial"/>
          <w:b/>
          <w:spacing w:val="-3"/>
          <w:sz w:val="28"/>
        </w:rPr>
        <w:t>TABLE OF CONTENTS</w:t>
      </w:r>
    </w:p>
    <w:p w14:paraId="63573535" w14:textId="77777777" w:rsidR="00ED27EC" w:rsidRDefault="00ED27EC" w:rsidP="00ED27EC">
      <w:pPr>
        <w:tabs>
          <w:tab w:val="left" w:pos="-720"/>
        </w:tabs>
        <w:suppressAutoHyphens/>
        <w:jc w:val="both"/>
        <w:rPr>
          <w:rFonts w:ascii="Arial" w:hAnsi="Arial"/>
          <w:b/>
          <w:spacing w:val="-3"/>
          <w:sz w:val="28"/>
        </w:rPr>
      </w:pPr>
    </w:p>
    <w:p w14:paraId="23A11084" w14:textId="58EF2E9D" w:rsidR="00ED27EC" w:rsidRDefault="00ED27EC" w:rsidP="007601B7">
      <w:pPr>
        <w:tabs>
          <w:tab w:val="left" w:pos="-720"/>
        </w:tabs>
        <w:suppressAutoHyphens/>
        <w:ind w:right="-94"/>
        <w:jc w:val="both"/>
        <w:rPr>
          <w:rFonts w:ascii="Arial" w:hAnsi="Arial"/>
          <w:b/>
          <w:spacing w:val="-3"/>
          <w:sz w:val="28"/>
        </w:rPr>
      </w:pPr>
      <w:r>
        <w:rPr>
          <w:rFonts w:ascii="Arial" w:hAnsi="Arial"/>
          <w:b/>
          <w:spacing w:val="-3"/>
          <w:sz w:val="28"/>
        </w:rPr>
        <w:t>INTRODUCTION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Pr>
          <w:rFonts w:ascii="Arial" w:hAnsi="Arial"/>
          <w:b/>
          <w:spacing w:val="-3"/>
          <w:sz w:val="28"/>
        </w:rPr>
        <w:t>4</w:t>
      </w:r>
    </w:p>
    <w:p w14:paraId="75035EC2" w14:textId="77777777" w:rsidR="00ED27EC" w:rsidRDefault="00ED27EC" w:rsidP="00ED27EC">
      <w:pPr>
        <w:tabs>
          <w:tab w:val="left" w:pos="-720"/>
        </w:tabs>
        <w:suppressAutoHyphens/>
        <w:jc w:val="both"/>
        <w:rPr>
          <w:rFonts w:ascii="Arial" w:hAnsi="Arial"/>
          <w:b/>
          <w:spacing w:val="-3"/>
          <w:sz w:val="28"/>
        </w:rPr>
      </w:pPr>
    </w:p>
    <w:p w14:paraId="58BE7910" w14:textId="618FC4EE" w:rsidR="00ED27EC" w:rsidRDefault="00ED27EC" w:rsidP="00ED27EC">
      <w:pPr>
        <w:tabs>
          <w:tab w:val="left" w:pos="-720"/>
        </w:tabs>
        <w:suppressAutoHyphens/>
        <w:jc w:val="both"/>
        <w:rPr>
          <w:rFonts w:ascii="Arial" w:hAnsi="Arial"/>
          <w:b/>
          <w:spacing w:val="-3"/>
          <w:sz w:val="28"/>
        </w:rPr>
      </w:pPr>
      <w:r>
        <w:rPr>
          <w:rFonts w:ascii="Arial" w:hAnsi="Arial"/>
          <w:b/>
          <w:spacing w:val="-3"/>
          <w:sz w:val="28"/>
        </w:rPr>
        <w:t>NATIONAL OFFICERS</w:t>
      </w:r>
      <w:r w:rsidR="002A2C16">
        <w:rPr>
          <w:rFonts w:ascii="Arial" w:hAnsi="Arial"/>
          <w:b/>
          <w:spacing w:val="-3"/>
          <w:sz w:val="28"/>
        </w:rPr>
        <w:t xml:space="preserve"> AND DIRECTORS</w:t>
      </w:r>
      <w:r w:rsidR="002A2C16">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DD6305">
        <w:rPr>
          <w:rFonts w:ascii="Arial" w:hAnsi="Arial"/>
          <w:b/>
          <w:spacing w:val="-3"/>
          <w:sz w:val="28"/>
        </w:rPr>
        <w:t>5</w:t>
      </w:r>
    </w:p>
    <w:p w14:paraId="1E3732B5" w14:textId="403996EC" w:rsidR="00ED27EC" w:rsidRDefault="002378ED" w:rsidP="00ED27EC">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 xml:space="preserve">National Chaplain </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04A18">
        <w:rPr>
          <w:rFonts w:ascii="Arial" w:hAnsi="Arial"/>
          <w:b/>
          <w:spacing w:val="-3"/>
          <w:sz w:val="28"/>
        </w:rPr>
        <w:t>5</w:t>
      </w:r>
    </w:p>
    <w:p w14:paraId="46A0FFB4" w14:textId="7C3077D1"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Sergeant-at-Arms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04A18">
        <w:rPr>
          <w:rFonts w:ascii="Arial" w:hAnsi="Arial"/>
          <w:b/>
          <w:spacing w:val="-3"/>
          <w:sz w:val="28"/>
        </w:rPr>
        <w:t>5</w:t>
      </w:r>
    </w:p>
    <w:p w14:paraId="297E6DD7" w14:textId="77777777" w:rsidR="00ED27EC" w:rsidRDefault="00ED27EC" w:rsidP="00ED27EC">
      <w:pPr>
        <w:tabs>
          <w:tab w:val="left" w:pos="-720"/>
        </w:tabs>
        <w:suppressAutoHyphens/>
        <w:jc w:val="both"/>
        <w:rPr>
          <w:rFonts w:ascii="Arial" w:hAnsi="Arial"/>
          <w:b/>
          <w:spacing w:val="-3"/>
          <w:sz w:val="28"/>
        </w:rPr>
      </w:pPr>
    </w:p>
    <w:p w14:paraId="72489596" w14:textId="6A718170"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COMMITTEES, REPRESENTATIVES</w:t>
      </w:r>
      <w:r w:rsidR="00E04A18">
        <w:rPr>
          <w:rFonts w:ascii="Arial" w:hAnsi="Arial"/>
          <w:b/>
          <w:spacing w:val="-3"/>
          <w:sz w:val="28"/>
        </w:rPr>
        <w:t>,</w:t>
      </w:r>
      <w:r>
        <w:rPr>
          <w:rFonts w:ascii="Arial" w:hAnsi="Arial"/>
          <w:b/>
          <w:spacing w:val="-3"/>
          <w:sz w:val="28"/>
        </w:rPr>
        <w:t xml:space="preserve"> AND DELEGATES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6</w:t>
      </w:r>
    </w:p>
    <w:p w14:paraId="659F9C71" w14:textId="360DF27E"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Executive Committee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6</w:t>
      </w:r>
    </w:p>
    <w:p w14:paraId="37418C1E" w14:textId="3EF943FC"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Audit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6</w:t>
      </w:r>
    </w:p>
    <w:p w14:paraId="141BC2EA" w14:textId="61F123E3"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Life Membership Fund Board of Trustees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6</w:t>
      </w:r>
      <w:r>
        <w:rPr>
          <w:rFonts w:ascii="Arial" w:hAnsi="Arial"/>
          <w:b/>
          <w:spacing w:val="-3"/>
          <w:sz w:val="28"/>
        </w:rPr>
        <w:tab/>
      </w:r>
      <w:r w:rsidR="00031068">
        <w:rPr>
          <w:rFonts w:ascii="Arial" w:hAnsi="Arial"/>
          <w:b/>
          <w:spacing w:val="-3"/>
          <w:sz w:val="28"/>
        </w:rPr>
        <w:t>Government Relations</w:t>
      </w:r>
      <w:r>
        <w:rPr>
          <w:rFonts w:ascii="Arial" w:hAnsi="Arial"/>
          <w:b/>
          <w:spacing w:val="-3"/>
          <w:sz w:val="28"/>
        </w:rPr>
        <w:t xml:space="preser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031068">
        <w:rPr>
          <w:rFonts w:ascii="Arial" w:hAnsi="Arial"/>
          <w:b/>
          <w:spacing w:val="-3"/>
          <w:sz w:val="28"/>
        </w:rPr>
        <w:tab/>
      </w:r>
      <w:r w:rsidR="00031068">
        <w:rPr>
          <w:rFonts w:ascii="Arial" w:hAnsi="Arial"/>
          <w:b/>
          <w:spacing w:val="-3"/>
          <w:sz w:val="28"/>
        </w:rPr>
        <w:tab/>
        <w:t xml:space="preserve">  </w:t>
      </w:r>
      <w:r w:rsidR="007601B7">
        <w:rPr>
          <w:rFonts w:ascii="Arial" w:hAnsi="Arial"/>
          <w:b/>
          <w:spacing w:val="-3"/>
          <w:sz w:val="28"/>
        </w:rPr>
        <w:t xml:space="preserve"> </w:t>
      </w:r>
      <w:r w:rsidR="00E9744D">
        <w:rPr>
          <w:rFonts w:ascii="Arial" w:hAnsi="Arial"/>
          <w:b/>
          <w:spacing w:val="-3"/>
          <w:sz w:val="28"/>
        </w:rPr>
        <w:t>6</w:t>
      </w:r>
    </w:p>
    <w:p w14:paraId="0811453B" w14:textId="3D39EBA0"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Investment Fund Board of Trustees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6</w:t>
      </w:r>
    </w:p>
    <w:p w14:paraId="1999A115" w14:textId="72112938"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Scholarship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5D005F">
        <w:rPr>
          <w:rFonts w:ascii="Arial" w:hAnsi="Arial"/>
          <w:b/>
          <w:spacing w:val="-3"/>
          <w:sz w:val="28"/>
        </w:rPr>
        <w:t>6</w:t>
      </w:r>
    </w:p>
    <w:p w14:paraId="35C56265" w14:textId="7E2DB33F" w:rsidR="00ED27EC" w:rsidRDefault="00031068" w:rsidP="00F10EAE">
      <w:pPr>
        <w:tabs>
          <w:tab w:val="left" w:pos="-720"/>
        </w:tabs>
        <w:suppressAutoHyphens/>
        <w:jc w:val="both"/>
        <w:rPr>
          <w:rFonts w:ascii="Arial" w:hAnsi="Arial"/>
          <w:b/>
          <w:spacing w:val="-3"/>
          <w:sz w:val="28"/>
        </w:rPr>
      </w:pPr>
      <w:r>
        <w:rPr>
          <w:rFonts w:ascii="Arial" w:hAnsi="Arial"/>
          <w:b/>
          <w:spacing w:val="-3"/>
          <w:sz w:val="28"/>
        </w:rPr>
        <w:tab/>
        <w:t>Blind Rehabilitation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0E5C57">
        <w:rPr>
          <w:rFonts w:ascii="Arial" w:hAnsi="Arial"/>
          <w:b/>
          <w:spacing w:val="-3"/>
          <w:sz w:val="28"/>
        </w:rPr>
        <w:t>6</w:t>
      </w:r>
    </w:p>
    <w:p w14:paraId="705C8645" w14:textId="733FF211"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Membership/</w:t>
      </w:r>
      <w:r w:rsidR="00383357">
        <w:rPr>
          <w:rFonts w:ascii="Arial" w:hAnsi="Arial"/>
          <w:b/>
          <w:spacing w:val="-3"/>
          <w:sz w:val="28"/>
        </w:rPr>
        <w:t>Regional Group</w:t>
      </w:r>
      <w:r>
        <w:rPr>
          <w:rFonts w:ascii="Arial" w:hAnsi="Arial"/>
          <w:b/>
          <w:spacing w:val="-3"/>
          <w:sz w:val="28"/>
        </w:rPr>
        <w:t xml:space="preser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7</w:t>
      </w:r>
    </w:p>
    <w:p w14:paraId="2897ED25" w14:textId="077B1DDA" w:rsidR="00ED27EC" w:rsidRDefault="00031068" w:rsidP="00ED27EC">
      <w:pPr>
        <w:tabs>
          <w:tab w:val="left" w:pos="-720"/>
        </w:tabs>
        <w:suppressAutoHyphens/>
        <w:jc w:val="both"/>
        <w:rPr>
          <w:rFonts w:ascii="Arial" w:hAnsi="Arial"/>
          <w:b/>
          <w:spacing w:val="-3"/>
          <w:sz w:val="28"/>
        </w:rPr>
      </w:pPr>
      <w:r>
        <w:rPr>
          <w:rFonts w:ascii="Arial" w:hAnsi="Arial"/>
          <w:b/>
          <w:spacing w:val="-3"/>
          <w:sz w:val="28"/>
        </w:rPr>
        <w:tab/>
        <w:t>Fundraising</w:t>
      </w:r>
      <w:r w:rsidR="00ED27EC">
        <w:rPr>
          <w:rFonts w:ascii="Arial" w:hAnsi="Arial"/>
          <w:b/>
          <w:spacing w:val="-3"/>
          <w:sz w:val="28"/>
        </w:rPr>
        <w:t xml:space="preserve"> Committee</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7601B7">
        <w:rPr>
          <w:rFonts w:ascii="Arial" w:hAnsi="Arial"/>
          <w:b/>
          <w:spacing w:val="-3"/>
          <w:sz w:val="28"/>
        </w:rPr>
        <w:t xml:space="preserve">   </w:t>
      </w:r>
      <w:r>
        <w:rPr>
          <w:rFonts w:ascii="Arial" w:hAnsi="Arial"/>
          <w:b/>
          <w:spacing w:val="-3"/>
          <w:sz w:val="28"/>
        </w:rPr>
        <w:tab/>
        <w:t xml:space="preserve">   </w:t>
      </w:r>
      <w:r w:rsidR="00E9744D">
        <w:rPr>
          <w:rFonts w:ascii="Arial" w:hAnsi="Arial"/>
          <w:b/>
          <w:spacing w:val="-3"/>
          <w:sz w:val="28"/>
        </w:rPr>
        <w:t>7</w:t>
      </w:r>
    </w:p>
    <w:p w14:paraId="04015021" w14:textId="1BED0D15"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383357">
        <w:rPr>
          <w:rFonts w:ascii="Arial" w:hAnsi="Arial"/>
          <w:b/>
          <w:spacing w:val="-3"/>
          <w:sz w:val="28"/>
        </w:rPr>
        <w:t>Veteran</w:t>
      </w:r>
      <w:r w:rsidR="00727E8D">
        <w:rPr>
          <w:rFonts w:ascii="Arial" w:hAnsi="Arial"/>
          <w:b/>
          <w:spacing w:val="-3"/>
          <w:sz w:val="28"/>
        </w:rPr>
        <w:t>s</w:t>
      </w:r>
      <w:r w:rsidR="00383357">
        <w:rPr>
          <w:rFonts w:ascii="Arial" w:hAnsi="Arial"/>
          <w:b/>
          <w:spacing w:val="-3"/>
          <w:sz w:val="28"/>
        </w:rPr>
        <w:t xml:space="preserve"> Service </w:t>
      </w:r>
      <w:r w:rsidR="00727E8D">
        <w:rPr>
          <w:rFonts w:ascii="Arial" w:hAnsi="Arial"/>
          <w:b/>
          <w:spacing w:val="-3"/>
          <w:sz w:val="28"/>
        </w:rPr>
        <w:t>C</w:t>
      </w:r>
      <w:r>
        <w:rPr>
          <w:rFonts w:ascii="Arial" w:hAnsi="Arial"/>
          <w:b/>
          <w:spacing w:val="-3"/>
          <w:sz w:val="28"/>
        </w:rPr>
        <w:t>ommittee</w:t>
      </w:r>
      <w:r>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031068">
        <w:rPr>
          <w:rFonts w:ascii="Arial" w:hAnsi="Arial"/>
          <w:b/>
          <w:spacing w:val="-3"/>
          <w:sz w:val="28"/>
        </w:rPr>
        <w:tab/>
        <w:t xml:space="preserve">   </w:t>
      </w:r>
      <w:r w:rsidR="00E9744D">
        <w:rPr>
          <w:rFonts w:ascii="Arial" w:hAnsi="Arial"/>
          <w:b/>
          <w:spacing w:val="-3"/>
          <w:sz w:val="28"/>
        </w:rPr>
        <w:t>7</w:t>
      </w:r>
    </w:p>
    <w:p w14:paraId="416BC68C" w14:textId="077918B6" w:rsidR="00ED27EC" w:rsidRDefault="00727E8D" w:rsidP="00ED27EC">
      <w:pPr>
        <w:tabs>
          <w:tab w:val="left" w:pos="-720"/>
        </w:tabs>
        <w:suppressAutoHyphens/>
        <w:jc w:val="both"/>
        <w:rPr>
          <w:rFonts w:ascii="Arial" w:hAnsi="Arial"/>
          <w:b/>
          <w:spacing w:val="-3"/>
          <w:sz w:val="28"/>
        </w:rPr>
      </w:pPr>
      <w:r>
        <w:rPr>
          <w:rFonts w:ascii="Arial" w:hAnsi="Arial"/>
          <w:b/>
          <w:spacing w:val="-3"/>
          <w:sz w:val="28"/>
        </w:rPr>
        <w:tab/>
      </w:r>
      <w:r w:rsidR="0069737C">
        <w:rPr>
          <w:rFonts w:ascii="Arial" w:hAnsi="Arial"/>
          <w:b/>
          <w:spacing w:val="-3"/>
          <w:sz w:val="28"/>
        </w:rPr>
        <w:t>Convention/</w:t>
      </w:r>
      <w:r w:rsidR="00ED27EC">
        <w:rPr>
          <w:rFonts w:ascii="Arial" w:hAnsi="Arial"/>
          <w:b/>
          <w:spacing w:val="-3"/>
          <w:sz w:val="28"/>
        </w:rPr>
        <w:t xml:space="preserve">Education </w:t>
      </w:r>
      <w:r w:rsidR="0069737C">
        <w:rPr>
          <w:rFonts w:ascii="Arial" w:hAnsi="Arial"/>
          <w:b/>
          <w:spacing w:val="-3"/>
          <w:sz w:val="28"/>
        </w:rPr>
        <w:t>C</w:t>
      </w:r>
      <w:r w:rsidR="00ED27EC">
        <w:rPr>
          <w:rFonts w:ascii="Arial" w:hAnsi="Arial"/>
          <w:b/>
          <w:spacing w:val="-3"/>
          <w:sz w:val="28"/>
        </w:rPr>
        <w:t>ommittee</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7</w:t>
      </w:r>
    </w:p>
    <w:p w14:paraId="25DE3161" w14:textId="0B371710"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031068">
        <w:rPr>
          <w:rFonts w:ascii="Arial" w:hAnsi="Arial"/>
          <w:b/>
          <w:spacing w:val="-3"/>
          <w:sz w:val="28"/>
        </w:rPr>
        <w:t xml:space="preserve">International Ocular Research </w:t>
      </w:r>
      <w:r>
        <w:rPr>
          <w:rFonts w:ascii="Arial" w:hAnsi="Arial"/>
          <w:b/>
          <w:spacing w:val="-3"/>
          <w:sz w:val="28"/>
        </w:rPr>
        <w:t>Committee</w:t>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69737C">
        <w:rPr>
          <w:rFonts w:ascii="Arial" w:hAnsi="Arial"/>
          <w:b/>
          <w:spacing w:val="-3"/>
          <w:sz w:val="28"/>
        </w:rPr>
        <w:tab/>
      </w:r>
      <w:r w:rsidR="0069737C">
        <w:rPr>
          <w:rFonts w:ascii="Arial" w:hAnsi="Arial"/>
          <w:b/>
          <w:spacing w:val="-3"/>
          <w:sz w:val="28"/>
        </w:rPr>
        <w:tab/>
        <w:t xml:space="preserve">   </w:t>
      </w:r>
      <w:r w:rsidR="00031068">
        <w:rPr>
          <w:rFonts w:ascii="Arial" w:hAnsi="Arial"/>
          <w:b/>
          <w:spacing w:val="-3"/>
          <w:sz w:val="28"/>
        </w:rPr>
        <w:tab/>
        <w:t xml:space="preserve">   </w:t>
      </w:r>
      <w:r w:rsidR="00E9744D">
        <w:rPr>
          <w:rFonts w:ascii="Arial" w:hAnsi="Arial"/>
          <w:b/>
          <w:spacing w:val="-3"/>
          <w:sz w:val="28"/>
        </w:rPr>
        <w:t>7</w:t>
      </w:r>
    </w:p>
    <w:p w14:paraId="58E625FB" w14:textId="55AFD55C" w:rsidR="00ED27EC" w:rsidRDefault="00ED27EC" w:rsidP="00ED27EC">
      <w:pPr>
        <w:ind w:left="180"/>
        <w:jc w:val="both"/>
        <w:rPr>
          <w:rFonts w:ascii="Arial" w:hAnsi="Arial"/>
          <w:b/>
          <w:spacing w:val="-3"/>
          <w:sz w:val="28"/>
        </w:rPr>
      </w:pPr>
      <w:r>
        <w:rPr>
          <w:rFonts w:ascii="Arial" w:hAnsi="Arial"/>
          <w:b/>
          <w:spacing w:val="-3"/>
          <w:sz w:val="28"/>
        </w:rPr>
        <w:tab/>
        <w:t>O</w:t>
      </w:r>
      <w:r w:rsidR="00031068">
        <w:rPr>
          <w:rFonts w:ascii="Arial" w:hAnsi="Arial"/>
          <w:b/>
          <w:spacing w:val="-3"/>
          <w:sz w:val="28"/>
        </w:rPr>
        <w:t xml:space="preserve">peration </w:t>
      </w:r>
      <w:r>
        <w:rPr>
          <w:rFonts w:ascii="Arial" w:hAnsi="Arial"/>
          <w:b/>
          <w:spacing w:val="-3"/>
          <w:sz w:val="28"/>
        </w:rPr>
        <w:t>P</w:t>
      </w:r>
      <w:r w:rsidR="00031068">
        <w:rPr>
          <w:rFonts w:ascii="Arial" w:hAnsi="Arial"/>
          <w:b/>
          <w:spacing w:val="-3"/>
          <w:sz w:val="28"/>
        </w:rPr>
        <w:t xml:space="preserve">eer </w:t>
      </w:r>
      <w:r>
        <w:rPr>
          <w:rFonts w:ascii="Arial" w:hAnsi="Arial"/>
          <w:b/>
          <w:spacing w:val="-3"/>
          <w:sz w:val="28"/>
        </w:rPr>
        <w:t>S</w:t>
      </w:r>
      <w:r w:rsidR="00031068">
        <w:rPr>
          <w:rFonts w:ascii="Arial" w:hAnsi="Arial"/>
          <w:b/>
          <w:spacing w:val="-3"/>
          <w:sz w:val="28"/>
        </w:rPr>
        <w:t>upport Committee</w:t>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t xml:space="preserve">   </w:t>
      </w:r>
      <w:r w:rsidR="00E9744D">
        <w:rPr>
          <w:rFonts w:ascii="Arial" w:hAnsi="Arial"/>
          <w:b/>
          <w:spacing w:val="-3"/>
          <w:sz w:val="28"/>
        </w:rPr>
        <w:t>7</w:t>
      </w:r>
    </w:p>
    <w:p w14:paraId="4C169415" w14:textId="215C7905" w:rsidR="00ED27EC" w:rsidRDefault="00ED27EC" w:rsidP="00ED27EC">
      <w:pPr>
        <w:ind w:left="180"/>
        <w:jc w:val="both"/>
        <w:rPr>
          <w:rFonts w:ascii="Arial" w:hAnsi="Arial"/>
          <w:b/>
          <w:spacing w:val="-3"/>
          <w:sz w:val="28"/>
        </w:rPr>
      </w:pPr>
      <w:r>
        <w:rPr>
          <w:rFonts w:ascii="Arial" w:hAnsi="Arial"/>
          <w:b/>
          <w:spacing w:val="-3"/>
          <w:sz w:val="28"/>
        </w:rPr>
        <w:tab/>
        <w:t>Communications Committee</w:t>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t xml:space="preserve">   </w:t>
      </w:r>
      <w:r w:rsidR="001F32F0">
        <w:rPr>
          <w:rFonts w:ascii="Arial" w:hAnsi="Arial"/>
          <w:b/>
          <w:spacing w:val="-3"/>
          <w:sz w:val="28"/>
        </w:rPr>
        <w:t>8</w:t>
      </w:r>
    </w:p>
    <w:p w14:paraId="45BF06F9" w14:textId="47AB3F60" w:rsidR="00727E8D" w:rsidRDefault="00727E8D" w:rsidP="00ED27EC">
      <w:pPr>
        <w:ind w:left="180"/>
        <w:jc w:val="both"/>
        <w:rPr>
          <w:rFonts w:ascii="Arial" w:hAnsi="Arial"/>
          <w:b/>
          <w:spacing w:val="-3"/>
          <w:sz w:val="28"/>
        </w:rPr>
      </w:pPr>
      <w:r>
        <w:rPr>
          <w:rFonts w:ascii="Arial" w:hAnsi="Arial"/>
          <w:b/>
          <w:spacing w:val="-3"/>
          <w:sz w:val="28"/>
        </w:rPr>
        <w:tab/>
      </w:r>
      <w:r w:rsidR="00031068">
        <w:rPr>
          <w:rFonts w:ascii="Arial" w:hAnsi="Arial"/>
          <w:b/>
          <w:spacing w:val="-3"/>
          <w:sz w:val="28"/>
        </w:rPr>
        <w:t>Women’s Veteran</w:t>
      </w:r>
      <w:r>
        <w:rPr>
          <w:rFonts w:ascii="Arial" w:hAnsi="Arial"/>
          <w:b/>
          <w:spacing w:val="-3"/>
          <w:sz w:val="28"/>
        </w:rPr>
        <w:t xml:space="preserve"> </w:t>
      </w:r>
      <w:r w:rsidR="00762A06">
        <w:rPr>
          <w:rFonts w:ascii="Arial" w:hAnsi="Arial"/>
          <w:b/>
          <w:spacing w:val="-3"/>
          <w:sz w:val="28"/>
        </w:rPr>
        <w:t>C</w:t>
      </w:r>
      <w:r>
        <w:rPr>
          <w:rFonts w:ascii="Arial" w:hAnsi="Arial"/>
          <w:b/>
          <w:spacing w:val="-3"/>
          <w:sz w:val="28"/>
        </w:rPr>
        <w:t>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8</w:t>
      </w:r>
    </w:p>
    <w:p w14:paraId="732E0C0E" w14:textId="580E9719" w:rsidR="00762A06" w:rsidRDefault="00031068" w:rsidP="00ED27EC">
      <w:pPr>
        <w:ind w:left="180"/>
        <w:jc w:val="both"/>
        <w:rPr>
          <w:rFonts w:ascii="Arial" w:hAnsi="Arial"/>
          <w:b/>
          <w:spacing w:val="-3"/>
          <w:sz w:val="28"/>
        </w:rPr>
      </w:pPr>
      <w:r>
        <w:rPr>
          <w:rFonts w:ascii="Arial" w:hAnsi="Arial"/>
          <w:b/>
          <w:spacing w:val="-3"/>
          <w:sz w:val="28"/>
        </w:rPr>
        <w:tab/>
        <w:t>Guide Dog</w:t>
      </w:r>
      <w:r w:rsidR="00762A06">
        <w:rPr>
          <w:rFonts w:ascii="Arial" w:hAnsi="Arial"/>
          <w:b/>
          <w:spacing w:val="-3"/>
          <w:sz w:val="28"/>
        </w:rPr>
        <w:t xml:space="preserve"> Committee</w:t>
      </w:r>
      <w:r w:rsidR="00762A06">
        <w:rPr>
          <w:rFonts w:ascii="Arial" w:hAnsi="Arial"/>
          <w:b/>
          <w:spacing w:val="-3"/>
          <w:sz w:val="28"/>
        </w:rPr>
        <w:tab/>
      </w:r>
      <w:r w:rsidR="00762A06">
        <w:rPr>
          <w:rFonts w:ascii="Arial" w:hAnsi="Arial"/>
          <w:b/>
          <w:spacing w:val="-3"/>
          <w:sz w:val="28"/>
        </w:rPr>
        <w:tab/>
      </w:r>
      <w:r w:rsidR="00762A06">
        <w:rPr>
          <w:rFonts w:ascii="Arial" w:hAnsi="Arial"/>
          <w:b/>
          <w:spacing w:val="-3"/>
          <w:sz w:val="28"/>
        </w:rPr>
        <w:tab/>
      </w:r>
      <w:r w:rsidR="00762A06">
        <w:rPr>
          <w:rFonts w:ascii="Arial" w:hAnsi="Arial"/>
          <w:b/>
          <w:spacing w:val="-3"/>
          <w:sz w:val="28"/>
        </w:rPr>
        <w:tab/>
      </w:r>
      <w:r w:rsidR="00762A06">
        <w:rPr>
          <w:rFonts w:ascii="Arial" w:hAnsi="Arial"/>
          <w:b/>
          <w:spacing w:val="-3"/>
          <w:sz w:val="28"/>
        </w:rPr>
        <w:tab/>
      </w:r>
      <w:r w:rsidR="00762A06">
        <w:rPr>
          <w:rFonts w:ascii="Arial" w:hAnsi="Arial"/>
          <w:b/>
          <w:spacing w:val="-3"/>
          <w:sz w:val="28"/>
        </w:rPr>
        <w:tab/>
      </w:r>
      <w:r w:rsidR="00762A06">
        <w:rPr>
          <w:rFonts w:ascii="Arial" w:hAnsi="Arial"/>
          <w:b/>
          <w:spacing w:val="-3"/>
          <w:sz w:val="28"/>
        </w:rPr>
        <w:tab/>
        <w:t xml:space="preserve">   </w:t>
      </w:r>
      <w:r>
        <w:rPr>
          <w:rFonts w:ascii="Arial" w:hAnsi="Arial"/>
          <w:b/>
          <w:spacing w:val="-3"/>
          <w:sz w:val="28"/>
        </w:rPr>
        <w:tab/>
        <w:t xml:space="preserve">   </w:t>
      </w:r>
      <w:r w:rsidR="00762A06">
        <w:rPr>
          <w:rFonts w:ascii="Arial" w:hAnsi="Arial"/>
          <w:b/>
          <w:spacing w:val="-3"/>
          <w:sz w:val="28"/>
        </w:rPr>
        <w:t>8</w:t>
      </w:r>
    </w:p>
    <w:p w14:paraId="24E56C43" w14:textId="2F232ACF" w:rsidR="00E9744D" w:rsidRDefault="00E9744D" w:rsidP="00ED27EC">
      <w:pPr>
        <w:ind w:left="180"/>
        <w:jc w:val="both"/>
        <w:rPr>
          <w:rFonts w:ascii="Arial" w:hAnsi="Arial"/>
          <w:b/>
          <w:spacing w:val="-3"/>
          <w:sz w:val="28"/>
        </w:rPr>
      </w:pPr>
      <w:r>
        <w:rPr>
          <w:rFonts w:ascii="Arial" w:hAnsi="Arial"/>
          <w:b/>
          <w:spacing w:val="-3"/>
          <w:sz w:val="28"/>
        </w:rPr>
        <w:tab/>
        <w:t>Ombudsman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Pr>
          <w:rFonts w:ascii="Arial" w:hAnsi="Arial"/>
          <w:b/>
          <w:spacing w:val="-3"/>
          <w:sz w:val="28"/>
        </w:rPr>
        <w:t>8</w:t>
      </w:r>
    </w:p>
    <w:p w14:paraId="6793B42C" w14:textId="1DB7C770" w:rsidR="00ED27EC" w:rsidRDefault="00E9744D" w:rsidP="00727E8D">
      <w:pPr>
        <w:ind w:left="180"/>
        <w:jc w:val="both"/>
        <w:rPr>
          <w:rFonts w:ascii="Arial" w:hAnsi="Arial"/>
          <w:b/>
          <w:spacing w:val="-3"/>
          <w:sz w:val="28"/>
          <w:szCs w:val="28"/>
        </w:rPr>
      </w:pPr>
      <w:r>
        <w:rPr>
          <w:rFonts w:ascii="Arial" w:hAnsi="Arial"/>
          <w:b/>
          <w:spacing w:val="-3"/>
          <w:sz w:val="28"/>
        </w:rPr>
        <w:tab/>
      </w:r>
      <w:r w:rsidR="00ED27EC">
        <w:rPr>
          <w:rFonts w:ascii="Arial" w:hAnsi="Arial"/>
          <w:b/>
          <w:spacing w:val="-3"/>
          <w:sz w:val="28"/>
          <w:szCs w:val="28"/>
        </w:rPr>
        <w:t>Assistant National</w:t>
      </w:r>
      <w:r w:rsidR="00106793">
        <w:rPr>
          <w:rFonts w:ascii="Arial" w:hAnsi="Arial"/>
          <w:b/>
          <w:spacing w:val="-3"/>
          <w:sz w:val="28"/>
          <w:szCs w:val="28"/>
        </w:rPr>
        <w:t xml:space="preserve"> Treasurers and </w:t>
      </w:r>
      <w:r w:rsidR="00ED27EC">
        <w:rPr>
          <w:rFonts w:ascii="Arial" w:hAnsi="Arial"/>
          <w:b/>
          <w:spacing w:val="-3"/>
          <w:sz w:val="28"/>
          <w:szCs w:val="28"/>
        </w:rPr>
        <w:t xml:space="preserve">Assistant National </w:t>
      </w:r>
      <w:r w:rsidR="00106793">
        <w:rPr>
          <w:rFonts w:ascii="Arial" w:hAnsi="Arial"/>
          <w:b/>
          <w:spacing w:val="-3"/>
          <w:sz w:val="28"/>
          <w:szCs w:val="28"/>
        </w:rPr>
        <w:t>Secretary</w:t>
      </w:r>
      <w:r w:rsidR="00ED27EC">
        <w:rPr>
          <w:rFonts w:ascii="Arial" w:hAnsi="Arial"/>
          <w:b/>
          <w:spacing w:val="-3"/>
          <w:sz w:val="28"/>
          <w:szCs w:val="28"/>
        </w:rPr>
        <w:tab/>
      </w:r>
      <w:r w:rsidR="007601B7">
        <w:rPr>
          <w:rFonts w:ascii="Arial" w:hAnsi="Arial"/>
          <w:b/>
          <w:spacing w:val="-3"/>
          <w:sz w:val="28"/>
          <w:szCs w:val="28"/>
        </w:rPr>
        <w:t xml:space="preserve">   </w:t>
      </w:r>
      <w:r>
        <w:rPr>
          <w:rFonts w:ascii="Arial" w:hAnsi="Arial"/>
          <w:b/>
          <w:spacing w:val="-3"/>
          <w:sz w:val="28"/>
          <w:szCs w:val="28"/>
        </w:rPr>
        <w:t>8</w:t>
      </w:r>
    </w:p>
    <w:p w14:paraId="609B284C" w14:textId="3B65DC27" w:rsidR="00727E8D" w:rsidRDefault="00727E8D" w:rsidP="00727E8D">
      <w:pPr>
        <w:ind w:left="180"/>
        <w:jc w:val="both"/>
        <w:rPr>
          <w:rFonts w:ascii="Arial" w:hAnsi="Arial"/>
          <w:b/>
          <w:spacing w:val="-3"/>
          <w:sz w:val="28"/>
          <w:szCs w:val="28"/>
        </w:rPr>
      </w:pPr>
    </w:p>
    <w:p w14:paraId="30A6D00A" w14:textId="73AC6218" w:rsidR="00727E8D" w:rsidRDefault="00727E8D" w:rsidP="00727E8D">
      <w:pPr>
        <w:tabs>
          <w:tab w:val="left" w:pos="-720"/>
        </w:tabs>
        <w:suppressAutoHyphens/>
        <w:jc w:val="both"/>
        <w:rPr>
          <w:rFonts w:ascii="Arial" w:hAnsi="Arial"/>
          <w:b/>
          <w:spacing w:val="-3"/>
          <w:sz w:val="28"/>
        </w:rPr>
      </w:pPr>
      <w:r>
        <w:rPr>
          <w:rFonts w:ascii="Arial" w:hAnsi="Arial"/>
          <w:b/>
          <w:spacing w:val="-3"/>
          <w:sz w:val="28"/>
        </w:rPr>
        <w:t>BVA NATIONAL HEADQUARTERS AND OFFICE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E9744D">
        <w:rPr>
          <w:rFonts w:ascii="Arial" w:hAnsi="Arial"/>
          <w:b/>
          <w:spacing w:val="-3"/>
          <w:sz w:val="28"/>
        </w:rPr>
        <w:t>8</w:t>
      </w:r>
    </w:p>
    <w:p w14:paraId="2873F30C" w14:textId="77777777" w:rsidR="00ED27EC" w:rsidRDefault="00ED27EC" w:rsidP="00ED27EC">
      <w:pPr>
        <w:tabs>
          <w:tab w:val="left" w:pos="-720"/>
        </w:tabs>
        <w:suppressAutoHyphens/>
        <w:jc w:val="both"/>
        <w:rPr>
          <w:rFonts w:ascii="Arial" w:hAnsi="Arial"/>
          <w:b/>
          <w:spacing w:val="-3"/>
          <w:sz w:val="28"/>
        </w:rPr>
      </w:pPr>
    </w:p>
    <w:p w14:paraId="033FDEE4" w14:textId="459E4D36" w:rsidR="00ED27EC" w:rsidRDefault="00ED27EC" w:rsidP="00ED27EC">
      <w:pPr>
        <w:tabs>
          <w:tab w:val="left" w:pos="-720"/>
        </w:tabs>
        <w:suppressAutoHyphens/>
        <w:jc w:val="both"/>
        <w:rPr>
          <w:rFonts w:ascii="Arial" w:hAnsi="Arial"/>
          <w:b/>
          <w:spacing w:val="-3"/>
          <w:sz w:val="28"/>
        </w:rPr>
      </w:pPr>
      <w:r>
        <w:rPr>
          <w:rFonts w:ascii="Arial" w:hAnsi="Arial"/>
          <w:b/>
          <w:spacing w:val="-3"/>
          <w:sz w:val="28"/>
        </w:rPr>
        <w:t>MEETINGS AND ACTIONS OF NATIONAL BOARD OF DIRECTORS</w:t>
      </w:r>
      <w:r>
        <w:rPr>
          <w:rFonts w:ascii="Arial" w:hAnsi="Arial"/>
          <w:b/>
          <w:spacing w:val="-3"/>
          <w:sz w:val="28"/>
        </w:rPr>
        <w:tab/>
        <w:t xml:space="preserve"> </w:t>
      </w:r>
      <w:r w:rsidR="007601B7">
        <w:rPr>
          <w:rFonts w:ascii="Arial" w:hAnsi="Arial"/>
          <w:b/>
          <w:spacing w:val="-3"/>
          <w:sz w:val="28"/>
        </w:rPr>
        <w:tab/>
        <w:t xml:space="preserve">   </w:t>
      </w:r>
      <w:r w:rsidR="00E9744D">
        <w:rPr>
          <w:rFonts w:ascii="Arial" w:hAnsi="Arial"/>
          <w:b/>
          <w:spacing w:val="-3"/>
          <w:sz w:val="28"/>
        </w:rPr>
        <w:t>9</w:t>
      </w:r>
    </w:p>
    <w:p w14:paraId="445687E7" w14:textId="1DC339FE"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Board of Director’s Meeting March </w:t>
      </w:r>
      <w:r w:rsidR="00762A06">
        <w:rPr>
          <w:rFonts w:ascii="Arial" w:hAnsi="Arial"/>
          <w:b/>
          <w:spacing w:val="-3"/>
          <w:sz w:val="28"/>
        </w:rPr>
        <w:t>9-10, 2021</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7601B7">
        <w:rPr>
          <w:rFonts w:ascii="Arial" w:hAnsi="Arial"/>
          <w:b/>
          <w:spacing w:val="-3"/>
          <w:sz w:val="28"/>
        </w:rPr>
        <w:t xml:space="preserve">   </w:t>
      </w:r>
      <w:r w:rsidR="005D005F">
        <w:rPr>
          <w:rFonts w:ascii="Arial" w:hAnsi="Arial"/>
          <w:b/>
          <w:spacing w:val="-3"/>
          <w:sz w:val="28"/>
        </w:rPr>
        <w:t>9</w:t>
      </w:r>
    </w:p>
    <w:p w14:paraId="0E4A9402" w14:textId="2053FF76" w:rsidR="00762A06" w:rsidRDefault="00762A06" w:rsidP="00ED27EC">
      <w:pPr>
        <w:tabs>
          <w:tab w:val="left" w:pos="-720"/>
        </w:tabs>
        <w:suppressAutoHyphens/>
        <w:ind w:right="-90"/>
        <w:jc w:val="both"/>
        <w:rPr>
          <w:rFonts w:ascii="Arial" w:hAnsi="Arial"/>
          <w:b/>
          <w:spacing w:val="-3"/>
          <w:sz w:val="28"/>
        </w:rPr>
      </w:pPr>
      <w:r>
        <w:rPr>
          <w:rFonts w:ascii="Arial" w:hAnsi="Arial"/>
          <w:b/>
          <w:spacing w:val="-3"/>
          <w:sz w:val="28"/>
        </w:rPr>
        <w:tab/>
        <w:t>Board Meeting Minutes in FY’s 20-21</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11</w:t>
      </w:r>
    </w:p>
    <w:p w14:paraId="19464328" w14:textId="2C1045C2" w:rsidR="00ED27EC" w:rsidRDefault="00762A06" w:rsidP="00ED27EC">
      <w:pPr>
        <w:tabs>
          <w:tab w:val="left" w:pos="-720"/>
        </w:tabs>
        <w:suppressAutoHyphens/>
        <w:ind w:right="-90"/>
        <w:jc w:val="both"/>
        <w:rPr>
          <w:rFonts w:ascii="Arial" w:hAnsi="Arial"/>
          <w:b/>
          <w:spacing w:val="-3"/>
          <w:sz w:val="28"/>
        </w:rPr>
      </w:pPr>
      <w:r>
        <w:rPr>
          <w:rFonts w:ascii="Arial" w:hAnsi="Arial"/>
          <w:b/>
          <w:spacing w:val="-3"/>
          <w:sz w:val="28"/>
        </w:rPr>
        <w:tab/>
      </w:r>
      <w:r w:rsidR="00ED27EC">
        <w:rPr>
          <w:rFonts w:ascii="Arial" w:hAnsi="Arial"/>
          <w:b/>
          <w:spacing w:val="-3"/>
          <w:sz w:val="28"/>
        </w:rPr>
        <w:t xml:space="preserve">Board of Director’s Meeting August </w:t>
      </w:r>
      <w:r>
        <w:rPr>
          <w:rFonts w:ascii="Arial" w:hAnsi="Arial"/>
          <w:b/>
          <w:spacing w:val="-3"/>
          <w:sz w:val="28"/>
        </w:rPr>
        <w:t>14-15, 2020</w:t>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7601B7">
        <w:rPr>
          <w:rFonts w:ascii="Arial" w:hAnsi="Arial"/>
          <w:b/>
          <w:spacing w:val="-3"/>
          <w:sz w:val="28"/>
        </w:rPr>
        <w:t xml:space="preserve">          </w:t>
      </w:r>
      <w:r>
        <w:rPr>
          <w:rFonts w:ascii="Arial" w:hAnsi="Arial"/>
          <w:b/>
          <w:spacing w:val="-3"/>
          <w:sz w:val="28"/>
        </w:rPr>
        <w:t xml:space="preserve"> </w:t>
      </w:r>
      <w:r w:rsidR="00ED27EC">
        <w:rPr>
          <w:rFonts w:ascii="Arial" w:hAnsi="Arial"/>
          <w:b/>
          <w:spacing w:val="-3"/>
          <w:sz w:val="28"/>
        </w:rPr>
        <w:t>1</w:t>
      </w:r>
      <w:r w:rsidR="001F32F0">
        <w:rPr>
          <w:rFonts w:ascii="Arial" w:hAnsi="Arial"/>
          <w:b/>
          <w:spacing w:val="-3"/>
          <w:sz w:val="28"/>
        </w:rPr>
        <w:t>2</w:t>
      </w:r>
    </w:p>
    <w:p w14:paraId="326FC264" w14:textId="76317792" w:rsidR="00ED27EC" w:rsidRDefault="00202682" w:rsidP="00762A06">
      <w:pPr>
        <w:tabs>
          <w:tab w:val="left" w:pos="-720"/>
        </w:tabs>
        <w:suppressAutoHyphens/>
        <w:ind w:right="-90"/>
        <w:jc w:val="both"/>
        <w:rPr>
          <w:rFonts w:ascii="Arial" w:hAnsi="Arial"/>
          <w:b/>
          <w:spacing w:val="-3"/>
          <w:sz w:val="28"/>
        </w:rPr>
      </w:pPr>
      <w:r>
        <w:rPr>
          <w:rFonts w:ascii="Arial" w:hAnsi="Arial"/>
          <w:b/>
          <w:spacing w:val="-3"/>
          <w:sz w:val="28"/>
        </w:rPr>
        <w:tab/>
      </w:r>
    </w:p>
    <w:p w14:paraId="54816125" w14:textId="44B2EA0A" w:rsidR="00384587" w:rsidRDefault="00384587" w:rsidP="00ED27EC">
      <w:pPr>
        <w:tabs>
          <w:tab w:val="left" w:pos="-720"/>
        </w:tabs>
        <w:suppressAutoHyphens/>
        <w:jc w:val="both"/>
        <w:rPr>
          <w:rFonts w:ascii="Arial" w:hAnsi="Arial"/>
          <w:b/>
          <w:spacing w:val="-3"/>
          <w:sz w:val="28"/>
        </w:rPr>
      </w:pPr>
      <w:r>
        <w:rPr>
          <w:rFonts w:ascii="Arial" w:hAnsi="Arial"/>
          <w:b/>
          <w:spacing w:val="-3"/>
          <w:sz w:val="28"/>
        </w:rPr>
        <w:t>O</w:t>
      </w:r>
      <w:r w:rsidR="00031068">
        <w:rPr>
          <w:rFonts w:ascii="Arial" w:hAnsi="Arial"/>
          <w:b/>
          <w:spacing w:val="-3"/>
          <w:sz w:val="28"/>
        </w:rPr>
        <w:t xml:space="preserve">PERATION </w:t>
      </w:r>
      <w:r>
        <w:rPr>
          <w:rFonts w:ascii="Arial" w:hAnsi="Arial"/>
          <w:b/>
          <w:spacing w:val="-3"/>
          <w:sz w:val="28"/>
        </w:rPr>
        <w:t>P</w:t>
      </w:r>
      <w:r w:rsidR="00031068">
        <w:rPr>
          <w:rFonts w:ascii="Arial" w:hAnsi="Arial"/>
          <w:b/>
          <w:spacing w:val="-3"/>
          <w:sz w:val="28"/>
        </w:rPr>
        <w:t xml:space="preserve">EER </w:t>
      </w:r>
      <w:r>
        <w:rPr>
          <w:rFonts w:ascii="Arial" w:hAnsi="Arial"/>
          <w:b/>
          <w:spacing w:val="-3"/>
          <w:sz w:val="28"/>
        </w:rPr>
        <w:t>S</w:t>
      </w:r>
      <w:r w:rsidR="00031068">
        <w:rPr>
          <w:rFonts w:ascii="Arial" w:hAnsi="Arial"/>
          <w:b/>
          <w:spacing w:val="-3"/>
          <w:sz w:val="28"/>
        </w:rPr>
        <w:t>UPPORT PROGRAM EVENT</w:t>
      </w:r>
      <w:r w:rsidR="00031068">
        <w:rPr>
          <w:rFonts w:ascii="Arial" w:hAnsi="Arial"/>
          <w:b/>
          <w:spacing w:val="-3"/>
          <w:sz w:val="28"/>
        </w:rPr>
        <w:tab/>
      </w:r>
      <w:r w:rsidR="00031068">
        <w:rPr>
          <w:rFonts w:ascii="Arial" w:hAnsi="Arial"/>
          <w:b/>
          <w:spacing w:val="-3"/>
          <w:sz w:val="28"/>
        </w:rPr>
        <w:tab/>
      </w:r>
      <w:r w:rsidR="00031068">
        <w:rPr>
          <w:rFonts w:ascii="Arial" w:hAnsi="Arial"/>
          <w:b/>
          <w:spacing w:val="-3"/>
          <w:sz w:val="28"/>
        </w:rPr>
        <w:tab/>
        <w:t xml:space="preserve"> </w:t>
      </w:r>
      <w:r w:rsidR="00031068">
        <w:rPr>
          <w:rFonts w:ascii="Arial" w:hAnsi="Arial"/>
          <w:b/>
          <w:spacing w:val="-3"/>
          <w:sz w:val="28"/>
        </w:rPr>
        <w:tab/>
      </w:r>
      <w:r w:rsidR="00031068">
        <w:rPr>
          <w:rFonts w:ascii="Arial" w:hAnsi="Arial"/>
          <w:b/>
          <w:spacing w:val="-3"/>
          <w:sz w:val="28"/>
        </w:rPr>
        <w:tab/>
        <w:t xml:space="preserve"> </w:t>
      </w:r>
      <w:r w:rsidR="007601B7">
        <w:rPr>
          <w:rFonts w:ascii="Arial" w:hAnsi="Arial"/>
          <w:b/>
          <w:spacing w:val="-3"/>
          <w:sz w:val="28"/>
        </w:rPr>
        <w:t>1</w:t>
      </w:r>
      <w:r w:rsidR="00762A06">
        <w:rPr>
          <w:rFonts w:ascii="Arial" w:hAnsi="Arial"/>
          <w:b/>
          <w:spacing w:val="-3"/>
          <w:sz w:val="28"/>
        </w:rPr>
        <w:t>4</w:t>
      </w:r>
    </w:p>
    <w:p w14:paraId="7FEF5929" w14:textId="77777777" w:rsidR="00384587" w:rsidRDefault="00384587" w:rsidP="00ED27EC">
      <w:pPr>
        <w:tabs>
          <w:tab w:val="left" w:pos="-720"/>
        </w:tabs>
        <w:suppressAutoHyphens/>
        <w:rPr>
          <w:rFonts w:ascii="Arial" w:hAnsi="Arial"/>
          <w:b/>
          <w:spacing w:val="-3"/>
          <w:sz w:val="28"/>
        </w:rPr>
      </w:pPr>
    </w:p>
    <w:p w14:paraId="057EE9E4" w14:textId="77777777" w:rsidR="00762A06" w:rsidRDefault="00762A06" w:rsidP="00ED27EC">
      <w:pPr>
        <w:tabs>
          <w:tab w:val="left" w:pos="-720"/>
        </w:tabs>
        <w:suppressAutoHyphens/>
        <w:rPr>
          <w:rFonts w:ascii="Arial" w:hAnsi="Arial"/>
          <w:b/>
          <w:spacing w:val="-3"/>
          <w:sz w:val="28"/>
        </w:rPr>
      </w:pPr>
      <w:r>
        <w:rPr>
          <w:rFonts w:ascii="Arial" w:hAnsi="Arial"/>
          <w:b/>
          <w:spacing w:val="-3"/>
          <w:sz w:val="28"/>
        </w:rPr>
        <w:t>WOMEN’S VETERAN GROUP</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14</w:t>
      </w:r>
    </w:p>
    <w:p w14:paraId="1713F6E8" w14:textId="7B9E5DBC" w:rsidR="00762A06" w:rsidRDefault="00762A06" w:rsidP="00ED27EC">
      <w:pPr>
        <w:tabs>
          <w:tab w:val="left" w:pos="-720"/>
        </w:tabs>
        <w:suppressAutoHyphens/>
        <w:rPr>
          <w:rFonts w:ascii="Arial" w:hAnsi="Arial"/>
          <w:b/>
          <w:spacing w:val="-3"/>
          <w:sz w:val="28"/>
        </w:rPr>
      </w:pPr>
      <w:r>
        <w:rPr>
          <w:rFonts w:ascii="Arial" w:hAnsi="Arial"/>
          <w:b/>
          <w:spacing w:val="-3"/>
          <w:sz w:val="28"/>
        </w:rPr>
        <w:t xml:space="preserve">  </w:t>
      </w:r>
    </w:p>
    <w:p w14:paraId="04814F32" w14:textId="5CE9FD60" w:rsidR="00ED27EC" w:rsidRDefault="00ED27EC" w:rsidP="007655E7">
      <w:pPr>
        <w:tabs>
          <w:tab w:val="left" w:pos="-720"/>
        </w:tabs>
        <w:suppressAutoHyphens/>
        <w:ind w:right="86"/>
        <w:rPr>
          <w:rFonts w:ascii="Arial" w:hAnsi="Arial"/>
          <w:b/>
          <w:spacing w:val="-3"/>
          <w:sz w:val="28"/>
        </w:rPr>
      </w:pPr>
      <w:r>
        <w:rPr>
          <w:rFonts w:ascii="Arial" w:hAnsi="Arial"/>
          <w:b/>
          <w:spacing w:val="-3"/>
          <w:sz w:val="28"/>
        </w:rPr>
        <w:t>REGIONAL GROUPS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0E5C57">
        <w:rPr>
          <w:rFonts w:ascii="Arial" w:hAnsi="Arial"/>
          <w:b/>
          <w:spacing w:val="-3"/>
          <w:sz w:val="28"/>
        </w:rPr>
        <w:tab/>
        <w:t xml:space="preserve"> </w:t>
      </w:r>
      <w:r>
        <w:rPr>
          <w:rFonts w:ascii="Arial" w:hAnsi="Arial"/>
          <w:b/>
          <w:spacing w:val="-3"/>
          <w:sz w:val="28"/>
        </w:rPr>
        <w:t xml:space="preserve">  </w:t>
      </w:r>
      <w:r w:rsidR="00727E8D">
        <w:rPr>
          <w:rFonts w:ascii="Arial" w:hAnsi="Arial"/>
          <w:b/>
          <w:spacing w:val="-3"/>
          <w:sz w:val="28"/>
        </w:rPr>
        <w:t xml:space="preserve"> </w:t>
      </w:r>
      <w:r w:rsidR="00C94F25">
        <w:rPr>
          <w:rFonts w:ascii="Arial" w:hAnsi="Arial"/>
          <w:b/>
          <w:spacing w:val="-3"/>
          <w:sz w:val="28"/>
        </w:rPr>
        <w:t xml:space="preserve"> </w:t>
      </w:r>
      <w:r w:rsidR="007601B7">
        <w:rPr>
          <w:rFonts w:ascii="Arial" w:hAnsi="Arial"/>
          <w:b/>
          <w:spacing w:val="-3"/>
          <w:sz w:val="28"/>
        </w:rPr>
        <w:t xml:space="preserve">   </w:t>
      </w:r>
      <w:r w:rsidR="00762A06">
        <w:rPr>
          <w:rFonts w:ascii="Arial" w:hAnsi="Arial"/>
          <w:b/>
          <w:spacing w:val="-3"/>
          <w:sz w:val="28"/>
        </w:rPr>
        <w:t xml:space="preserve">  </w:t>
      </w:r>
      <w:r w:rsidR="007655E7">
        <w:rPr>
          <w:rFonts w:ascii="Arial" w:hAnsi="Arial"/>
          <w:b/>
          <w:spacing w:val="-3"/>
          <w:sz w:val="28"/>
        </w:rPr>
        <w:t xml:space="preserve"> </w:t>
      </w:r>
      <w:r w:rsidR="00987D5A">
        <w:rPr>
          <w:rFonts w:ascii="Arial" w:hAnsi="Arial"/>
          <w:b/>
          <w:spacing w:val="-3"/>
          <w:sz w:val="28"/>
        </w:rPr>
        <w:t>1</w:t>
      </w:r>
      <w:r w:rsidR="00762A06">
        <w:rPr>
          <w:rFonts w:ascii="Arial" w:hAnsi="Arial"/>
          <w:b/>
          <w:spacing w:val="-3"/>
          <w:sz w:val="28"/>
        </w:rPr>
        <w:t>4</w:t>
      </w:r>
    </w:p>
    <w:p w14:paraId="12ECE18A" w14:textId="77777777" w:rsidR="00DD6305" w:rsidRDefault="00DD6305" w:rsidP="00ED27EC">
      <w:pPr>
        <w:tabs>
          <w:tab w:val="left" w:pos="-720"/>
        </w:tabs>
        <w:suppressAutoHyphens/>
        <w:jc w:val="both"/>
        <w:rPr>
          <w:rFonts w:ascii="Arial" w:hAnsi="Arial"/>
          <w:b/>
          <w:spacing w:val="-3"/>
          <w:sz w:val="28"/>
        </w:rPr>
      </w:pPr>
    </w:p>
    <w:p w14:paraId="2995CFF5" w14:textId="760DE6AE" w:rsidR="00801FF6" w:rsidRDefault="00801FF6" w:rsidP="007601B7">
      <w:pPr>
        <w:ind w:right="86"/>
        <w:rPr>
          <w:rFonts w:ascii="Arial" w:hAnsi="Arial"/>
          <w:b/>
          <w:bCs/>
          <w:color w:val="000000"/>
          <w:spacing w:val="-3"/>
          <w:sz w:val="28"/>
        </w:rPr>
      </w:pPr>
      <w:r>
        <w:rPr>
          <w:rFonts w:ascii="Arial" w:hAnsi="Arial"/>
          <w:b/>
          <w:bCs/>
          <w:color w:val="000000"/>
          <w:spacing w:val="-3"/>
          <w:sz w:val="28"/>
        </w:rPr>
        <w:t>D</w:t>
      </w:r>
      <w:r w:rsidRPr="00883507">
        <w:rPr>
          <w:rFonts w:ascii="Arial" w:hAnsi="Arial"/>
          <w:b/>
          <w:bCs/>
          <w:color w:val="000000"/>
          <w:spacing w:val="-3"/>
          <w:sz w:val="28"/>
        </w:rPr>
        <w:t>IRECTOR DISTRICT</w:t>
      </w:r>
      <w:r>
        <w:rPr>
          <w:rFonts w:ascii="Arial" w:hAnsi="Arial"/>
          <w:b/>
          <w:bCs/>
          <w:color w:val="000000"/>
          <w:spacing w:val="-3"/>
          <w:sz w:val="28"/>
        </w:rPr>
        <w:t xml:space="preserve"> ELECTIONS</w:t>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t xml:space="preserve">      </w:t>
      </w:r>
      <w:r w:rsidR="00EB5F53">
        <w:rPr>
          <w:rFonts w:ascii="Arial" w:hAnsi="Arial"/>
          <w:b/>
          <w:bCs/>
          <w:color w:val="000000"/>
          <w:spacing w:val="-3"/>
          <w:sz w:val="28"/>
        </w:rPr>
        <w:t xml:space="preserve"> </w:t>
      </w:r>
      <w:r w:rsidR="004D1E9C">
        <w:rPr>
          <w:rFonts w:ascii="Arial" w:hAnsi="Arial"/>
          <w:b/>
          <w:bCs/>
          <w:color w:val="000000"/>
          <w:spacing w:val="-3"/>
          <w:sz w:val="28"/>
        </w:rPr>
        <w:t xml:space="preserve"> </w:t>
      </w:r>
      <w:r w:rsidR="007601B7">
        <w:rPr>
          <w:rFonts w:ascii="Arial" w:hAnsi="Arial"/>
          <w:b/>
          <w:bCs/>
          <w:color w:val="000000"/>
          <w:spacing w:val="-3"/>
          <w:sz w:val="28"/>
        </w:rPr>
        <w:tab/>
        <w:t xml:space="preserve">  </w:t>
      </w:r>
      <w:r w:rsidR="00E3445F">
        <w:rPr>
          <w:rFonts w:ascii="Arial" w:hAnsi="Arial"/>
          <w:b/>
          <w:bCs/>
          <w:color w:val="000000"/>
          <w:spacing w:val="-3"/>
          <w:sz w:val="28"/>
        </w:rPr>
        <w:t>1</w:t>
      </w:r>
      <w:r w:rsidR="00820E71">
        <w:rPr>
          <w:rFonts w:ascii="Arial" w:hAnsi="Arial"/>
          <w:b/>
          <w:bCs/>
          <w:color w:val="000000"/>
          <w:spacing w:val="-3"/>
          <w:sz w:val="28"/>
        </w:rPr>
        <w:t>5</w:t>
      </w:r>
    </w:p>
    <w:p w14:paraId="44D5398B" w14:textId="77777777" w:rsidR="004D1E9C" w:rsidRPr="00801FF6" w:rsidRDefault="004D1E9C" w:rsidP="00B4132B">
      <w:pPr>
        <w:ind w:right="176"/>
        <w:rPr>
          <w:rFonts w:ascii="Arial" w:hAnsi="Arial"/>
          <w:b/>
          <w:bCs/>
          <w:color w:val="000000"/>
          <w:spacing w:val="-3"/>
          <w:sz w:val="28"/>
        </w:rPr>
      </w:pPr>
    </w:p>
    <w:p w14:paraId="3D4C6840" w14:textId="52A193A3" w:rsidR="00650F83" w:rsidRDefault="00650F83" w:rsidP="00ED27EC">
      <w:pPr>
        <w:tabs>
          <w:tab w:val="left" w:pos="-720"/>
        </w:tabs>
        <w:suppressAutoHyphens/>
        <w:jc w:val="both"/>
        <w:rPr>
          <w:rFonts w:ascii="Arial" w:hAnsi="Arial"/>
          <w:b/>
          <w:spacing w:val="-3"/>
          <w:sz w:val="28"/>
        </w:rPr>
      </w:pPr>
      <w:r>
        <w:rPr>
          <w:rFonts w:ascii="Arial" w:hAnsi="Arial"/>
          <w:b/>
          <w:spacing w:val="-3"/>
          <w:sz w:val="28"/>
        </w:rPr>
        <w:t>MEMBERSHIP</w:t>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r>
      <w:r w:rsidR="000E5C57">
        <w:rPr>
          <w:rFonts w:ascii="Arial" w:hAnsi="Arial"/>
          <w:b/>
          <w:spacing w:val="-3"/>
          <w:sz w:val="28"/>
        </w:rPr>
        <w:tab/>
        <w:t xml:space="preserve"> </w:t>
      </w:r>
      <w:r w:rsidR="00E04A18">
        <w:rPr>
          <w:rFonts w:ascii="Arial" w:hAnsi="Arial"/>
          <w:b/>
          <w:spacing w:val="-3"/>
          <w:sz w:val="28"/>
        </w:rPr>
        <w:t xml:space="preserve"> </w:t>
      </w:r>
      <w:r w:rsidR="000E5C57">
        <w:rPr>
          <w:rFonts w:ascii="Arial" w:hAnsi="Arial"/>
          <w:b/>
          <w:spacing w:val="-3"/>
          <w:sz w:val="28"/>
        </w:rPr>
        <w:t>15</w:t>
      </w:r>
    </w:p>
    <w:p w14:paraId="71E26D3B" w14:textId="77777777" w:rsidR="00650F83" w:rsidRDefault="00650F83" w:rsidP="00ED27EC">
      <w:pPr>
        <w:tabs>
          <w:tab w:val="left" w:pos="-720"/>
        </w:tabs>
        <w:suppressAutoHyphens/>
        <w:jc w:val="both"/>
        <w:rPr>
          <w:rFonts w:ascii="Arial" w:hAnsi="Arial"/>
          <w:b/>
          <w:spacing w:val="-3"/>
          <w:sz w:val="28"/>
        </w:rPr>
      </w:pPr>
    </w:p>
    <w:p w14:paraId="355E9614" w14:textId="57B23ED1" w:rsidR="00C744F1" w:rsidRDefault="00C744F1" w:rsidP="00ED27EC">
      <w:pPr>
        <w:tabs>
          <w:tab w:val="left" w:pos="-720"/>
        </w:tabs>
        <w:suppressAutoHyphens/>
        <w:jc w:val="both"/>
        <w:rPr>
          <w:rFonts w:ascii="Arial" w:hAnsi="Arial"/>
          <w:b/>
          <w:spacing w:val="-3"/>
          <w:sz w:val="28"/>
        </w:rPr>
      </w:pPr>
      <w:r>
        <w:rPr>
          <w:rFonts w:ascii="Arial" w:hAnsi="Arial"/>
          <w:b/>
          <w:spacing w:val="-3"/>
          <w:sz w:val="28"/>
        </w:rPr>
        <w:t>GOVERNMENT RELATIONS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E04A18">
        <w:rPr>
          <w:rFonts w:ascii="Arial" w:hAnsi="Arial"/>
          <w:b/>
          <w:spacing w:val="-3"/>
          <w:sz w:val="28"/>
        </w:rPr>
        <w:t xml:space="preserve"> </w:t>
      </w:r>
      <w:r>
        <w:rPr>
          <w:rFonts w:ascii="Arial" w:hAnsi="Arial"/>
          <w:b/>
          <w:spacing w:val="-3"/>
          <w:sz w:val="28"/>
        </w:rPr>
        <w:t>1</w:t>
      </w:r>
      <w:r w:rsidR="000E5C57">
        <w:rPr>
          <w:rFonts w:ascii="Arial" w:hAnsi="Arial"/>
          <w:b/>
          <w:spacing w:val="-3"/>
          <w:sz w:val="28"/>
        </w:rPr>
        <w:t>7</w:t>
      </w:r>
    </w:p>
    <w:p w14:paraId="6F5B205E" w14:textId="77777777" w:rsidR="00C744F1" w:rsidRDefault="00C744F1" w:rsidP="00ED27EC">
      <w:pPr>
        <w:tabs>
          <w:tab w:val="left" w:pos="-720"/>
        </w:tabs>
        <w:suppressAutoHyphens/>
        <w:jc w:val="both"/>
        <w:rPr>
          <w:rFonts w:ascii="Arial" w:hAnsi="Arial"/>
          <w:b/>
          <w:spacing w:val="-3"/>
          <w:sz w:val="28"/>
        </w:rPr>
      </w:pPr>
    </w:p>
    <w:p w14:paraId="1CF92DEB" w14:textId="3F7B44EA" w:rsidR="00801FF6" w:rsidRDefault="00C744F1" w:rsidP="00ED27EC">
      <w:pPr>
        <w:tabs>
          <w:tab w:val="left" w:pos="-720"/>
        </w:tabs>
        <w:suppressAutoHyphens/>
        <w:jc w:val="both"/>
        <w:rPr>
          <w:rFonts w:ascii="Arial" w:hAnsi="Arial"/>
          <w:b/>
          <w:spacing w:val="-3"/>
          <w:sz w:val="28"/>
        </w:rPr>
      </w:pPr>
      <w:r>
        <w:rPr>
          <w:rFonts w:ascii="Arial" w:hAnsi="Arial"/>
          <w:b/>
          <w:spacing w:val="-3"/>
          <w:sz w:val="28"/>
        </w:rPr>
        <w:t xml:space="preserve">VETERANS SERVICE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E04A18">
        <w:rPr>
          <w:rFonts w:ascii="Arial" w:hAnsi="Arial"/>
          <w:b/>
          <w:spacing w:val="-3"/>
          <w:sz w:val="28"/>
        </w:rPr>
        <w:t xml:space="preserve"> </w:t>
      </w:r>
      <w:r w:rsidR="004A5BC5">
        <w:rPr>
          <w:rFonts w:ascii="Arial" w:hAnsi="Arial"/>
          <w:b/>
          <w:spacing w:val="-3"/>
          <w:sz w:val="28"/>
        </w:rPr>
        <w:t>1</w:t>
      </w:r>
      <w:r w:rsidR="000E5C57">
        <w:rPr>
          <w:rFonts w:ascii="Arial" w:hAnsi="Arial"/>
          <w:b/>
          <w:spacing w:val="-3"/>
          <w:sz w:val="28"/>
        </w:rPr>
        <w:t>9</w:t>
      </w:r>
    </w:p>
    <w:p w14:paraId="18C9E5E0" w14:textId="77777777" w:rsidR="00C744F1" w:rsidRDefault="00C744F1" w:rsidP="00ED27EC">
      <w:pPr>
        <w:tabs>
          <w:tab w:val="left" w:pos="-720"/>
        </w:tabs>
        <w:suppressAutoHyphens/>
        <w:jc w:val="both"/>
        <w:rPr>
          <w:rFonts w:ascii="Arial" w:hAnsi="Arial"/>
          <w:b/>
          <w:spacing w:val="-3"/>
          <w:sz w:val="28"/>
        </w:rPr>
      </w:pPr>
    </w:p>
    <w:p w14:paraId="57E00A70" w14:textId="2EC92B6F" w:rsidR="00ED27EC" w:rsidRDefault="00F10EAE" w:rsidP="00ED27EC">
      <w:pPr>
        <w:tabs>
          <w:tab w:val="left" w:pos="-720"/>
        </w:tabs>
        <w:suppressAutoHyphens/>
        <w:jc w:val="both"/>
        <w:rPr>
          <w:rFonts w:ascii="Arial" w:hAnsi="Arial"/>
          <w:b/>
          <w:spacing w:val="-3"/>
          <w:sz w:val="28"/>
        </w:rPr>
      </w:pPr>
      <w:r>
        <w:rPr>
          <w:rFonts w:ascii="Arial" w:hAnsi="Arial"/>
          <w:b/>
          <w:spacing w:val="-3"/>
          <w:sz w:val="28"/>
        </w:rPr>
        <w:t>EXECUTIVE DIRECTOR</w:t>
      </w:r>
      <w:r>
        <w:rPr>
          <w:rFonts w:ascii="Arial" w:hAnsi="Arial"/>
          <w:b/>
          <w:spacing w:val="-3"/>
          <w:sz w:val="28"/>
        </w:rPr>
        <w:tab/>
      </w:r>
      <w:r>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w:t>
      </w:r>
      <w:r w:rsidR="00E04A18">
        <w:rPr>
          <w:rFonts w:ascii="Arial" w:hAnsi="Arial"/>
          <w:b/>
          <w:spacing w:val="-3"/>
          <w:sz w:val="28"/>
        </w:rPr>
        <w:t xml:space="preserve"> </w:t>
      </w:r>
      <w:r w:rsidR="000E5C57">
        <w:rPr>
          <w:rFonts w:ascii="Arial" w:hAnsi="Arial"/>
          <w:b/>
          <w:spacing w:val="-3"/>
          <w:sz w:val="28"/>
        </w:rPr>
        <w:t>21</w:t>
      </w:r>
    </w:p>
    <w:p w14:paraId="48FD3DEF" w14:textId="6C1C625C" w:rsidR="00ED27EC" w:rsidRDefault="00ED27EC" w:rsidP="00ED27EC">
      <w:pPr>
        <w:tabs>
          <w:tab w:val="left" w:pos="-720"/>
        </w:tabs>
        <w:suppressAutoHyphens/>
        <w:jc w:val="both"/>
        <w:rPr>
          <w:rFonts w:ascii="Arial" w:hAnsi="Arial"/>
          <w:b/>
          <w:spacing w:val="-3"/>
          <w:sz w:val="28"/>
        </w:rPr>
      </w:pPr>
    </w:p>
    <w:p w14:paraId="17F64FB2" w14:textId="29CEF859" w:rsidR="004A5BC5" w:rsidRDefault="004A5BC5" w:rsidP="00ED27EC">
      <w:pPr>
        <w:tabs>
          <w:tab w:val="left" w:pos="-720"/>
        </w:tabs>
        <w:suppressAutoHyphens/>
        <w:jc w:val="both"/>
        <w:rPr>
          <w:rFonts w:ascii="Arial" w:hAnsi="Arial"/>
          <w:b/>
          <w:spacing w:val="-3"/>
          <w:sz w:val="28"/>
        </w:rPr>
      </w:pPr>
      <w:r>
        <w:rPr>
          <w:rFonts w:ascii="Arial" w:hAnsi="Arial"/>
          <w:b/>
          <w:spacing w:val="-3"/>
          <w:sz w:val="28"/>
        </w:rPr>
        <w:t>DEVELOPMENT</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E04A18">
        <w:rPr>
          <w:rFonts w:ascii="Arial" w:hAnsi="Arial"/>
          <w:b/>
          <w:spacing w:val="-3"/>
          <w:sz w:val="28"/>
        </w:rPr>
        <w:t xml:space="preserve"> </w:t>
      </w:r>
      <w:r>
        <w:rPr>
          <w:rFonts w:ascii="Arial" w:hAnsi="Arial"/>
          <w:b/>
          <w:spacing w:val="-3"/>
          <w:sz w:val="28"/>
        </w:rPr>
        <w:t>2</w:t>
      </w:r>
      <w:r w:rsidR="000E5C57">
        <w:rPr>
          <w:rFonts w:ascii="Arial" w:hAnsi="Arial"/>
          <w:b/>
          <w:spacing w:val="-3"/>
          <w:sz w:val="28"/>
        </w:rPr>
        <w:t>3</w:t>
      </w:r>
    </w:p>
    <w:p w14:paraId="6AB54ED3" w14:textId="77777777" w:rsidR="004A5BC5" w:rsidRDefault="004A5BC5" w:rsidP="00ED27EC">
      <w:pPr>
        <w:tabs>
          <w:tab w:val="left" w:pos="-720"/>
        </w:tabs>
        <w:suppressAutoHyphens/>
        <w:jc w:val="both"/>
        <w:rPr>
          <w:rFonts w:ascii="Arial" w:hAnsi="Arial"/>
          <w:b/>
          <w:spacing w:val="-3"/>
          <w:sz w:val="28"/>
        </w:rPr>
      </w:pPr>
    </w:p>
    <w:p w14:paraId="4DB27865" w14:textId="7B503FB1" w:rsidR="00ED27EC" w:rsidRDefault="0058343A" w:rsidP="00ED27EC">
      <w:pPr>
        <w:tabs>
          <w:tab w:val="left" w:pos="-720"/>
        </w:tabs>
        <w:suppressAutoHyphens/>
        <w:jc w:val="both"/>
        <w:rPr>
          <w:rFonts w:ascii="Arial" w:hAnsi="Arial"/>
          <w:b/>
          <w:spacing w:val="-3"/>
          <w:sz w:val="28"/>
        </w:rPr>
      </w:pPr>
      <w:r>
        <w:rPr>
          <w:rFonts w:ascii="Arial" w:hAnsi="Arial"/>
          <w:b/>
          <w:spacing w:val="-3"/>
          <w:sz w:val="28"/>
        </w:rPr>
        <w:t>PUBLIC RELATIONS</w:t>
      </w:r>
      <w:r w:rsidR="00EE26F7">
        <w:rPr>
          <w:rFonts w:ascii="Arial" w:hAnsi="Arial"/>
          <w:b/>
          <w:spacing w:val="-3"/>
          <w:sz w:val="28"/>
        </w:rPr>
        <w:t xml:space="preserve"> </w:t>
      </w:r>
      <w:r w:rsidR="006C4AE4">
        <w:rPr>
          <w:rFonts w:ascii="Arial" w:hAnsi="Arial"/>
          <w:b/>
          <w:spacing w:val="-3"/>
          <w:sz w:val="28"/>
        </w:rPr>
        <w:tab/>
      </w:r>
      <w:r w:rsidR="002A24A0">
        <w:rPr>
          <w:rFonts w:ascii="Arial" w:hAnsi="Arial"/>
          <w:b/>
          <w:spacing w:val="-3"/>
          <w:sz w:val="28"/>
        </w:rPr>
        <w:tab/>
      </w:r>
      <w:r w:rsidR="00EE26F7">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sidR="00E04A18">
        <w:rPr>
          <w:rFonts w:ascii="Arial" w:hAnsi="Arial"/>
          <w:b/>
          <w:spacing w:val="-3"/>
          <w:sz w:val="28"/>
        </w:rPr>
        <w:t xml:space="preserve"> </w:t>
      </w:r>
      <w:r w:rsidR="00C744F1">
        <w:rPr>
          <w:rFonts w:ascii="Arial" w:hAnsi="Arial"/>
          <w:b/>
          <w:spacing w:val="-3"/>
          <w:sz w:val="28"/>
        </w:rPr>
        <w:t>2</w:t>
      </w:r>
      <w:r w:rsidR="00911829">
        <w:rPr>
          <w:rFonts w:ascii="Arial" w:hAnsi="Arial"/>
          <w:b/>
          <w:spacing w:val="-3"/>
          <w:sz w:val="28"/>
        </w:rPr>
        <w:t>4</w:t>
      </w:r>
    </w:p>
    <w:p w14:paraId="4A64CD5A" w14:textId="69377C59"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Bulletin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E04A18">
        <w:rPr>
          <w:rFonts w:ascii="Arial" w:hAnsi="Arial"/>
          <w:b/>
          <w:spacing w:val="-3"/>
          <w:sz w:val="28"/>
        </w:rPr>
        <w:t xml:space="preserve"> </w:t>
      </w:r>
      <w:r>
        <w:rPr>
          <w:rFonts w:ascii="Arial" w:hAnsi="Arial"/>
          <w:b/>
          <w:spacing w:val="-3"/>
          <w:sz w:val="28"/>
        </w:rPr>
        <w:t>2</w:t>
      </w:r>
      <w:r w:rsidR="00911829">
        <w:rPr>
          <w:rFonts w:ascii="Arial" w:hAnsi="Arial"/>
          <w:b/>
          <w:spacing w:val="-3"/>
          <w:sz w:val="28"/>
        </w:rPr>
        <w:t>4</w:t>
      </w:r>
    </w:p>
    <w:p w14:paraId="4D7000C6" w14:textId="70AA74EF"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Social Media</w:t>
      </w:r>
      <w:r w:rsidR="0096667F">
        <w:rPr>
          <w:rFonts w:ascii="Arial" w:hAnsi="Arial"/>
          <w:b/>
          <w:spacing w:val="-3"/>
          <w:sz w:val="28"/>
        </w:rPr>
        <w:t xml:space="preserve"> Performance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w:t>
      </w:r>
      <w:r w:rsidR="000E5C57">
        <w:rPr>
          <w:rFonts w:ascii="Arial" w:hAnsi="Arial"/>
          <w:b/>
          <w:spacing w:val="-3"/>
          <w:sz w:val="28"/>
        </w:rPr>
        <w:t>5</w:t>
      </w:r>
    </w:p>
    <w:p w14:paraId="1DE8BECF" w14:textId="13320BEA"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Website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w:t>
      </w:r>
      <w:r w:rsidR="000E5C57">
        <w:rPr>
          <w:rFonts w:ascii="Arial" w:hAnsi="Arial"/>
          <w:b/>
          <w:spacing w:val="-3"/>
          <w:sz w:val="28"/>
        </w:rPr>
        <w:t>6</w:t>
      </w:r>
    </w:p>
    <w:p w14:paraId="05A02506" w14:textId="4AAAECD9"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Public Relations Team Personnel</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w:t>
      </w:r>
      <w:r w:rsidR="000E5C57">
        <w:rPr>
          <w:rFonts w:ascii="Arial" w:hAnsi="Arial"/>
          <w:b/>
          <w:spacing w:val="-3"/>
          <w:sz w:val="28"/>
        </w:rPr>
        <w:t>7</w:t>
      </w:r>
    </w:p>
    <w:p w14:paraId="1ED3C849" w14:textId="1E385C4E"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Monthly Newsletter</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w:t>
      </w:r>
      <w:r w:rsidR="000E5C57">
        <w:rPr>
          <w:rFonts w:ascii="Arial" w:hAnsi="Arial"/>
          <w:b/>
          <w:spacing w:val="-3"/>
          <w:sz w:val="28"/>
        </w:rPr>
        <w:t>7</w:t>
      </w:r>
    </w:p>
    <w:p w14:paraId="08B3DC54" w14:textId="5A996324" w:rsidR="00E3445F" w:rsidRDefault="005D005F" w:rsidP="00ED27EC">
      <w:pPr>
        <w:tabs>
          <w:tab w:val="left" w:pos="-720"/>
        </w:tabs>
        <w:suppressAutoHyphens/>
        <w:jc w:val="both"/>
        <w:rPr>
          <w:rFonts w:ascii="Arial" w:hAnsi="Arial"/>
          <w:b/>
          <w:spacing w:val="-3"/>
          <w:sz w:val="28"/>
        </w:rPr>
      </w:pPr>
      <w:r>
        <w:rPr>
          <w:rFonts w:ascii="Arial" w:hAnsi="Arial"/>
          <w:b/>
          <w:spacing w:val="-3"/>
          <w:sz w:val="28"/>
        </w:rPr>
        <w:tab/>
        <w:t xml:space="preserve">Membership Communications and </w:t>
      </w:r>
      <w:r w:rsidR="00E3445F">
        <w:rPr>
          <w:rFonts w:ascii="Arial" w:hAnsi="Arial"/>
          <w:b/>
          <w:spacing w:val="-3"/>
          <w:sz w:val="28"/>
        </w:rPr>
        <w:t xml:space="preserve">  </w:t>
      </w:r>
    </w:p>
    <w:p w14:paraId="082B17DF" w14:textId="517DB5D2" w:rsidR="005D005F" w:rsidRDefault="00E3445F" w:rsidP="00ED27EC">
      <w:pPr>
        <w:tabs>
          <w:tab w:val="left" w:pos="-720"/>
        </w:tabs>
        <w:suppressAutoHyphens/>
        <w:jc w:val="both"/>
        <w:rPr>
          <w:rFonts w:ascii="Arial" w:hAnsi="Arial"/>
          <w:b/>
          <w:spacing w:val="-3"/>
          <w:sz w:val="28"/>
        </w:rPr>
      </w:pPr>
      <w:r>
        <w:rPr>
          <w:rFonts w:ascii="Arial" w:hAnsi="Arial"/>
          <w:b/>
          <w:spacing w:val="-3"/>
          <w:sz w:val="28"/>
        </w:rPr>
        <w:t xml:space="preserve">              </w:t>
      </w:r>
      <w:r w:rsidR="005D005F">
        <w:rPr>
          <w:rFonts w:ascii="Arial" w:hAnsi="Arial"/>
          <w:b/>
          <w:spacing w:val="-3"/>
          <w:sz w:val="28"/>
        </w:rPr>
        <w:t xml:space="preserve">News Releases/Announcements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5D005F">
        <w:rPr>
          <w:rFonts w:ascii="Arial" w:hAnsi="Arial"/>
          <w:b/>
          <w:spacing w:val="-3"/>
          <w:sz w:val="28"/>
        </w:rPr>
        <w:t>2</w:t>
      </w:r>
      <w:r w:rsidR="0065123A">
        <w:rPr>
          <w:rFonts w:ascii="Arial" w:hAnsi="Arial"/>
          <w:b/>
          <w:spacing w:val="-3"/>
          <w:sz w:val="28"/>
        </w:rPr>
        <w:t>8</w:t>
      </w:r>
    </w:p>
    <w:p w14:paraId="13F90440" w14:textId="10D4E634" w:rsidR="00ED27EC" w:rsidRDefault="00F10EAE" w:rsidP="00A93426">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ab/>
      </w:r>
    </w:p>
    <w:p w14:paraId="5324C71E" w14:textId="6394ABB1" w:rsidR="00ED27EC" w:rsidRDefault="00ED27EC" w:rsidP="00ED27EC">
      <w:pPr>
        <w:tabs>
          <w:tab w:val="left" w:pos="-720"/>
        </w:tabs>
        <w:suppressAutoHyphens/>
        <w:rPr>
          <w:rFonts w:ascii="Arial" w:hAnsi="Arial"/>
          <w:b/>
          <w:spacing w:val="-3"/>
          <w:sz w:val="28"/>
        </w:rPr>
      </w:pPr>
      <w:r>
        <w:rPr>
          <w:rFonts w:ascii="Arial" w:hAnsi="Arial"/>
          <w:b/>
          <w:spacing w:val="-3"/>
          <w:sz w:val="28"/>
        </w:rPr>
        <w:t>KATHERN F. GRUBER AND THOMAS H. MILLER SCHOLARSHIPS</w:t>
      </w:r>
      <w:r>
        <w:rPr>
          <w:rFonts w:ascii="Arial" w:hAnsi="Arial"/>
          <w:b/>
          <w:spacing w:val="-3"/>
          <w:sz w:val="28"/>
        </w:rPr>
        <w:tab/>
      </w:r>
      <w:r>
        <w:rPr>
          <w:rFonts w:ascii="Arial" w:hAnsi="Arial"/>
          <w:b/>
          <w:spacing w:val="-3"/>
          <w:sz w:val="28"/>
        </w:rPr>
        <w:tab/>
        <w:t xml:space="preserve">  </w:t>
      </w:r>
      <w:r w:rsidR="004C04B8">
        <w:rPr>
          <w:rFonts w:ascii="Arial" w:hAnsi="Arial"/>
          <w:b/>
          <w:spacing w:val="-3"/>
          <w:sz w:val="28"/>
        </w:rPr>
        <w:t>2</w:t>
      </w:r>
      <w:r w:rsidR="000E5C57">
        <w:rPr>
          <w:rFonts w:ascii="Arial" w:hAnsi="Arial"/>
          <w:b/>
          <w:spacing w:val="-3"/>
          <w:sz w:val="28"/>
        </w:rPr>
        <w:t>8</w:t>
      </w:r>
    </w:p>
    <w:p w14:paraId="44F7A8C2" w14:textId="77777777" w:rsidR="00ED27EC" w:rsidRDefault="00ED27EC" w:rsidP="00ED27EC">
      <w:pPr>
        <w:tabs>
          <w:tab w:val="left" w:pos="-720"/>
        </w:tabs>
        <w:suppressAutoHyphens/>
        <w:jc w:val="both"/>
        <w:rPr>
          <w:rFonts w:ascii="Arial" w:hAnsi="Arial"/>
          <w:b/>
          <w:spacing w:val="-3"/>
          <w:sz w:val="28"/>
        </w:rPr>
      </w:pPr>
    </w:p>
    <w:p w14:paraId="6C11F2AA" w14:textId="5C78E19F" w:rsidR="00ED27EC" w:rsidRPr="00F10EAE" w:rsidRDefault="007D4034" w:rsidP="00ED27EC">
      <w:pPr>
        <w:tabs>
          <w:tab w:val="left" w:pos="-720"/>
        </w:tabs>
        <w:suppressAutoHyphens/>
        <w:jc w:val="both"/>
        <w:rPr>
          <w:rStyle w:val="Hyperlink"/>
          <w:spacing w:val="-3"/>
          <w:u w:val="none"/>
        </w:rPr>
      </w:pPr>
      <w:r>
        <w:rPr>
          <w:rStyle w:val="Hyperlink"/>
          <w:bCs/>
          <w:spacing w:val="-3"/>
          <w:u w:val="none"/>
        </w:rPr>
        <w:t xml:space="preserve">BVA </w:t>
      </w:r>
      <w:r w:rsidR="00ED27EC" w:rsidRPr="00F10EAE">
        <w:rPr>
          <w:rStyle w:val="Hyperlink"/>
          <w:bCs/>
          <w:spacing w:val="-3"/>
          <w:u w:val="none"/>
        </w:rPr>
        <w:t xml:space="preserve">EQUIPMENT </w:t>
      </w:r>
      <w:r>
        <w:rPr>
          <w:rStyle w:val="Hyperlink"/>
          <w:bCs/>
          <w:spacing w:val="-3"/>
          <w:u w:val="none"/>
        </w:rPr>
        <w:tab/>
      </w:r>
      <w:r>
        <w:rPr>
          <w:rStyle w:val="Hyperlink"/>
          <w:bCs/>
          <w:spacing w:val="-3"/>
          <w:u w:val="none"/>
        </w:rPr>
        <w:tab/>
      </w:r>
      <w:r>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r>
      <w:r w:rsidR="00ED27EC" w:rsidRPr="00F10EAE">
        <w:rPr>
          <w:rStyle w:val="Hyperlink"/>
          <w:bCs/>
          <w:spacing w:val="-3"/>
          <w:u w:val="none"/>
        </w:rPr>
        <w:tab/>
        <w:t xml:space="preserve">  </w:t>
      </w:r>
      <w:r w:rsidR="004C04B8">
        <w:rPr>
          <w:rStyle w:val="Hyperlink"/>
          <w:bCs/>
          <w:spacing w:val="-3"/>
          <w:u w:val="none"/>
        </w:rPr>
        <w:t>2</w:t>
      </w:r>
      <w:r>
        <w:rPr>
          <w:rStyle w:val="Hyperlink"/>
          <w:bCs/>
          <w:spacing w:val="-3"/>
          <w:u w:val="none"/>
        </w:rPr>
        <w:t>9</w:t>
      </w:r>
    </w:p>
    <w:p w14:paraId="07975BF2" w14:textId="77777777" w:rsidR="00ED27EC" w:rsidRPr="00F10EAE" w:rsidRDefault="00ED27EC" w:rsidP="00ED27EC">
      <w:pPr>
        <w:tabs>
          <w:tab w:val="left" w:pos="-720"/>
        </w:tabs>
        <w:suppressAutoHyphens/>
        <w:jc w:val="both"/>
        <w:rPr>
          <w:rFonts w:ascii="Arial" w:hAnsi="Arial"/>
          <w:b/>
          <w:spacing w:val="-3"/>
          <w:sz w:val="28"/>
        </w:rPr>
      </w:pPr>
    </w:p>
    <w:p w14:paraId="54AF13E0" w14:textId="2346CF4E" w:rsidR="00ED27EC" w:rsidRDefault="00ED27EC" w:rsidP="00ED27EC">
      <w:pPr>
        <w:tabs>
          <w:tab w:val="left" w:pos="-720"/>
        </w:tabs>
        <w:suppressAutoHyphens/>
        <w:jc w:val="both"/>
        <w:rPr>
          <w:rFonts w:ascii="Arial" w:hAnsi="Arial"/>
          <w:b/>
          <w:spacing w:val="-3"/>
          <w:sz w:val="28"/>
        </w:rPr>
      </w:pPr>
      <w:r>
        <w:rPr>
          <w:rFonts w:ascii="Arial" w:hAnsi="Arial"/>
          <w:b/>
          <w:spacing w:val="-3"/>
          <w:sz w:val="28"/>
        </w:rPr>
        <w:t>FINANC</w:t>
      </w:r>
      <w:r w:rsidR="004D13F5">
        <w:rPr>
          <w:rFonts w:ascii="Arial" w:hAnsi="Arial"/>
          <w:b/>
          <w:spacing w:val="-3"/>
          <w:sz w:val="28"/>
        </w:rPr>
        <w:t>IAL OVERVIEW</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4C04B8">
        <w:rPr>
          <w:rFonts w:ascii="Arial" w:hAnsi="Arial"/>
          <w:b/>
          <w:spacing w:val="-3"/>
          <w:sz w:val="28"/>
        </w:rPr>
        <w:t>2</w:t>
      </w:r>
      <w:r w:rsidR="007D4034">
        <w:rPr>
          <w:rFonts w:ascii="Arial" w:hAnsi="Arial"/>
          <w:b/>
          <w:spacing w:val="-3"/>
          <w:sz w:val="28"/>
        </w:rPr>
        <w:t>9</w:t>
      </w:r>
    </w:p>
    <w:p w14:paraId="5B9A64B8" w14:textId="77777777" w:rsidR="00ED27EC" w:rsidRDefault="00ED27EC" w:rsidP="00ED27EC">
      <w:pPr>
        <w:tabs>
          <w:tab w:val="left" w:pos="-720"/>
        </w:tabs>
        <w:suppressAutoHyphens/>
        <w:jc w:val="both"/>
        <w:rPr>
          <w:rFonts w:ascii="Arial" w:hAnsi="Arial"/>
          <w:b/>
          <w:spacing w:val="-3"/>
          <w:sz w:val="28"/>
        </w:rPr>
      </w:pPr>
    </w:p>
    <w:p w14:paraId="4D16D9B5" w14:textId="00B486BB"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CONCLUSION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65123A">
        <w:rPr>
          <w:rFonts w:ascii="Arial" w:hAnsi="Arial"/>
          <w:b/>
          <w:spacing w:val="-3"/>
          <w:sz w:val="28"/>
        </w:rPr>
        <w:t>30</w:t>
      </w:r>
    </w:p>
    <w:p w14:paraId="00AAE00E" w14:textId="77777777" w:rsidR="00ED27EC" w:rsidRDefault="00ED27EC" w:rsidP="00ED27EC">
      <w:pPr>
        <w:tabs>
          <w:tab w:val="left" w:pos="-720"/>
        </w:tabs>
        <w:suppressAutoHyphens/>
        <w:jc w:val="center"/>
        <w:rPr>
          <w:rFonts w:ascii="Arial" w:hAnsi="Arial"/>
          <w:b/>
          <w:sz w:val="28"/>
        </w:rPr>
      </w:pPr>
    </w:p>
    <w:p w14:paraId="366230C2" w14:textId="77777777" w:rsidR="00ED27EC" w:rsidRDefault="00ED27EC" w:rsidP="00ED27EC">
      <w:pPr>
        <w:tabs>
          <w:tab w:val="left" w:pos="-720"/>
        </w:tabs>
        <w:suppressAutoHyphens/>
        <w:jc w:val="center"/>
        <w:rPr>
          <w:rFonts w:ascii="Arial" w:hAnsi="Arial"/>
          <w:b/>
          <w:sz w:val="32"/>
          <w:szCs w:val="32"/>
        </w:rPr>
      </w:pPr>
    </w:p>
    <w:p w14:paraId="6FF55ABE" w14:textId="77777777" w:rsidR="00ED27EC" w:rsidRDefault="00ED27EC" w:rsidP="00ED27EC">
      <w:pPr>
        <w:tabs>
          <w:tab w:val="left" w:pos="-720"/>
        </w:tabs>
        <w:suppressAutoHyphens/>
        <w:jc w:val="center"/>
        <w:rPr>
          <w:rFonts w:ascii="Arial" w:hAnsi="Arial"/>
          <w:b/>
          <w:sz w:val="32"/>
          <w:szCs w:val="32"/>
        </w:rPr>
      </w:pPr>
    </w:p>
    <w:p w14:paraId="32A70F47" w14:textId="77777777" w:rsidR="00ED27EC" w:rsidRDefault="00ED27EC" w:rsidP="00ED27EC">
      <w:pPr>
        <w:tabs>
          <w:tab w:val="left" w:pos="-720"/>
        </w:tabs>
        <w:suppressAutoHyphens/>
        <w:jc w:val="center"/>
        <w:rPr>
          <w:rFonts w:ascii="Arial" w:hAnsi="Arial"/>
          <w:b/>
          <w:sz w:val="32"/>
          <w:szCs w:val="32"/>
        </w:rPr>
      </w:pPr>
    </w:p>
    <w:p w14:paraId="4E01F221" w14:textId="77777777" w:rsidR="00ED27EC" w:rsidRDefault="00ED27EC" w:rsidP="00ED27EC">
      <w:pPr>
        <w:tabs>
          <w:tab w:val="left" w:pos="-720"/>
        </w:tabs>
        <w:suppressAutoHyphens/>
        <w:jc w:val="center"/>
        <w:rPr>
          <w:rFonts w:ascii="Arial" w:hAnsi="Arial"/>
          <w:b/>
          <w:sz w:val="32"/>
          <w:szCs w:val="32"/>
        </w:rPr>
      </w:pPr>
    </w:p>
    <w:p w14:paraId="3BB2C5F0" w14:textId="77777777" w:rsidR="00D10703" w:rsidRDefault="00D10703" w:rsidP="00ED27EC">
      <w:pPr>
        <w:tabs>
          <w:tab w:val="left" w:pos="-720"/>
        </w:tabs>
        <w:suppressAutoHyphens/>
        <w:jc w:val="center"/>
        <w:rPr>
          <w:rFonts w:ascii="Arial" w:hAnsi="Arial"/>
          <w:b/>
          <w:sz w:val="32"/>
          <w:szCs w:val="32"/>
        </w:rPr>
      </w:pPr>
    </w:p>
    <w:p w14:paraId="54605BE2" w14:textId="77777777" w:rsidR="00D10703" w:rsidRDefault="00D10703" w:rsidP="00ED27EC">
      <w:pPr>
        <w:tabs>
          <w:tab w:val="left" w:pos="-720"/>
        </w:tabs>
        <w:suppressAutoHyphens/>
        <w:jc w:val="center"/>
        <w:rPr>
          <w:rFonts w:ascii="Arial" w:hAnsi="Arial"/>
          <w:b/>
          <w:sz w:val="32"/>
          <w:szCs w:val="32"/>
        </w:rPr>
      </w:pPr>
    </w:p>
    <w:p w14:paraId="0FB1C2D3" w14:textId="77777777" w:rsidR="00D10703" w:rsidRDefault="00D10703" w:rsidP="00ED27EC">
      <w:pPr>
        <w:tabs>
          <w:tab w:val="left" w:pos="-720"/>
        </w:tabs>
        <w:suppressAutoHyphens/>
        <w:jc w:val="center"/>
        <w:rPr>
          <w:rFonts w:ascii="Arial" w:hAnsi="Arial"/>
          <w:b/>
          <w:sz w:val="32"/>
          <w:szCs w:val="32"/>
        </w:rPr>
      </w:pPr>
    </w:p>
    <w:p w14:paraId="318BC456" w14:textId="77777777" w:rsidR="00D10703" w:rsidRDefault="00D10703" w:rsidP="00ED27EC">
      <w:pPr>
        <w:tabs>
          <w:tab w:val="left" w:pos="-720"/>
        </w:tabs>
        <w:suppressAutoHyphens/>
        <w:jc w:val="center"/>
        <w:rPr>
          <w:rFonts w:ascii="Arial" w:hAnsi="Arial"/>
          <w:b/>
          <w:sz w:val="32"/>
          <w:szCs w:val="32"/>
        </w:rPr>
      </w:pPr>
    </w:p>
    <w:p w14:paraId="59F7ED1C" w14:textId="77777777" w:rsidR="00D10703" w:rsidRDefault="00D10703" w:rsidP="00ED27EC">
      <w:pPr>
        <w:tabs>
          <w:tab w:val="left" w:pos="-720"/>
        </w:tabs>
        <w:suppressAutoHyphens/>
        <w:jc w:val="center"/>
        <w:rPr>
          <w:rFonts w:ascii="Arial" w:hAnsi="Arial"/>
          <w:b/>
          <w:sz w:val="32"/>
          <w:szCs w:val="32"/>
        </w:rPr>
      </w:pPr>
    </w:p>
    <w:p w14:paraId="17502B28" w14:textId="77777777" w:rsidR="00D10703" w:rsidRDefault="00D10703" w:rsidP="00ED27EC">
      <w:pPr>
        <w:tabs>
          <w:tab w:val="left" w:pos="-720"/>
        </w:tabs>
        <w:suppressAutoHyphens/>
        <w:jc w:val="center"/>
        <w:rPr>
          <w:rFonts w:ascii="Arial" w:hAnsi="Arial"/>
          <w:b/>
          <w:sz w:val="32"/>
          <w:szCs w:val="32"/>
        </w:rPr>
      </w:pPr>
    </w:p>
    <w:p w14:paraId="79946B27" w14:textId="77777777" w:rsidR="00D10703" w:rsidRDefault="00D10703" w:rsidP="00ED27EC">
      <w:pPr>
        <w:tabs>
          <w:tab w:val="left" w:pos="-720"/>
        </w:tabs>
        <w:suppressAutoHyphens/>
        <w:jc w:val="center"/>
        <w:rPr>
          <w:rFonts w:ascii="Arial" w:hAnsi="Arial"/>
          <w:b/>
          <w:sz w:val="32"/>
          <w:szCs w:val="32"/>
        </w:rPr>
      </w:pPr>
    </w:p>
    <w:p w14:paraId="4A110ADF" w14:textId="0C607EA5" w:rsidR="00A93426" w:rsidRDefault="00C94F25" w:rsidP="00ED27EC">
      <w:pPr>
        <w:tabs>
          <w:tab w:val="left" w:pos="-720"/>
        </w:tabs>
        <w:suppressAutoHyphens/>
        <w:jc w:val="center"/>
        <w:rPr>
          <w:rFonts w:ascii="Arial" w:hAnsi="Arial"/>
          <w:b/>
          <w:sz w:val="32"/>
          <w:szCs w:val="32"/>
        </w:rPr>
      </w:pPr>
      <w:r>
        <w:rPr>
          <w:noProof/>
        </w:rPr>
        <mc:AlternateContent>
          <mc:Choice Requires="wpg">
            <w:drawing>
              <wp:anchor distT="0" distB="0" distL="114300" distR="114300" simplePos="0" relativeHeight="251659264" behindDoc="1" locked="0" layoutInCell="1" allowOverlap="1" wp14:anchorId="2A25F84A" wp14:editId="60905BF4">
                <wp:simplePos x="0" y="0"/>
                <wp:positionH relativeFrom="column">
                  <wp:posOffset>1733550</wp:posOffset>
                </wp:positionH>
                <wp:positionV relativeFrom="paragraph">
                  <wp:posOffset>0</wp:posOffset>
                </wp:positionV>
                <wp:extent cx="3086100" cy="1165225"/>
                <wp:effectExtent l="19050" t="0" r="19050" b="15875"/>
                <wp:wrapTight wrapText="bothSides">
                  <wp:wrapPolygon edited="0">
                    <wp:start x="2400" y="0"/>
                    <wp:lineTo x="1867" y="4944"/>
                    <wp:lineTo x="-133" y="6356"/>
                    <wp:lineTo x="-133" y="7416"/>
                    <wp:lineTo x="1333" y="11300"/>
                    <wp:lineTo x="800" y="16244"/>
                    <wp:lineTo x="-133" y="18363"/>
                    <wp:lineTo x="-133" y="21541"/>
                    <wp:lineTo x="21600" y="21541"/>
                    <wp:lineTo x="21600" y="12713"/>
                    <wp:lineTo x="21200" y="12360"/>
                    <wp:lineTo x="17867" y="11300"/>
                    <wp:lineTo x="18267" y="6356"/>
                    <wp:lineTo x="15333" y="4944"/>
                    <wp:lineTo x="14800" y="0"/>
                    <wp:lineTo x="2400" y="0"/>
                  </wp:wrapPolygon>
                </wp:wrapTight>
                <wp:docPr id="511" name="Group 511"/>
                <wp:cNvGraphicFramePr/>
                <a:graphic xmlns:a="http://schemas.openxmlformats.org/drawingml/2006/main">
                  <a:graphicData uri="http://schemas.microsoft.com/office/word/2010/wordprocessingGroup">
                    <wpg:wgp>
                      <wpg:cNvGrpSpPr/>
                      <wpg:grpSpPr>
                        <a:xfrm>
                          <a:off x="0" y="0"/>
                          <a:ext cx="3086100" cy="1165225"/>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4DDD15" id="Group 511" o:spid="_x0000_s1026" style="position:absolute;margin-left:136.5pt;margin-top:0;width:243pt;height:91.75pt;z-index:-251657216;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SBKT8AAPT4AQAOAAAAZHJzL2Uyb0RvYy54bWzsfdtuJMmR5fsC+w9Eva864x5RmNYAkkZ6&#10;GewKo9kPYLPIqgJYZIGkurr36/eYm51wt8jIDA92NkllhQR0VNItPPx6zNxu/m///suX24ufrx8e&#10;P9/f/fiu+MPu3cX13dX9h893H39893//+6//q3938fh0effh8vb+7vrHd79eP7779z/+z//xb9++&#10;vr8u7z/d3364frhAJXeP7799/fHdp6enr+9/+OHx6tP1l8vHP9x/vb5D4c39w5fLJ/x8+PjDh4fL&#10;b6j9y+0P5W7X/vDt/uHD14f7q+vHR/z1L1r47o+h/pub66un/3Nz83j9dHH74zu07Sn89yH89yf5&#10;7w9//LfL9x8fLr9++nxlzbh8Riu+XH6+w0fHqv5y+XR58c+Hz3tVffl89XD/eH/z9Ier+y8/3N/c&#10;fL66Dn1Ab4rdpDd/e7j/59fQl4/vv338Og4ThnYyTs+u9up///z3h4vPH3581xTFu4u7yy+YpPDd&#10;C/kDhufb14/vQfW3h6//+Pr3B/vDR/0lPf7l5uGLPNGXi1/CwP46Duz1L08XV/hjtevbYofxv0JZ&#10;UbRNWTY69FefMD977119+g97c2iaCm/rm2XX7mp98wd++Adp39icb1+xjB7jSD3+tpH6x6fLr9dh&#10;Ah5lDGykWo5TKL5odZQCxThEj+8fMVq541N0RVEVpfWyHLq+6qTWsZeX76/++fj0t+v7MNSXP//n&#10;45Ou3A/81+Un/uvqlzv+8wHr/+jK/3r5JO9JO+WfF98wPWzLpx/fldYUKf9y//P1f98HyieZsKLc&#10;tUWHOeV0o7GR5vbO0dZDUZZYX6Dtu6bdldY7kvH5VatmE9aTF1XfyErTwWO1fFr1Lf5XYxZlMdYF&#10;2hMWOtpPOj73m1M0Td321fH6k+aXRVn0S91NRhKtqavheHvqpqsLbT4n6Fh3u7re9TpPOb1VyoxZ&#10;GoqhHqrsOU06OZ2eq9v7x2vtgqzCsO7HlYlpSdf+7Z0sUoGSS7CLm9vLp4C7Xz4/gY/cfv4iC7Pb&#10;JSsAtQkq6HYM/3r69fZa1vHt3X9d3wD7AmrJHx4fPv7059uHi58vhVuE/4XKL2+/frq0v9rMG2lo&#10;aqhH3r/5fHs7VlmEV12Vf253f67+ZDUYsbx3HRjV+OZO37yy1ii3Auaj0+RZGJTxpfDl+7un8f07&#10;cNrwkaS38s+f7j/8GhA8DAhgUsD9BfCy83gZkE0+DERdxsuyGnZDHVaZsQwylaLuynI3JKBZ1ja2&#10;5Enpwvl9QZNtIWiiKTIvERANSmZ2QaSZwA7rFBQsunJHlkAyPq3qhBw7sxt2x1Ekxe/noM442GwG&#10;n9qc56JO0w82iayPT60XqNPsGqLOEnXaye8Vdf7617/+x1//8t2hDmRGlWZVSutlALJRp4GcWUEe&#10;w9abog724a5LRbVxI7w86rAtp0Qd1omul12/iCE6GCJJdU2za4nA3LR87sNfLubsVMQIks441KyW&#10;z98fcwqsJwFi9HIBoTbMgajSFn9tvj9JB8JIijmBk2VjTlniPBUWWRlYedhKkPPsJAz9QCWHlnCE&#10;7nBKozjw4rDDlgB1pBloyJyo05RVqwhKxntQ0Gnqsvak3NdX//zp89Wfrv+fO0wCcpqEHEdXPTX2&#10;kBVtAJsu4H0sGopWizoIjcYLfeX+l1U5NEOp+FOUfWusgGVDVdrnyq4KR8Lxe8NYVnVVQxD1n2Af&#10;96qri3rpxNhWRa9DgJO16mkOH18jMTQpdRiYg8Q1MFxPgGto23bACfPYIbRo2tYOoXPEfmRsRLp6&#10;Z+A/vjIOcN90nR6B26HT8/tYNmCBqq4B62Rgf/0n/C9OQV9icQSY50CxUq55sAAsJTADdHamrMDS&#10;bCnA+m/46U7qg+YHR9bJ6Pl3tX3pOzU2QfgOG1EMY+MLrH6d5lg4DknRVtWaMYkDXbT9UPktEGfI&#10;gCAZlWTGY2E4zKdb2o9KXH3uFRLNDkrXQVcWVDkjKI7dbvpe2fZ+24cGisTw2roBqSC36Ht7o6z7&#10;BsfSydTY39Np9j1h/3SajbxsyxE4SMCnEiq0hD4UmJkwNQc3dkJcDW3NNcoa+bSd0FaNba9iHfVu&#10;VwJojyFB5AvQ0+0T+5GxjjZVAdYqQub4Cue4rKCQC2VDV+vCZhG0k40V4UC8Agd2UPKFKvu2VnBl&#10;lV1V6Oxjm9cB1vdKmqHtOAK+M36Mx6rq3b5E6V/UURhfKOu2cgBUjA2G+rP1ReMY9FU1z4fmvhVH&#10;FTp3hzPVOBcB8Nn9OKvkA77aTcUntqhRRXduKr4CoJVKvvgNDMgXffuiLRX3VPa1rUXZt+jbSjjz&#10;68u+bMlx2Ve7wp1wUO7t63LwpIQIPg2OI2G1qxeAvoahRTFqDS0wa0mCK5udofAqYsDyKHGzW3xq&#10;92KL19AKY8IB4xir4WQJ41hHPYoSB/mpztusmOJ7Nz/BGx6eNx6OtnTVPtKUnmn0aMDHdyqCKB4a&#10;TyceDiKYvAU4tIacAg2tKuxV4ib3EZ+KFpGuHNryuByrJ2kRHNfQdt3+eexQG9bQwgTeL+gO+13X&#10;2/Fi13b1cTtz7F2xingDt82em+eANO//Io4qTtgLXDhb2GuLsq51kc+CWwH1V/cm0I0tOQW8wenF&#10;DEpTePMHJQW5voTFNxxBAzVPWQA8k+2KYteHU+Z+UVWVWrSgbImVdTg1TqFmrlXxjaHphuD3xM/H&#10;BkcsYlnseixbaFuFlaH8z71CFObTxGNbMCLmLWNbA63iSuEtA7i1xmVuUOGkowrlOdq5QW8w0arF&#10;GN8YB7aDxjuskg66IrccmrEI6i04SaiY7Ov3oxjfqCv8fyJY+zd13OMbFUR4txxio0fGy0bHERiL&#10;FhaDjm1KzZbzqe3ZJO3v0LmowG5yzCgAWTYz6qrRnWRW8wAvAHG8eQOaB7bkFMwI4Gpi5pQZ+R0F&#10;UzYcHgPCgGmb1vHgkbjoeyjjI9c6SMiuLMr6BSxsjdnflpG92FUDPASCnniZekOL7xAtGtEypnAh&#10;f1ijqYQBooZxNyyyABi0D/BoXhc93dWdMPLiVnpryEngQvu0uF3tk3lymO4/N0YEHz4Ps3VAy+Yp&#10;LJoSsUI/no2nsBxu0t2J36s2Jw5FNV1Agg/NxI4Ab/xgSXx9OwJbcortCa0S9GDC9ha4eSeRA8of&#10;cWTqpzK+33ZFpD5eLbuy+P2EMGPbF31Vm3UkgxqnCljLZQz0tHnMLBBpMyr+TTCF0IUttOGs7Z44&#10;mTvAWhcMVlRd35uXnEoTYaslTn9FFfxUCFgwCujKfnFxorSWGGChIXNOf3Xd1l6wPmj8bHFaUGer&#10;KbzM6RqKHg5kusFtiEz3M3SlhYeULZwIMTpUNJQ7jK7CXYfwMxs4X7n/pVWWxU4UaOEYAW7hPJ44&#10;CsCZsqp3TueRlCEIrcnxAUleqSt81dpIIObTugolj+E8RNAFV2jEi5C4KtrR+YU18qk1RwPsGlrY&#10;qPr8Vqyk3sFWEkb34CGy2NXi0RKmaRV1V/Q1txHHgU+uAN11mOVVxOLJpyJL0ur5JTZ+YN9dDOsP&#10;lh3t2J6PWYkyhAeGXkOzN46R/4r/ZctngMr2kDccLOWy0kO1ODorzHAjwXmOW1UY5ohB/it+CCMQ&#10;uFdI5F+1UYcTbeS2kyY0sqG011MvRLjaKo6Ia+OKARF/vAOjbM044sk3TrPvCfunPdJq4N81OoSx&#10;3L+VUkPNwtho/XN0OETnnCsWYqP1Cz28gbPhrWgG039PXbugazHh2UFsnEoCtW/9JuKctysD9p0T&#10;cQJjy1awFuC9baowgUt3YNJUmAw9vH7fgoLVGnKKE5lVtXgiinTYi+ozl3AOgoXiAHiCHI9F8lhB&#10;2/YtoiWPnYZiG9bQDh00w0frje1dQyvnUvVgPTgQscHriHNVwtmHQsIh52kDwvMGwklEqfLcfCDs&#10;EZENwTPs4KCcmgJhJ5z/DViaEFAjDTkFECJYslC5bW+zzER2wYnAYoScAIJwBZy0gvC37/XAonyv&#10;B77RIFpsCmFeslHgjZ9vB/xbuZcW9UgkopjcDTgppEUtfquZoId8Su8KX7//ZVV2NWLXpLPw8VP/&#10;VsrhNi8oGv1k94uQXQd2MENm/wHilHVLZxm1ibPh3kHOv7r3ChLxQDmXnLa7oYdHSJikEWjZuhr+&#10;PiZSj2WAd/8J37oZchLwqW0ywmW2UcGfzg5Oc8S+MVp3XXWQ3EOfxlfGPqkLpgwfHErUJ5tlcN9k&#10;epmqx8F+djbmPtg0RIgCwZONW1BNt6tsgKGVgJYlGfykrEQwJVe1/4Qft+QVmHb1UwnL9a/qcCSv&#10;7JpBnRPHLseW7+DLH1owlo3DMQy1Rs3szf7c9+pxiJEQSaUNVhlnZhQuWBTneSza+5ofCl1CKTXL&#10;+UyX2rKUFFswRzvb06EwjdP4BruDUCQJrsA6a+vJlotFDUI85xVcvgfxjWoYRpQgzVzLkjcgxrvj&#10;JyJPrdGjQMpGxxEYi7LmIKVmq/hM54A7imWb5HXektckrh5hKAC/bMkLOjNwOMX+WSefAjFuspSp&#10;ZS+ou31xLTtbcgrZC1pdhJELcky3C7eNcbmRLidIxoYqiA3LATgJdcr52QA+0729Hb+2LGJzWRcb&#10;yR+YKqLkD6tgoGyq0pxvN9edMdehgUAR3JZkW//OGxWCwOa6c36uO9PduXZzVk2LA2lgV7M8ms4j&#10;r8+j2ZJT8GgoPCyT53EenTjjSFDK5rrzu8PU5rozJhh1KVLPxtdQjMapOKFB6vmHChy5C9PUKWDZ&#10;4Zh2rWIHOyvUvQSs0Wz+8ocKa4kBFhoy57qjSgbC0EG3Hatr8VTB7oMwI5NUkrNgMUPVSJuRmiZG&#10;rGUQJ02GShTOBKa34ymFT5WYUmoEDCOeAsIohBtS8UlqKMhiJMO4GEjF5/QklEXISWMlmzrkrNUh&#10;kpHOIVdYqPnIhaxdtE0cQq6QfcCQKy7t10Cu0BJFLmnI85ELOeR0/+3tlhlLFBLwmQY/UFOv2TaS&#10;mF9UKkhv7JwN4ayMCEgpgbFnzObmNar+F3GhgL48vFh1JYNJWIasemowFDOaU74CfVjWN5I9UcHH&#10;f8L/2qsUoFUjtBRvsn893OfpedbIP5My2AjgfiQ9LNq2GpNL+28QgSYwFpcQCfh0hMugW1Y7pL4K&#10;jaiQT3CK0L4xWneFFIBqo4MZYvAum/VuGKuTzNyuv61k0A6fKnuklM8e4RZmXrMaFcJ/0krbtkMG&#10;iFApEvnA2yoZ4Fi2zmIY36sRB+BsRvXYh5EHc6q7HbT50pCxJEtDn1JzDvlM55LDxbKNJZ03SwJq&#10;OJYUoCOfJfXIXmlurbOnf2ZyojBdvJ6G3lKRneL0D0dk4FnYhdP9wn2jeyohXJPUaw1tXk4vS2Gx&#10;inh0VjgoHEf/8zW0OdYKmyxhWlsCMOHz250nL3PniThQOUAMx8NsQKwK7F0TWw7J6Jt2YU9+IWry&#10;qegJeEFozVTWIQ2fU9oMhQGkO4PvDOJUXyCCLkV2fp9PQ/yoZ4FBZkl+RgLY0XEI5psspYHYebII&#10;p6xpE+XOW5TDadQh17qQxgopiWo74xxCrk27cEi7AAWA4NSMdsEiwtZrFwyh3oZ2gXGVcCvb1y6Y&#10;5uH31C4cB13RLpg/6QrtAhQz4UA/q12wCLNqX7sgqSDDe6u1C0jCH16c0y7QX3VOu2Blq7UL9t6M&#10;doF9GLUCm3Zhu0Dwt1xNO59wUq5ZcSxpXQgaLmDBjbO6aWa1C8xH9fraBbbkFNoFJPmCNlCQYirB&#10;TURNJPmyy3G2JF/BhJdeG7ndN2qK79EdQNQIN2/5vlE57Dm4CDrx/LN312NHqDAyCxeijESCzNGy&#10;/7rKSGnJKeAi6Bhz/IUTwiwF43j2zri5wGhX6RdXEWcpGK0Va2gz1YsyWfnKSFL/zh6Zm6vTiG1n&#10;6uqEk4YDxHXxE4gVQmrPNH7CDMN0dUKGVPHaeQOAyJacAhBZ16IAlRCOB6GDtg4RsUwWXUWc4Zad&#10;5OBeRoxIvNwMPRPn0k2lzU1feNb6QtGYpOCi4a7Z0hbuWR4kYFnY4iZtqYnO3XYqNmIVyzZpi3ac&#10;Tdr6/HT9cHH7+QsM2/BNQkIn9f+6vcMBVvbe49e/P2iI5OPTr7fXm+n32+NXHQ/84+KXL7d3j+8x&#10;Tj++O722SpLSOUBcF6ZW1x2Mv+ZLGPKEmEsXpa3t8qfAK2B8DWLsQUkrXo+0fHVEpB0v2ThYb7yA&#10;ag2t3CEy3rtLBRyfavPF5U+WETPj0pPY4nXEy5KhWUByCSP0KNvaxL3zFvcmYTPqx5Av7uF67MFc&#10;q1Xcm6Ab71x6fV08W3KKsySSUpe6r/a2y4z3eTybBWoa1ZJglv08SLwYKj8PEt/4/W9/sq47oPKu&#10;2h4I397tTwvIrVO7zA5i5vE5Wj8kyhNwkRJSTgnDG9/gcojXL73B25+s0SPnZaPjCIxFYLS+534x&#10;6Nim1CznU0fqwPba8q+fc/51xOh5WXtdKBTiI+rG0oorN7JwGMrauAApXJnwBriRteQ4N0Iw0YB8&#10;n4IXZDQHIzmtwoSUG4pPc0WMhIhsSo6aKu9NiAtkqVNVMVJSLVxV3WN4zSCyK9vhuHMOpwLtRYL2&#10;NdQVXL85Gmwtn9pFseepqbxYJsYtN5LsQNqRKyNnEM7MHNu4SdTnLVFjCzh9wbrYmVpuPjGXsAMY&#10;1oSrR98ChmlLjmOYZ+SH4AvSq9noj29tgBAvXs3YhV0nmRUz93aDCydUT5OBGlbrMrwY4TLEVUOF&#10;qMTQ1mViJVzGb6WbDumGQOeNQJNgFaAJ1Mn5Z3rcK1Egla4sxVkTTsiY8zbsw3IBGFpyEgRCtHSW&#10;vwwu0jKRKDN3j1FPdyHlAZVZOKiL8ltCmIGAyAzQmL0pgxrHObucOOvaLaPNqNiALVfAmg7VBljn&#10;DViTGBUkRl4DWE2JdWuhrApYew4tkKjgNPP6IhM8EUNLjgMWOmS507gRDolNhaSH9gdEwopXwtjZ&#10;r9t1psoJNVONgyMQDPeK+LijSEY/FsFbSLcvzBk80/nK/S/71NAMViXi3ZBWPa0TV67aTedliWuC&#10;DpRVHVy9pWxBpVTE6tSMoq9wIPi0diFUT250Bc4i47Fm6DhoG8IVRCRedpdBUnSz96yhRR4TDO/R&#10;FuOqNMt1Mkc8O/iSE0Zl2fGVOKG4v8jKwuHeTQxyzJp+EveNhYWwN/izH0TAv2XJQOJJvZ+MH+Sa&#10;x4jj7hifVj8pK3YdjAkZ052+I5c+MXcA53mufek7e9dAFbHxxd4NXcUwDolcSLVmTPpxoHHl1qBS&#10;GAcFGQA5Q5F9joVxxmPh3jywv7qu4+pzr5BodlCwoU1fMzLm2IQxXcpe24eGWVbWDUi8+mpvlE0+&#10;2Jsa+3s6zb4n7J8OgpGXcMkjcJCATyUEtBgOFgVm5niyr4QYqqeaa5Q18jniC4xDeo5bR73DsW+6&#10;ln3dkS/g3up9Yj8y1tEGFiRtzfgK57isUBjK4BqtC5tFEkusS2PA5QQrcABXJ+h7kuzf5crpKrvv&#10;CNtcbw3gx8aSZoDzdwYCjC/gLjaE3XnwnBuF8QV4a2Ltpog3NlhyxPmicQx6uZlQv+Jr9790xOOo&#10;Iv19aBz7KcOdnDD45zir5AO+2k34PW/hdxINh4xkWGrf4PR19b9//gf8vuyXuoBdvmfWtvubm4tf&#10;5H5kCEl2cD0X4deUD9wOJxR+LfZ1E37/hYTfzrznRkk2Edc9UhoHhmjFwCMK18Ra3Du8Cb+OKb2W&#10;8GszFIXVcYqQOZz3g41i6e8i/Frux7kmbMIvp+MtCb/GF04l/Jrf2ib8Sjq1kwm/9AbMFn4n3N5D&#10;+ib8nrXw20zTtssfVom//VAXBuRB/OWhky4/cO94G8Hd1pDjml9VYCwJvlbVoqko0kUelwhPXrlg&#10;upOU5ZKAT5WvfBu1DLVut8Cc3y0woqR3vixBdMw/mw5QMDeaPFnPpqYR4uYUW6bIem/AMGMtOcX2&#10;xC0wiGURCwM3MjcQn+NBBXmzVDmXdwuMUR+vloO6+P2EMAMfBEdxR2xwUFkGCVjkTMGaZUmmMna5&#10;4uwWzMHUlhrhzFMjiLdXClh6r242YLVQqg+WSF2lCdMUEbCQo63vE9eXMeMmtXJprqHLn//z8QnC&#10;zOX7jx/4r8tP/NfVL3f85wN8ui9uBS4unsJ/H8J/fzIAUd4K4mCVvXz6dPENEru1xAALDZHSqCpT&#10;iKlrdMhBUaSYgFFTHLq7ykvkhl3tAI+9WDOPi6hEwleD79DkBIDrZeGLEop68drByOwd62c/JY5x&#10;+p4cUybaC50PYJ0mYgjDbU20EUIZ7ARZhgUOKl5BOAa8AbWNHCk+rf6mbs21B3Yw3OqbSVwBGdl7&#10;1sinzRoy3CrXXEOLwYERNrcVK6l3iHdcGI443AXimRAkdHQ8EmpY9/Q66EQ2nV8I42TjSobd5AaN&#10;ZJXsmReTpSdG3LEn/iv+l01yXM8zRty4CYSBKhiMOyFuqFi4t+AnEz9uV/cKieYaCP+JvYuIYhNw&#10;x3fYcGh7D+eEZHcMFW+1wM1XK67DkMnSKpuugeyWVGmfkj64Tcq9m0yz7wn7p0Ou5OmWZbl/K6Xe&#10;2/yxmVPIGDu+DoQaDuXUqhcnwHiF7eFxKrkRfOs3xcZZKzZg4faCSDj55AsiAI/ejFWzJydJWicb&#10;+PVPTmzJKU5OkovOvAS4a7j3+SQsj4SvnEZFwTAzaZ0Sr0lEt4Y2M40KcT/vBg1Sbyez26+fLi9+&#10;vgxyuoo2jw8fJT9wkGPDTRwigt9s933P3fctLgruZLZOz9v2OAMUR/JKlfA3lbCp1wdEtuQUgFhX&#10;vXCSRVUOMnfziKQRm0dlb00ev1wrbobbWfzUcTguAT3mLwZ/OokYPfb9Uq+/W/4+R3Kx+ziqQfxX&#10;sXQZqGDyZrBZjt4L1x+YXy9CzzQdWnJQ8XwJyWTM/y2jZjgn0JFyudEqFU+nYZMiz1uKnMTD46SH&#10;jZUtRXbF0BSpFDk1juFEFjQNBM1XVGdZS5bUWd0kRuugOsvqW4QODgEIs5QtJp6uoc1RtcTmrqQe&#10;9Q4HMQkZyGzQ1igVeDnoWH+iVOiVD4tCBCEeWJEsG8/WQctCr+rJwXcmQ07F2yvF/16jf1gllQpT&#10;fc+zlQpTLZZvnVcqSKxO0r3YzEouIEhKxo73UZXlK/a/7BTT4ALawLWQiMHVB6WCTUBAfA5GnEoy&#10;Al/txg7Omx3Atd7J0OtSC3SwtcI1UhecpCKcYwci770NdiAtOc4OFAO4FQ6xghYhGyobkpIym988&#10;uichktVJQB133oCgBQ1smG5VZProLUBu3ebfBXKRghET6OFEmJIJ3mU9AaGkTHSkhDPfF/bQcCZW&#10;V2Qr25N39pXtu37XWFjJHmLLDdi8DEmU7flsAIFFlgRin7Ugjpk3M+2xpDjDjsMdGxJjH2NVB7mn&#10;ES7bVuRuZhuSNcTLgoS2IJdub41vGbPOOWOWYJVjCWG35Z8QIBtCsxJZAkJjg1hDg7cdaMkRCoZn&#10;vbi92xpyCqVKPKRPN4uHzUi3nK4Ogcd2MlhDOyYBPAg/sQ1raEN2WsZqs1N8Gp+D/dQ0Jru204Pl&#10;wVbE3rmkj6yRT605IQa8jiuGRHwqccThLMLphG0C73kLvJPEEPAtBzrlo1sDjxPxMIaMpVa0Cbox&#10;J+zrwxtbcgp8g8dd4Z1+uOe8RGRAUCLpSxiisLlGgReXIZs4M5Od1opWZKe1N1Zkp7U3Bsh9zs0g&#10;ptONYMRWx67HMqCa7zdHQ/sv2WlNn7EMhJwmEdqXwa1BuoBsrbQhoeQVP47cSrjMDiQ362FaPyQ6&#10;FJKdVodirH0c2A5JVsIqmc1Oq0WQ9ndBYbIw5JLq1lJwwHll6rI027LxjQrXf7vlEBs9cl42Oo7A&#10;WLTQMh2vlJqLhc+UbW3cCMNp9k5RAp67cyn2spO110VqS7YNHKoTbjTxhoeqPhwh3wA3spacghth&#10;v1qs53S7+C0V6XL8GKyBQXkytMiWBLkAi5FV8qm7lQObh9oGxMvwroTTXm0i6XmLpGBcDgSCSJkv&#10;kiLzlSjtokhqFgYeuIsdLPnQNBIEXtEkZy05hQ6WvcIOnO6XyVa1j4IwI4vWCC1raAVeFpL4JFcz&#10;LBMnfYPtDjLQcSyKHYQEWY7aUQ4Dn4ZcO3gqmHQKQBoXA6n4TKUSpwMlAZ8p4XQmNuQ6b+TCmdAh&#10;V0CebOTqd0g16K4N3Ucu0IzIFZf2i+sKsSNDSxS5pCFzsTGefR+2Hlnuvb3dMmPHhnVN8kwS5XgO&#10;aRsJzJA/dzVM8YndGDF1vJoad8VTuepPQP4XcQFhNooL6syV1Mne43PqaDVf1jfI+WhQ5T/hf/GD&#10;OqSoFKBVq9mJ/UPmXJ5zkf5rsOyb+mLd8MYTeJNVO3qG+W/MoVMGOpqktgy6iDJlFrSq7TFwXlr0&#10;jdF2V+VAe5PEPbojZ70bxurKnXq7cSxqRFroEsA4wVaYPcJQ2vCCaIQh4UqCZNpa+BdTWVs30NvO&#10;lvVVqe4Ye4fcuQ7GOmuEq5pizOZs7MPIV9m9DusurOSxZO9jc5OZUrOcT/2m340s21jSWbMk0U+l&#10;LAm/sbLzWVKFneLuSpicqOlASmG6IMK+OEtiS05yoq6gAo1c5uCx9/dzCrboRIIbdyufuqPfglPw&#10;Xn7Tg4MlTsHWrQzNbrE5BW8X0t5/+DVkZww39L7chbQSdu1AM4BePmi2Esqr0oQaxUy2GTUQuCBK&#10;yl8fNOWOKGnJcdCcuWrpkDDPCimgH0YD+zIIqxLSkElxBDg+Fegs5EHk+5xLsopBIzoyr72yqVpJ&#10;vXwxDRQVjO1aJkYmIUuangGOJpYvK1BnZo4juwl+5y34wQziMCycRPMxDA4rYjiMWtQ9DEOsDmSk&#10;t4Bh2pLjGOZPP4fgC5dk2S48LnmFS7JUQszYrnJJliqkM4jhBms5w1/tkiwehBcvDdRBXcZvP/gb&#10;Al3ffAfG3AbaM4dA60KrcLZqRQsWEWjiWmSOe68PQNaQU+BPdEY8jj+RbtmTInoLrqEd/VMOSnCx&#10;DWtoN8dJyTKFQU3zWN3eScIpoOTV5dcf393cXj6pPv3z0/XDxe3nL6ISRnR2XBOoQVi5ZqwP/3r6&#10;9fZaQCVEyV98/vCL1Cd/sBB6i6tHJahG/n65RdvfPP3h6v7LD8jz//nq+odv9w8ffsA1Nrvwr68P&#10;91fXj4+f7z7+49NctL0EITt0Wxcp1A8IHDUd00HHyT7aeiDq2wnpxRVrdgffwhnRs/hD8pWmKhRI&#10;j2tZb0WeU6BHP8RATQ05dPf/mo6TNGmkXpC+3xSN9Ni72nFSFgzGNkfK/NdznDRZYGQ2XA7R1/EN&#10;Ok5SgMGaNWOuTe3oOpoy5WOLQTdYSs3FwqfW7Dciy7bT/pmf9qfCttops8/7A+y3SFNn0nZVj1Z0&#10;6ixhf0ZmjnDcL3cDgppeix1ZQyBtWztEmIn8Zm4TxFJuB6Wyqma40SE613US8Zl+OpvQ80HIhVuW&#10;71FyvdLsTxearPVjkJCZshUjNTpDywq4ub97+q/rG5V87+7vrsP6TERj+edPr2VQECuZkxY1jWj+&#10;9kSaIuqHEa88uz0hIb6N7SkNOdH2lKpytqfRZe+6bMJte8rmGneaO1iez/bEKnO7M5y1sjcnLrA1&#10;K3gJV7Fag4swaL88XVzhGI6YeyQwgDpeNFVcTy9+imMrns8tWcP+hsznWogXEu+moOZ4uPuwp+VQ&#10;9QR9x7K0HMWMlqMt/tr8abQogi0EDpGmDfxNupHvJyCnmfji4/ca96FkZ3RIdMcUHNvO2Ff+bTtD&#10;lKIjo3n7It3E11vzWGXzDNz1gZTpdFMYoM8KDqfcGVXV4b4SZRltU+LmbkOzF+cbbAkEOmvI8zkI&#10;60r4IM9OfOoZKiEsiqod3bZJxadS48rzlvbVVdQlfF/gb092o4pIX3fSknXUuFGhGpiYh3Xyudfu&#10;ddRN1SEnUG6711G71cb28pmecLMJKfKwkuerok4kMfwm3p+dhRhe61EI+X4khhaolcrS+L1KYiiS&#10;LE8I5NrDxX6gKO0W4CvgorbkFLjY4471+YPu1UwITIFLzukhIm6GgXHozsTN6I0ZlYAoZi+3og72&#10;WjUPSDIa8hP/Af9LX6x28Ky2PBW7HTLqph+skB+NbanarnBBHGlhE4JbFGn9V/wvfjNW2yHDyKTa&#10;ShI4yDGkROieWkVpDChjN3FjBTL4G0r6r/hfNkA4plk8iuTrUAXNWG2BXD7mizCg2MWOSD5m3sGG&#10;hMPj1TP+K/6XfbPqJZ+DdAVP5KFzY4tuylqXQvhitX4QYmEN5jeGLfqv+F82tvHNZgfT4+Sbu9Yu&#10;HWrqEmn3XIPQRMywNKjp6mZFJAzC2sT+IW+i+gLxXsmiLVBXq75UM4VIjSJ35IU3EznI94ysRXsI&#10;BJqSk4DPlDCDP7aYc01ZOEvsG6N1IztKaV2O73A5FR2CuFhh3/jMpElhDSf4kvzTf8X/sm/GaqNA&#10;MX4TopH5tu0X9sjtbkstlVv8R+YGL1YF6Z0EfKajnCE9IZbORnmW2DdG6+66xnx94yvs8NACnMJS&#10;KJEF1gOl3J9ky6qE92CRD4dFDVOeTl1Z1bBEu6UcC+GDXHoMSd6E9I9QMnkTo+b75X/ZvCbVFjUC&#10;ANNvDu2A7D2y4qOozCHokMrSTMKpYOy/MTdbsaqFaeXiZCWbcHfOuRDlMjYn3K0LjCgRdElOKTH9&#10;E5dipGiF8+tbOPSyJacQ7pCouxGdJzbodLNw09guj4RNVe5wK4XiA6n4VGo2EdWuo3ZiM+vkU+te&#10;yUCn3dow4JwxQBIpOxCQP2ClZqu+KlhJOgv5D5k9lJtR9YX9EmLdxVri1uqLH/HYkhOhQOhVDgqQ&#10;0PWeO5TPE+xUsPaVzgabAkYtSW/Z10DyCzoevc7tvmrgXICzZhAo93l0h8vomILErc8X351syWl2&#10;J44POTwaiRyYLQjuUpJGyvNoL1mTU8u5OQxoDUuxl96hrqEyp8bBzyszcCweLHMmkl6YpiPrxNAA&#10;RHE+l0mscSUBrvVCO3kqSAqhC+ig13CFOBDpaRwNg9uJ9dD3zKNQgxNRVtgU52wRBRNCt8r4XT5t&#10;hJsW59fQ2wzqssLNHzo2yLNSqzIiOeb4nuoXCnHXtsMkrgiZHCb7htcUI/C38NoqOfXx4q4emqL5&#10;8Zz9JjQwdtVVCWORzgTnsEgK63LwCTuLRm7GDeOBIrsrdm/d+DFM3skYw01C3PMoWPJD+I5MABNn&#10;N5zp1siHdQ2p0ABT5MNJEixog8PdciYfgtQQ6sU5EFuiHEga8htMo9arRWTkR0GIi5BwaaP1nruZ&#10;T8UtHD2HVrVVoAYTOUpdAMcZsb6KuoF2GmpjzwsnLanL1jA6hzoOB6iRT/B43ZFa1saoWWML+LQx&#10;QYWmfAXSxfVDKj6VekS6PMLtLPw95SuWreVk7XUnYREkoM4NjPoQ0qFUkS5Z16+DdGhJQLrQkOcj&#10;3byYPScA4YImy8A3QIudyKg1EsyptWJS0EFtZrKrmT/3pJ7ZD7UQsFR+LHEtlDOpBry1KVKZK2lI&#10;UiiZ4UYI9B/xvwjMQCqtthpgN/XfrPodAiyC9I50cIralPxMopNCXOaEBB8Gjf4r/pd+E/YIWNBU&#10;TMZAYfEmXSkqXAJgVjgkIFCXG34T5j4a4WC3UlenvZGdx81k2ZKAzxRgc1B+B0tZaH2DfIFqh14Q&#10;23FPriUvk3uv9AoW9qmALppGPVgk6ZuojRLx2q50xDVuA0ZNeZsfVv/L3sS9grYGcY5Gulo3yAOS&#10;3eoxAmu797ZXNIKFEPfbkVf7r/hf9s34ppjBcK9hOrE9Up7rYsLZtVSBYRwEuE7Rfo+ckyvM5QWy&#10;N9qlvciqiMyT6TdxpqXLAFYcnTi0sbB8Ub2AOMXRRcr3a26JZIg7B7Dl2Rd0bfqufwF9F3RVjgeH&#10;lZitjYYbQ9+YOCg8eGKTamGzEtR5fW00W3IKfVe76zrzmCSyccfxqZs1ISyKrhpxkFR8Gg5B6wRM&#10;C6rDVdQlVFRQdCnGsk4+tW74J4weOKuoha/BJ+pY3aLot3avo26QaV59gRJG5NvNaQvseg31poU5&#10;UYKK79URE3KGw8UgYubj4oCrUngN9bwWRkTCt6GFkZacSgtjgu5xXBTB3wgzxBLRwgwqm2RqYXhf&#10;Vp4Wxqhz9CrQwliSiBzq2Msc+TxS52lhSjhPCa/YtDAb0v2WVDxybHVIF7h9NtK1yF+Hq7pVbJlH&#10;Oklb/Da0MNKS52lh/AFLhSpoWMyhd6JIgYbFjFaTAmhYLCskHcz39ACzH4KGBaK17PZZDYt0C2Vy&#10;7Pb2UQFaK3yGhoVvzmpYcEONfLOe1bD02tjnaFj0TXiGzmhYLOJLUjyibckpHRoWM3ng5pzX1LCw&#10;3/kaFrMYzGtY6OV87hoWnAJ0cc9pWBic9gwNi52mZjUsasOGHmtGw2L7adOwiKL6VKnuvteTBIDS&#10;8degX8zmr8h9AMWBqpbh4S9WwAB8dPiDJqIU6fj1jxJsySmOEgXUrgYKS0cJmGUVdeuyQ8rTiapi&#10;jp2KitlApYa/FvI2JawEcVitef1jZDv4g6WFXc0oJ8SWQJFuX/Nf8b9UVsCVGJUdHXBBzqBxs9Qj&#10;o0QujQ38tClbvf9nLMR3WJj20H/Fq00a2G9g2pAKjw8f52yRsIayRjzXQJhx4CiRsVkCsPOolXDa&#10;0M0P+pz9oHHxlENFvYgqGxWh8sS+1YUzh4qiNxSzzeujIltyClRM9MnT3eL3f0KYq3jWvb2OWhTP&#10;GqF8UIErime7s3sdda4qWdu9jloUz2MML0eOT8VrThsQbB11BjpuwLi5/x3MjCxn3FRcxG8IINnA&#10;WFUFojWPACNyT8on3gAwWktOAoxW16IYAwExdB+ECKRe8oyrd3Dos3PiKuoMEMBd6+KFkSkiJdQZ&#10;7dbpzyac8pJN8jpryQu6WgcwIZI6G2DqHXz+7SRwSPICb30LAAMZUFpyEoB5gyb/DMmLSTfy5DSj&#10;zpWlzP9ulYNApiwl05YveRl1BuhuktcmeR2WvMDpHTCuC/2rkQwN/w8LNwCjaY6oqENIGfKljcD4&#10;mknprCUKjNKQ5/sjs1eLkldCiKwaloXj4LGRwcNBTltDXcrNa8E192DdSUvWUUu439JVixZ+jXav&#10;owZ4xRXBoyifeiQdwSuPcJPqvqdYCnF4d+C1LmoMt+kgllNV0LPgBe9FyWZrx8a4Al8+mMJacgrw&#10;kixTZsHf2y1zqePEKKEAH8ipoZc0YIVKLDhfOsM00r/Bf1xPedCE5UcbiAu4BTHA+gO/CmeGQJA5&#10;4uVERCqg6p8kPksKB1gpVtgo4ptYDV3vv1kC+7QnuOwCudXSBiFul0HBlZTRYdTbKPwv+lDAoqXI&#10;ViG5DUIKEnMLxo6e8MjZifR5aaEk+mKDIIOOCV/8VzyEVrZ4MHAZgAt2junTyVuG57aWDZIH/Nbh&#10;ZX6ihBlsqsd1WLoEZ4n9oOjQF2CyltMwvsM1jYx9vAcY91h2mq1uphAX3HcrUvYl1cYsXrHaDnc2&#10;6bLWpLTJWkCMRHAllzUPC9qab0o0ik5Ngf2oYUbjN+G/bin7oljCwq4azPIay/YcdvwK0wlz5CTg&#10;M+Xme7CzBVtcxYtILNXs2dyUIF7yjkmvC3hE1sMB9uqwQYRJI59Y2CA8YUhQVJLeNYbcvjiTZkuO&#10;q14QVDZYDBn3wcG7hqxr2P0k5XbiU7cVvyww0RQRJkjFp1Ijx7SErgVGiqQZymCSg8McbFYDsrDZ&#10;O+qlkKAU7pnpJc2bfL7vEZaRcixATSEnQCkEbFaBnS3gSdkDpBVUkIcEoCwVJi30/Ul6v466kSQY&#10;x0c2SfyRQY2O4s7N0NdT6mVmlgxHYNNan7XWGmcTB50r49QGZBsyL5p56GzgCjSeb14VOrUlx6FT&#10;dxY37CHUHHaNuQ2TkpuFT4KmfhPAlLFZy7KEB1Pu1kZwNuTMQJ0BG9qvbMIMkBNRzNzTc6i7hllv&#10;sWDUMyxB2zl+gFBeur8P8M52ZxSU6JkaXny9z9s8HhdCAmfCuv+A/2UsC1mtlIWIQOy+Bona+FLT&#10;DQi7TPjSKMciO96YdstX75eETkQGC/UrkZVsYHzWYIyTpgPjIOZkmxDbCroFW6pB2TR1aUUia8kl&#10;//o+CpAJQ0tOAcZJeqAFNEaWPLksFGi8Kkue5Uufz5Jneoz5LHkUMNdnyTMXPMmSN02+B6d768So&#10;5uC5GhnvqGxckyWP7xwfPs4Zhi+bMIPrIbkynFpzuZ4Iy9CfyRxKljxVpS0xEpzuzLAu6jef1AQL&#10;EXivFULbNknGgZExRg+d1aDZJPYOFh7ulZtYyFBo5/oseUiVEd5ckyXP3skYcR2+bMLpZG8s6KxZ&#10;EM7RjgWti1pE6pSyM30t7jzBPVVeldJCocwLm3F9BZzG7Nz94qoUtkRYkDZkzlgLNTmuRAu7kfsg&#10;HgrmNj4AZrAUPeGFEZolpZspMKCvcPJl0/fg3OEjSFiqeJ+FMi009QZePQKoXUgFeA6MFKFSZMLp&#10;9WZstoadB4wiW5+Ewaj2w/eIQqdCWlNDCLcepPYPUvl37R04BFPzPIaZsRE4PnQM5YdjNSxAiWBd&#10;4yIMu32owPniQMLXuW/W8C60g1FR7iSsJKk2RISYMI/jEz6fFsbJFh2+FmZNRInMWBZEGd9kP0tc&#10;T0R1N/TkPvdSWjgec/K+Gavdv/LDGF3gIjVMWU5fVg64EFYHISZmyvqmXABgsyJOYMhOlgxfEsoS&#10;eTMHIZlPhFUNOAzizaxvIuy0a/SgC/842x6stu1hoFHNLWJXG/wzaVBSCEuiOInkfjN5E9m4IHKk&#10;1SL7sKSkkrGNEMYGJZHBsTCrnxDdYOI7UG0PSVD3HsxCkFPS9ig/B3IMCA2a6yF3qIkmelSV5tdI&#10;pjHa90g1t6eClKTfF8jBdCTDjF2MS6IUvrqy9diWhH0BCqwwazwQEVZZMov4JofZLpeQTkiWY1Xf&#10;zhSisd2KeU+qRWq50RCgAyd1WY4wTEHjU5bVjRjSwiAg5gwJ8GZnYm5sxYhm6I+oDwRQuLHVvSL9&#10;RHvKycAj57kZGmFQs2vOssYWuChKmFDt6GfI4ZMIPOVGSB0ouQ6TuY5liLjHcSq/l2OlBWLoJvMF&#10;2doYS4XAQMc3YQS1q+PC5Uj5H4T6iEZPCfR0OybZau5jM9zez9gm+5617Av0dbJvYG/Z6hfoIpFb&#10;wfSSiHNCIIJundSOKMe013f2EXuWtET1L4c8FcUoZGEahLMo/JJdGDZahcApkpKAzz3CAmmOl1wK&#10;Y4wucgbk2xGNHeENiXZO8GtiR/Qis9gRmQTysPuF74/YEU0YyFCDc9yF9+ZZHe1YL5p75QzAd7aA&#10;Tx3ZiR1xgVrsiCZ8QxMQ/c5YJ59a96gyWCKcWTKsacPOc8ZOUcql2KmauWzsFNtXuMIJOwMK3Tns&#10;RMjYG8FObclx7NQdQyw8BJswJFrKaFJyt/BJ1NRvYnQydqs3JC5tWTEk2rkjA2XssLEMR0qYgXJi&#10;SDSjRQ41vBPt6AoZFk47euDhcHlxTQcPkiDd1HDC9sfvoWS+vBlDIk/0yIY+XmjgP+B/6edwWsQ6&#10;DesYC9mdkIueDdk3JDLfMQ4DxfzhmH1MITmDh/qVyEo2ND5rNMZxyqFxEILy0RgaSaQ8s1UMzYMq&#10;CC/fU5Kl/jBIsiKZcB++thoXDTmkxjUHPwJthOS5TSxqXEuJHl7g2TjczMGz6owa18THZ6hxVYEC&#10;Na7ufn5wosZFdrhEmuU0CNisUuOqokLc+EY39hEYZhz0JbowUeOWTqReo8ZdodsWNa4FTh5Q49pJ&#10;C5paTdfOIZNTvE22KGMP5HKfm3VR41LpPL7JaoOm1pAdalzvkJIWgsmsUIwkb4oad6KpxTrkZVty&#10;HXkIKR4bBDUuPiSs5uRqXGOxo4mV3/xtalwmPtwhCMJppBN9q6hx/ZktKQxq3LAFstRcyZuixvWn&#10;vYkaVyGM/QxXaEQd74hvftX4X8qXRbdkgReiAPbVQo1r+R1Fjes1pSZZrVHjAipk9p+rxlV1Mbss&#10;alxzj9jXt/42Na7N+361om+1QKF5Na4VPkONyzehNvWguazG1T31HDWuwoOocf11LWbyCPrWBTUu&#10;bEUm0/rV5X/ZWlMROFQ7q8bV9kiiZx8+JWpcLRM17hpUHl9cUuNibSacStS4hp0QJiDrqtjuO+V/&#10;aRedGhd7I6002WqOSScM4MBYbtEgZxwNIqEaTvhdl4gDnlPQAyoGIAvXvPCL1a1q3BHiwZBeRfiV&#10;lpgPwxHh1+6R4nZYFn5N6nD7akn4NSvteuHXLlBaL/xK59cKv8aAVwm/FmqK83u3L/xaOAbWyowP&#10;g+WmFB+GNTC76MNwTPi1yX6G8Murk+aE397CmCXWb0/4HQtXC798880Iv/Vg7oCzwq/N5zN8GCz5&#10;KXwYZoRfW2Dzwq8VPkP4ZYj0rPBr3vX7UmoQfvUEEAuzBO6EI8c3KWCeVvhF/euFX9v74sPwYsKv&#10;3ac3L/zaTYLzwq8VPkP45Zuzwq/B9AEfhlcQfu1SNhyb1gq/hnQxsxLXmig2FCJnhV8rWy/82ouz&#10;wq+YJ4QZwYcBfMkLvzYhz/BhYAr3aoXwO+H2V06ls2l+z1rzi/3rhN9w1MrW/Mol130q/FIVQ80v&#10;Ldiq+YWDELUxLy78siVB+A0NmdX8Sn4L5WX7wi91nnrUZIXYw8NehNpBUmT2hRednWdJxadWXA1w&#10;wFVlEqhxYdyE2u9PO9qr9BEABa7DPsYNV4SKh1kohM7G39mRFEbsy+LeyZtw0oYWIwWxAvfcmT4W&#10;mT5xDVdaiBbCz075cd9JhEbu+R52X7hThjehpej9NSuiPrPEMA2u9dT4C0I8/INp14uFe/30M5FM&#10;Md5BqP9kJg5SIwtLXOqk4tNmGc03VzXcfx5vwCXV3CwjUU6HqZWJhOeQxDsmbMMUgsjO4Wdf/467&#10;AUvVB+/1ee5LtlpKqMYdb7JTi7QAttAAFuMA728dX/PGSc6akwCxHCcJNr58TgLfUTFYBJDC0Rhh&#10;4rq4yUlk/xbY+bQh4t8KGi/OSdgSU6OgIXOcRHcQkS1qULi/FQVgJ4OHgXQaeR/ocE4Sv330Bfi1&#10;Ie2ODhNMAl7BCSAxJ60GvnjOub0CH6FNDr4zCBzPhdzgom42TPghIIIxAR2OhXSgRCLlQ4WSjgra&#10;guxv2mSj2qaGJ74DOriF7+DSHlAQ+jRdCEQhBF+rIC8HynGN+JHk+OqI6kSBHFZsayAJ+EwJYWW0&#10;270ApCTgUwlhUDTWh6tScUPCpFbfGE4rXHu0JU2DVGUugqDENVs25wjOwCVU6QwkhYLxa8wBsdoS&#10;V1hDX5NMbIFjJAU7yAVeg1PDCmCqNPgC6QXge2zFj4kxFHgPqShwcPD8vmElG+84a94BidvxjnUJ&#10;mZCPCWkdbIWJCp6QQN4BVCxFV6m8A5ZxGpRenHewJYF3hIbM8Q5caIjI/IBw+wxkDj4QptzOpUSE&#10;gmSwv8NVGeq9ZId3CLyUSycFug9b9bgBDdkQ5MKALkjiiGBRRCfVXNvAM0LOSnxHDgXeoU5C6OjK&#10;BsOiF9mTYRCfDi3cw5m5bwKhme8xvjmyiBahgsokguujg1MkUGShwKk65GV9M3lT7KVe8Y8YLLnq&#10;RAZbLknUMx0bJPcb2B0EsTDrm2COONodqBYJHUv4h8g3a9yxoIue38QmAWPVQnFj547wo8l51dnn&#10;4pUKm50lI0yA3L9r73QFGOuBRiDKrgbTDaOCUEsfat/ifGRrDbfXSDxbrvSAnC6tBdVKPgQvlDRg&#10;8+arhkwCBgUclQpSgLnQx8KsmUgORvFNVmuMvasaH0Gqf0eiZHgvZfdOX8IqhXIx2c7g4MhPGsbS&#10;CWHJJjrwjc26fcbWbdxj53mr/AHLJvtg1sAYhAx6YWGpq70pBMhcYfyDqSmGKekBAZvmxZkrWyLM&#10;FfiLhswxV90/3AuHDmasC1hHUoIhnya5W/dBaB/1LNFT68ezCf2nMaZfL58+hUBo+cd/Pj5ZUPTj&#10;09+u779Ib2/vLr5Jky+uLr/++O7h7oOOween64eL289fwIN38j9Dm9s7VCBL4fHr3x90UTw+/Xp7&#10;rTX91/XNxecPv0h18ofHh48//fn24eLny1v8SauRv28Xk97/lou/RZ3phN+wv7L3Z4uk1LyV+kAo&#10;zK5P96e6jL7G/hReLC2x/YmGyPKJO1A31ExMWCTxu4kVLm7ShDDkUjuuyA3pSFVAXBVGaAf4YjaM&#10;kH4kcJX3jqUhjFBNDkeyOPuOr09HKuMuclteGKFRZwT4JBmWMqh9OtKlUKMIluOa5TDweXDJkGBT&#10;HJy14gCHB4edQW+Wj504FyFTVyLbmD6Vso2czCSRRlAcpHGvLy7bsCXHsTNPtpF8pNrpKAf8973y&#10;fH3qtuI3TbRZ2IR2lhaUyQg6lDBC84TLwA3tVzZhBspJGCF9vpcxEZccmNcJ9BDZYYR0YZ4JI4Rs&#10;KgM1l4+0NV6wNoyQ/nbIKzINI2RD9sMId2ZxWRtGCHfI4zzUr8QNjW9ke13f3Jw1GkP94NA4oGk+&#10;GiPtFXRjCRpPTppya6jYQYjG2ER61npxNGZLTnHSZF2AA/aH24VPheOEUO4U1RANyPGk4jOCt6WH&#10;XkedcThNrkFdR53REgPG5Q5uCPMnW/43n29vcVb/DhAGlzF5iJE/rNFmdcgnCUeDwxgDvQ88wN4C&#10;xrAlp8AY1rWIMQlhxs7WLZhN6OFt02YlqrWzuVtHMrOlMoCmbsuWAeS6KyRAtv0pplwLHo8nsp1k&#10;LjVTLrzswv5/LW2WtET2p7j7HdBmdTDteVZ1TJslFWKT5jiUGmlwKJ3aYb0oIA6l9ERf41Bq9kEo&#10;0vcdSjELOklzDqUsXO9QyjfnHUrNVWreodQOaDjJrHUotSwrsw6llU1e9BmlUS+4PunMxkIsRG8F&#10;9TMhekibt+BQOnUNOkhtK+yYaaESV2y16K5yKLXkt6/oUGr8eN+hdG/r+LHddHvnfJqUgC3HSQLI&#10;ZXMSuPwgVwB1ewccSkVj/zYcSqUlgZMEr8U5u0geE4GTp7nmrXAopXl3zqHU/PRnHUrNowUeHmsd&#10;ShF7HPRfsw6lZkeZdyi1wmc4lNqb8w6l5gkVvUYJ8/D610UUixZAXicqOJTm6MiCQyndb8gA+NSz&#10;PLykLHHvKodSuCDJIL8dh1KGtc05lFrcI/Txqx1K6RnEQeNTB8/vG5ZtvOOseQfEaMc7wv7K5x24&#10;DAH7VyEqpJecaCIlFkhkrdfXRLIlp9ESwFVPrQ/+qB51jKZbxNVIZjZbdTWSZYmQq5G8r5+4gVqe&#10;RrkaCY7nkHSJwEhkxftJ4e4o9yurGDwRBl3UquEmfHOYKxJXI02rHQslOEGd/+M3EUelx9BwNdJ8&#10;uATBhF8b3zk+fJyzRW1MQpihZJGrkexUlkENw31nkY7x+gVwNvbJj672sMDVSGTOSDXmHSsnVyPh&#10;btZkDhGOIoEQavOCGzAjLfxX/C/7Jq6NtoMoErMj1YqrNimskWQ08FvOYYEbpe16dhSJn+zcumF/&#10;+bXxnYwxNE6vvmZaOavjU6vdeNCb0lXD5e3j+28fvwbvuY8Pl18/fb76y+XTZfo7OMa9vy7vP93f&#10;frh++OP/BwAA//8DAFBLAwQUAAYACAAAACEACVQInt8AAAAIAQAADwAAAGRycy9kb3ducmV2Lnht&#10;bEyPQUvDQBCF74L/YRnBm92kIbaN2ZRS1FMRbAXpbZqdJqHZ3ZDdJum/dzzpZZjhPd58L19PphUD&#10;9b5xVkE8i0CQLZ1ubKXg6/D2tAThA1qNrbOk4EYe1sX9XY6ZdqP9pGEfKsEh1meooA6hy6T0ZU0G&#10;/cx1ZFk7u95g4LOvpO5x5HDTynkUPUuDjeUPNXa0ram87K9GwfuI4yaJX4fd5by9HQ/px/cuJqUe&#10;H6bNC4hAU/gzwy8+o0PBTCd3tdqLVsF8kXCXoIAny4t0xcuJfcskBVnk8n+B4gcAAP//AwBQSwEC&#10;LQAUAAYACAAAACEAtoM4kv4AAADhAQAAEwAAAAAAAAAAAAAAAAAAAAAAW0NvbnRlbnRfVHlwZXNd&#10;LnhtbFBLAQItABQABgAIAAAAIQA4/SH/1gAAAJQBAAALAAAAAAAAAAAAAAAAAC8BAABfcmVscy8u&#10;cmVsc1BLAQItABQABgAIAAAAIQBIfUSBKT8AAPT4AQAOAAAAAAAAAAAAAAAAAC4CAABkcnMvZTJv&#10;RG9jLnhtbFBLAQItABQABgAIAAAAIQAJVAie3wAAAAgBAAAPAAAAAAAAAAAAAAAAAINBAABkcnMv&#10;ZG93bnJldi54bWxQSwUGAAAAAAQABADzAAAAj0I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v:group>
            </w:pict>
          </mc:Fallback>
        </mc:AlternateContent>
      </w:r>
    </w:p>
    <w:p w14:paraId="089DE47A" w14:textId="77777777" w:rsidR="00A93426" w:rsidRDefault="00A93426" w:rsidP="00ED27EC">
      <w:pPr>
        <w:tabs>
          <w:tab w:val="left" w:pos="-720"/>
        </w:tabs>
        <w:suppressAutoHyphens/>
        <w:jc w:val="center"/>
        <w:rPr>
          <w:rFonts w:ascii="Arial" w:hAnsi="Arial"/>
          <w:b/>
          <w:sz w:val="32"/>
          <w:szCs w:val="32"/>
        </w:rPr>
      </w:pPr>
    </w:p>
    <w:p w14:paraId="3CDE7F8F" w14:textId="77777777" w:rsidR="00C94F25" w:rsidRDefault="00C94F25" w:rsidP="00ED27EC">
      <w:pPr>
        <w:tabs>
          <w:tab w:val="left" w:pos="-720"/>
        </w:tabs>
        <w:suppressAutoHyphens/>
        <w:jc w:val="center"/>
        <w:rPr>
          <w:rFonts w:ascii="Arial" w:hAnsi="Arial"/>
          <w:b/>
          <w:sz w:val="32"/>
          <w:szCs w:val="32"/>
        </w:rPr>
      </w:pPr>
    </w:p>
    <w:p w14:paraId="5A5BD30C" w14:textId="77777777" w:rsidR="00C94F25" w:rsidRDefault="00C94F25" w:rsidP="00ED27EC">
      <w:pPr>
        <w:tabs>
          <w:tab w:val="left" w:pos="-720"/>
        </w:tabs>
        <w:suppressAutoHyphens/>
        <w:jc w:val="center"/>
        <w:rPr>
          <w:rFonts w:ascii="Arial" w:hAnsi="Arial"/>
          <w:b/>
          <w:sz w:val="32"/>
          <w:szCs w:val="32"/>
        </w:rPr>
      </w:pPr>
    </w:p>
    <w:p w14:paraId="494028CA" w14:textId="77777777" w:rsidR="00C94F25" w:rsidRDefault="00C94F25" w:rsidP="00ED27EC">
      <w:pPr>
        <w:tabs>
          <w:tab w:val="left" w:pos="-720"/>
        </w:tabs>
        <w:suppressAutoHyphens/>
        <w:jc w:val="center"/>
        <w:rPr>
          <w:rFonts w:ascii="Arial" w:hAnsi="Arial"/>
          <w:b/>
          <w:sz w:val="32"/>
          <w:szCs w:val="32"/>
        </w:rPr>
      </w:pPr>
    </w:p>
    <w:p w14:paraId="570B14F7" w14:textId="77777777" w:rsidR="00202682" w:rsidRDefault="00202682" w:rsidP="00ED27EC">
      <w:pPr>
        <w:tabs>
          <w:tab w:val="left" w:pos="-720"/>
        </w:tabs>
        <w:suppressAutoHyphens/>
        <w:jc w:val="center"/>
        <w:rPr>
          <w:rFonts w:ascii="Arial" w:hAnsi="Arial"/>
          <w:b/>
          <w:sz w:val="32"/>
          <w:szCs w:val="32"/>
        </w:rPr>
      </w:pPr>
    </w:p>
    <w:p w14:paraId="0D183E97" w14:textId="7AD4F6C0" w:rsidR="00ED27EC" w:rsidRPr="0024693F" w:rsidRDefault="00ED27EC" w:rsidP="00612825">
      <w:pPr>
        <w:tabs>
          <w:tab w:val="left" w:pos="-720"/>
        </w:tabs>
        <w:suppressAutoHyphens/>
        <w:jc w:val="center"/>
        <w:rPr>
          <w:rFonts w:ascii="Arial" w:hAnsi="Arial"/>
          <w:b/>
          <w:sz w:val="30"/>
          <w:szCs w:val="30"/>
        </w:rPr>
      </w:pPr>
      <w:r w:rsidRPr="0024693F">
        <w:rPr>
          <w:rFonts w:ascii="Arial" w:hAnsi="Arial"/>
          <w:b/>
          <w:sz w:val="30"/>
          <w:szCs w:val="30"/>
        </w:rPr>
        <w:t>BLINDED VETERANS ASSOCIATION</w:t>
      </w:r>
    </w:p>
    <w:p w14:paraId="7625DB87" w14:textId="741DFB0C" w:rsidR="00ED27EC" w:rsidRPr="0024693F" w:rsidRDefault="00ED27EC" w:rsidP="00ED27EC">
      <w:pPr>
        <w:tabs>
          <w:tab w:val="left" w:pos="-720"/>
        </w:tabs>
        <w:suppressAutoHyphens/>
        <w:jc w:val="center"/>
        <w:rPr>
          <w:rFonts w:ascii="Arial" w:hAnsi="Arial"/>
          <w:b/>
          <w:sz w:val="30"/>
          <w:szCs w:val="30"/>
        </w:rPr>
      </w:pPr>
      <w:r w:rsidRPr="0024693F">
        <w:rPr>
          <w:rFonts w:ascii="Arial" w:hAnsi="Arial"/>
          <w:b/>
          <w:sz w:val="30"/>
          <w:szCs w:val="30"/>
        </w:rPr>
        <w:t>7</w:t>
      </w:r>
      <w:r w:rsidR="00BD383A" w:rsidRPr="0024693F">
        <w:rPr>
          <w:rFonts w:ascii="Arial" w:hAnsi="Arial"/>
          <w:b/>
          <w:sz w:val="30"/>
          <w:szCs w:val="30"/>
        </w:rPr>
        <w:t>6</w:t>
      </w:r>
      <w:r w:rsidR="00BD383A" w:rsidRPr="0024693F">
        <w:rPr>
          <w:rFonts w:ascii="Arial" w:hAnsi="Arial"/>
          <w:b/>
          <w:sz w:val="30"/>
          <w:szCs w:val="30"/>
          <w:vertAlign w:val="superscript"/>
        </w:rPr>
        <w:t>th</w:t>
      </w:r>
      <w:r w:rsidR="00BD383A" w:rsidRPr="0024693F">
        <w:rPr>
          <w:rFonts w:ascii="Arial" w:hAnsi="Arial"/>
          <w:b/>
          <w:sz w:val="30"/>
          <w:szCs w:val="30"/>
        </w:rPr>
        <w:t xml:space="preserve"> NATIONAL CONVENTION</w:t>
      </w:r>
    </w:p>
    <w:p w14:paraId="2563BE7C" w14:textId="330E2FA7" w:rsidR="00ED27EC" w:rsidRPr="0024693F" w:rsidRDefault="00EE7662" w:rsidP="00A87010">
      <w:pPr>
        <w:tabs>
          <w:tab w:val="left" w:pos="-720"/>
        </w:tabs>
        <w:suppressAutoHyphens/>
        <w:jc w:val="center"/>
        <w:rPr>
          <w:rFonts w:ascii="Arial" w:hAnsi="Arial"/>
          <w:b/>
          <w:sz w:val="30"/>
          <w:szCs w:val="30"/>
        </w:rPr>
      </w:pPr>
      <w:r w:rsidRPr="0024693F">
        <w:rPr>
          <w:rFonts w:ascii="Arial" w:hAnsi="Arial"/>
          <w:b/>
          <w:sz w:val="30"/>
          <w:szCs w:val="30"/>
        </w:rPr>
        <w:t>ALEXANDRIA, VA</w:t>
      </w:r>
    </w:p>
    <w:p w14:paraId="7E8F5902" w14:textId="606F3102" w:rsidR="00ED27EC" w:rsidRPr="0024693F" w:rsidRDefault="00ED27EC" w:rsidP="00ED27EC">
      <w:pPr>
        <w:tabs>
          <w:tab w:val="left" w:pos="-720"/>
        </w:tabs>
        <w:suppressAutoHyphens/>
        <w:jc w:val="center"/>
        <w:rPr>
          <w:rFonts w:ascii="Arial" w:hAnsi="Arial"/>
          <w:b/>
          <w:sz w:val="30"/>
          <w:szCs w:val="30"/>
        </w:rPr>
      </w:pPr>
      <w:r w:rsidRPr="0024693F">
        <w:rPr>
          <w:rFonts w:ascii="Arial" w:hAnsi="Arial"/>
          <w:b/>
          <w:sz w:val="30"/>
          <w:szCs w:val="30"/>
        </w:rPr>
        <w:t xml:space="preserve">AUGUST </w:t>
      </w:r>
      <w:r w:rsidR="00BD383A" w:rsidRPr="0024693F">
        <w:rPr>
          <w:rFonts w:ascii="Arial" w:hAnsi="Arial"/>
          <w:b/>
          <w:sz w:val="30"/>
          <w:szCs w:val="30"/>
        </w:rPr>
        <w:t>16-</w:t>
      </w:r>
      <w:r w:rsidR="00A87010" w:rsidRPr="0024693F">
        <w:rPr>
          <w:rFonts w:ascii="Arial" w:hAnsi="Arial"/>
          <w:b/>
          <w:sz w:val="30"/>
          <w:szCs w:val="30"/>
        </w:rPr>
        <w:t>20</w:t>
      </w:r>
      <w:r w:rsidRPr="0024693F">
        <w:rPr>
          <w:rFonts w:ascii="Arial" w:hAnsi="Arial"/>
          <w:b/>
          <w:sz w:val="30"/>
          <w:szCs w:val="30"/>
        </w:rPr>
        <w:t>, 20</w:t>
      </w:r>
      <w:r w:rsidR="00A87010" w:rsidRPr="0024693F">
        <w:rPr>
          <w:rFonts w:ascii="Arial" w:hAnsi="Arial"/>
          <w:b/>
          <w:sz w:val="30"/>
          <w:szCs w:val="30"/>
        </w:rPr>
        <w:t>2</w:t>
      </w:r>
      <w:r w:rsidR="00BD383A" w:rsidRPr="0024693F">
        <w:rPr>
          <w:rFonts w:ascii="Arial" w:hAnsi="Arial"/>
          <w:b/>
          <w:sz w:val="30"/>
          <w:szCs w:val="30"/>
        </w:rPr>
        <w:t>1</w:t>
      </w:r>
    </w:p>
    <w:p w14:paraId="5C56AA3F" w14:textId="77777777" w:rsidR="00ED27EC" w:rsidRPr="0024693F" w:rsidRDefault="00ED27EC" w:rsidP="00ED27EC">
      <w:pPr>
        <w:tabs>
          <w:tab w:val="left" w:pos="-720"/>
        </w:tabs>
        <w:suppressAutoHyphens/>
        <w:jc w:val="center"/>
        <w:rPr>
          <w:rFonts w:ascii="Arial" w:hAnsi="Arial"/>
          <w:b/>
          <w:sz w:val="30"/>
          <w:szCs w:val="30"/>
        </w:rPr>
      </w:pPr>
    </w:p>
    <w:p w14:paraId="610E1E1B" w14:textId="77777777" w:rsidR="00E96035" w:rsidRPr="0024693F" w:rsidRDefault="00ED27EC" w:rsidP="00ED27EC">
      <w:pPr>
        <w:tabs>
          <w:tab w:val="left" w:pos="-720"/>
        </w:tabs>
        <w:suppressAutoHyphens/>
        <w:jc w:val="center"/>
        <w:rPr>
          <w:rFonts w:ascii="Arial" w:hAnsi="Arial"/>
          <w:b/>
          <w:sz w:val="30"/>
          <w:szCs w:val="30"/>
        </w:rPr>
      </w:pPr>
      <w:r w:rsidRPr="0024693F">
        <w:rPr>
          <w:rFonts w:ascii="Arial" w:hAnsi="Arial"/>
          <w:b/>
          <w:sz w:val="30"/>
          <w:szCs w:val="30"/>
        </w:rPr>
        <w:t>ANNUAL REPORT OF THE NATIONAL</w:t>
      </w:r>
    </w:p>
    <w:p w14:paraId="12861059" w14:textId="53E70741" w:rsidR="00ED27EC" w:rsidRPr="0024693F" w:rsidRDefault="00ED27EC" w:rsidP="00ED27EC">
      <w:pPr>
        <w:tabs>
          <w:tab w:val="left" w:pos="-720"/>
        </w:tabs>
        <w:suppressAutoHyphens/>
        <w:jc w:val="center"/>
        <w:rPr>
          <w:rFonts w:ascii="Arial" w:hAnsi="Arial"/>
          <w:b/>
          <w:sz w:val="30"/>
          <w:szCs w:val="30"/>
        </w:rPr>
      </w:pPr>
      <w:r w:rsidRPr="0024693F">
        <w:rPr>
          <w:rFonts w:ascii="Arial" w:hAnsi="Arial"/>
          <w:b/>
          <w:sz w:val="30"/>
          <w:szCs w:val="30"/>
        </w:rPr>
        <w:t xml:space="preserve"> BOARD OF DIRECTORS</w:t>
      </w:r>
    </w:p>
    <w:p w14:paraId="3C2DEF8A" w14:textId="77777777" w:rsidR="00ED27EC" w:rsidRPr="0024693F" w:rsidRDefault="00ED27EC" w:rsidP="00ED27EC">
      <w:pPr>
        <w:tabs>
          <w:tab w:val="left" w:pos="-720"/>
        </w:tabs>
        <w:suppressAutoHyphens/>
        <w:jc w:val="both"/>
        <w:rPr>
          <w:rFonts w:ascii="Arial" w:hAnsi="Arial"/>
          <w:b/>
          <w:spacing w:val="-3"/>
          <w:sz w:val="30"/>
          <w:szCs w:val="30"/>
        </w:rPr>
      </w:pPr>
    </w:p>
    <w:p w14:paraId="494B465E" w14:textId="77777777" w:rsidR="00ED27EC" w:rsidRPr="0024693F" w:rsidRDefault="00ED27EC" w:rsidP="00ED27EC">
      <w:pPr>
        <w:tabs>
          <w:tab w:val="center" w:pos="4680"/>
        </w:tabs>
        <w:suppressAutoHyphens/>
        <w:jc w:val="center"/>
        <w:rPr>
          <w:rFonts w:ascii="Arial" w:hAnsi="Arial"/>
          <w:b/>
          <w:spacing w:val="-3"/>
          <w:sz w:val="28"/>
          <w:szCs w:val="28"/>
        </w:rPr>
      </w:pPr>
      <w:r w:rsidRPr="0024693F">
        <w:rPr>
          <w:rFonts w:ascii="Arial" w:hAnsi="Arial"/>
          <w:b/>
          <w:spacing w:val="-3"/>
          <w:sz w:val="28"/>
          <w:szCs w:val="28"/>
        </w:rPr>
        <w:t>INTRODUCTION</w:t>
      </w:r>
    </w:p>
    <w:p w14:paraId="67D757B1" w14:textId="77777777" w:rsidR="00ED27EC" w:rsidRDefault="00ED27EC" w:rsidP="00ED27EC">
      <w:pPr>
        <w:tabs>
          <w:tab w:val="left" w:pos="-720"/>
        </w:tabs>
        <w:suppressAutoHyphens/>
        <w:jc w:val="both"/>
        <w:rPr>
          <w:rFonts w:ascii="Arial" w:hAnsi="Arial"/>
          <w:b/>
          <w:spacing w:val="-3"/>
          <w:sz w:val="28"/>
        </w:rPr>
      </w:pPr>
    </w:p>
    <w:p w14:paraId="4EEEC4E6" w14:textId="0D4D6C0F" w:rsidR="000357A4" w:rsidRDefault="00ED27EC" w:rsidP="00612825">
      <w:pPr>
        <w:ind w:left="180" w:right="-94"/>
        <w:rPr>
          <w:rFonts w:ascii="Arial" w:hAnsi="Arial"/>
          <w:b/>
          <w:bCs/>
          <w:spacing w:val="-3"/>
          <w:sz w:val="28"/>
        </w:rPr>
      </w:pPr>
      <w:r w:rsidRPr="00883507">
        <w:rPr>
          <w:rFonts w:ascii="Arial" w:hAnsi="Arial"/>
          <w:b/>
          <w:bCs/>
          <w:color w:val="000000"/>
          <w:spacing w:val="-3"/>
          <w:sz w:val="28"/>
        </w:rPr>
        <w:t xml:space="preserve">The Blinded Veterans Association National Board of Directors and </w:t>
      </w:r>
      <w:r w:rsidR="006C4AE4">
        <w:rPr>
          <w:rFonts w:ascii="Arial" w:hAnsi="Arial"/>
          <w:b/>
          <w:bCs/>
          <w:color w:val="000000"/>
          <w:spacing w:val="-3"/>
          <w:sz w:val="28"/>
        </w:rPr>
        <w:t>the n</w:t>
      </w:r>
      <w:r w:rsidRPr="00883507">
        <w:rPr>
          <w:rFonts w:ascii="Arial" w:hAnsi="Arial"/>
          <w:b/>
          <w:bCs/>
          <w:color w:val="000000"/>
          <w:spacing w:val="-3"/>
          <w:sz w:val="28"/>
        </w:rPr>
        <w:t xml:space="preserve">ational </w:t>
      </w:r>
      <w:r w:rsidR="006C4AE4">
        <w:rPr>
          <w:rFonts w:ascii="Arial" w:hAnsi="Arial"/>
          <w:b/>
          <w:bCs/>
          <w:color w:val="000000"/>
          <w:spacing w:val="-3"/>
          <w:sz w:val="28"/>
        </w:rPr>
        <w:t>h</w:t>
      </w:r>
      <w:r w:rsidRPr="00883507">
        <w:rPr>
          <w:rFonts w:ascii="Arial" w:hAnsi="Arial"/>
          <w:b/>
          <w:bCs/>
          <w:color w:val="000000"/>
          <w:spacing w:val="-3"/>
          <w:sz w:val="28"/>
        </w:rPr>
        <w:t>eadquarters present</w:t>
      </w:r>
      <w:r>
        <w:rPr>
          <w:rFonts w:ascii="Arial" w:hAnsi="Arial"/>
          <w:b/>
          <w:bCs/>
          <w:color w:val="000000"/>
          <w:spacing w:val="-3"/>
          <w:sz w:val="28"/>
        </w:rPr>
        <w:t>s</w:t>
      </w:r>
      <w:r w:rsidRPr="00883507">
        <w:rPr>
          <w:rFonts w:ascii="Arial" w:hAnsi="Arial"/>
          <w:b/>
          <w:bCs/>
          <w:color w:val="000000"/>
          <w:spacing w:val="-3"/>
          <w:sz w:val="28"/>
        </w:rPr>
        <w:t xml:space="preserve"> this report for the fiscal year ending June 30, 20</w:t>
      </w:r>
      <w:r w:rsidR="00EE7662">
        <w:rPr>
          <w:rFonts w:ascii="Arial" w:hAnsi="Arial"/>
          <w:b/>
          <w:bCs/>
          <w:color w:val="000000"/>
          <w:spacing w:val="-3"/>
          <w:sz w:val="28"/>
        </w:rPr>
        <w:t>2</w:t>
      </w:r>
      <w:r w:rsidR="00BD383A">
        <w:rPr>
          <w:rFonts w:ascii="Arial" w:hAnsi="Arial"/>
          <w:b/>
          <w:bCs/>
          <w:color w:val="000000"/>
          <w:spacing w:val="-3"/>
          <w:sz w:val="28"/>
        </w:rPr>
        <w:t>1</w:t>
      </w:r>
      <w:r w:rsidRPr="00883507">
        <w:rPr>
          <w:rFonts w:ascii="Arial" w:hAnsi="Arial"/>
          <w:b/>
          <w:bCs/>
          <w:color w:val="000000"/>
          <w:spacing w:val="-3"/>
          <w:sz w:val="28"/>
        </w:rPr>
        <w:t>.</w:t>
      </w:r>
      <w:r>
        <w:rPr>
          <w:rFonts w:ascii="Arial" w:hAnsi="Arial"/>
          <w:b/>
          <w:bCs/>
          <w:color w:val="000000"/>
          <w:spacing w:val="-3"/>
          <w:sz w:val="28"/>
        </w:rPr>
        <w:t xml:space="preserve"> T</w:t>
      </w:r>
      <w:r w:rsidRPr="00A553BE">
        <w:rPr>
          <w:rFonts w:ascii="Arial" w:hAnsi="Arial"/>
          <w:b/>
          <w:bCs/>
          <w:spacing w:val="-3"/>
          <w:sz w:val="28"/>
        </w:rPr>
        <w:t xml:space="preserve">he National Board </w:t>
      </w:r>
      <w:r>
        <w:rPr>
          <w:rFonts w:ascii="Arial" w:hAnsi="Arial"/>
          <w:b/>
          <w:bCs/>
          <w:spacing w:val="-3"/>
          <w:sz w:val="28"/>
        </w:rPr>
        <w:t xml:space="preserve">is </w:t>
      </w:r>
      <w:r w:rsidRPr="00A553BE">
        <w:rPr>
          <w:rFonts w:ascii="Arial" w:hAnsi="Arial"/>
          <w:b/>
          <w:bCs/>
          <w:spacing w:val="-3"/>
          <w:sz w:val="28"/>
        </w:rPr>
        <w:t>pleased to report that</w:t>
      </w:r>
      <w:r w:rsidR="006F3B3F">
        <w:rPr>
          <w:rFonts w:ascii="Arial" w:hAnsi="Arial"/>
          <w:b/>
          <w:bCs/>
          <w:spacing w:val="-3"/>
          <w:sz w:val="28"/>
        </w:rPr>
        <w:t xml:space="preserve"> overall, </w:t>
      </w:r>
      <w:r w:rsidRPr="00A553BE">
        <w:rPr>
          <w:rFonts w:ascii="Arial" w:hAnsi="Arial"/>
          <w:b/>
          <w:bCs/>
          <w:spacing w:val="-3"/>
          <w:sz w:val="28"/>
        </w:rPr>
        <w:t>BVA</w:t>
      </w:r>
      <w:r w:rsidR="006F3B3F">
        <w:rPr>
          <w:rFonts w:ascii="Arial" w:hAnsi="Arial"/>
          <w:b/>
          <w:bCs/>
          <w:spacing w:val="-3"/>
          <w:sz w:val="28"/>
        </w:rPr>
        <w:t xml:space="preserve"> is in a very good </w:t>
      </w:r>
      <w:r w:rsidRPr="00A553BE">
        <w:rPr>
          <w:rFonts w:ascii="Arial" w:hAnsi="Arial"/>
          <w:b/>
          <w:bCs/>
          <w:spacing w:val="-3"/>
          <w:sz w:val="28"/>
        </w:rPr>
        <w:t>financial position</w:t>
      </w:r>
      <w:r w:rsidR="00612825">
        <w:rPr>
          <w:rFonts w:ascii="Arial" w:hAnsi="Arial"/>
          <w:b/>
          <w:bCs/>
          <w:spacing w:val="-3"/>
          <w:sz w:val="28"/>
        </w:rPr>
        <w:t>, and we continuously look for ways to strengthen BVA’s financial position</w:t>
      </w:r>
      <w:r w:rsidR="00763036">
        <w:rPr>
          <w:rFonts w:ascii="Arial" w:hAnsi="Arial"/>
          <w:b/>
          <w:bCs/>
          <w:spacing w:val="-3"/>
          <w:sz w:val="28"/>
        </w:rPr>
        <w:t>.</w:t>
      </w:r>
      <w:r w:rsidR="000357A4">
        <w:rPr>
          <w:rFonts w:ascii="Arial" w:hAnsi="Arial"/>
          <w:b/>
          <w:bCs/>
          <w:spacing w:val="-3"/>
          <w:sz w:val="28"/>
        </w:rPr>
        <w:t xml:space="preserve"> </w:t>
      </w:r>
    </w:p>
    <w:p w14:paraId="7E307D57" w14:textId="77777777" w:rsidR="000357A4" w:rsidRDefault="000357A4" w:rsidP="00ED27EC">
      <w:pPr>
        <w:ind w:left="180" w:right="274"/>
        <w:rPr>
          <w:rFonts w:ascii="Arial" w:hAnsi="Arial"/>
          <w:b/>
          <w:bCs/>
          <w:spacing w:val="-3"/>
          <w:sz w:val="28"/>
        </w:rPr>
      </w:pPr>
    </w:p>
    <w:p w14:paraId="4B4C0F72" w14:textId="309D26BC" w:rsidR="00ED27EC" w:rsidRDefault="00474470" w:rsidP="00ED27EC">
      <w:pPr>
        <w:ind w:left="180" w:right="274"/>
        <w:rPr>
          <w:rFonts w:ascii="Arial" w:hAnsi="Arial"/>
          <w:b/>
          <w:bCs/>
          <w:spacing w:val="-3"/>
          <w:sz w:val="28"/>
        </w:rPr>
      </w:pPr>
      <w:r>
        <w:rPr>
          <w:rFonts w:ascii="Arial" w:hAnsi="Arial"/>
          <w:b/>
          <w:bCs/>
          <w:spacing w:val="-3"/>
          <w:sz w:val="28"/>
        </w:rPr>
        <w:t xml:space="preserve">Below are some highlights over the past year. </w:t>
      </w:r>
    </w:p>
    <w:p w14:paraId="17E3D629" w14:textId="1A9BB0E6" w:rsidR="00A971BE" w:rsidRDefault="00A971BE" w:rsidP="00ED27EC">
      <w:pPr>
        <w:ind w:left="180" w:right="274"/>
        <w:rPr>
          <w:rFonts w:ascii="Arial" w:hAnsi="Arial"/>
          <w:b/>
          <w:bCs/>
          <w:spacing w:val="-3"/>
          <w:sz w:val="28"/>
        </w:rPr>
      </w:pPr>
    </w:p>
    <w:p w14:paraId="21412DC3" w14:textId="55AF15EC" w:rsidR="00A971BE" w:rsidRDefault="00A971BE" w:rsidP="00A971BE">
      <w:pPr>
        <w:ind w:left="180" w:right="274"/>
        <w:rPr>
          <w:rFonts w:ascii="Arial" w:hAnsi="Arial"/>
          <w:b/>
          <w:bCs/>
          <w:spacing w:val="-3"/>
          <w:sz w:val="28"/>
        </w:rPr>
      </w:pPr>
      <w:r>
        <w:rPr>
          <w:rFonts w:ascii="Arial" w:hAnsi="Arial"/>
          <w:b/>
          <w:bCs/>
          <w:spacing w:val="-3"/>
          <w:sz w:val="28"/>
        </w:rPr>
        <w:t>1)</w:t>
      </w:r>
      <w:r w:rsidR="00DB0960">
        <w:rPr>
          <w:rFonts w:ascii="Arial" w:hAnsi="Arial"/>
          <w:b/>
          <w:bCs/>
          <w:spacing w:val="-3"/>
          <w:sz w:val="28"/>
        </w:rPr>
        <w:tab/>
      </w:r>
      <w:r>
        <w:rPr>
          <w:rFonts w:ascii="Arial" w:hAnsi="Arial"/>
          <w:b/>
          <w:bCs/>
          <w:spacing w:val="-3"/>
          <w:sz w:val="28"/>
        </w:rPr>
        <w:t>BVA’s 7</w:t>
      </w:r>
      <w:r w:rsidR="000A1D43">
        <w:rPr>
          <w:rFonts w:ascii="Arial" w:hAnsi="Arial"/>
          <w:b/>
          <w:bCs/>
          <w:spacing w:val="-3"/>
          <w:sz w:val="28"/>
        </w:rPr>
        <w:t>6</w:t>
      </w:r>
      <w:r w:rsidRPr="000357A4">
        <w:rPr>
          <w:rFonts w:ascii="Arial" w:hAnsi="Arial"/>
          <w:b/>
          <w:bCs/>
          <w:spacing w:val="-3"/>
          <w:sz w:val="28"/>
          <w:vertAlign w:val="superscript"/>
        </w:rPr>
        <w:t>th</w:t>
      </w:r>
      <w:r>
        <w:rPr>
          <w:rFonts w:ascii="Arial" w:hAnsi="Arial"/>
          <w:b/>
          <w:bCs/>
          <w:spacing w:val="-3"/>
          <w:sz w:val="28"/>
        </w:rPr>
        <w:t xml:space="preserve"> National Convention </w:t>
      </w:r>
      <w:r w:rsidR="000A1D43">
        <w:rPr>
          <w:rFonts w:ascii="Arial" w:hAnsi="Arial"/>
          <w:b/>
          <w:bCs/>
          <w:spacing w:val="-3"/>
          <w:sz w:val="28"/>
        </w:rPr>
        <w:t xml:space="preserve">will be a virtual meeting </w:t>
      </w:r>
      <w:r w:rsidR="00613D11">
        <w:rPr>
          <w:rFonts w:ascii="Arial" w:hAnsi="Arial"/>
          <w:b/>
          <w:bCs/>
          <w:spacing w:val="-3"/>
          <w:sz w:val="28"/>
        </w:rPr>
        <w:t>hosted by</w:t>
      </w:r>
      <w:r w:rsidR="004D79C2">
        <w:rPr>
          <w:rFonts w:ascii="Arial" w:hAnsi="Arial"/>
          <w:b/>
          <w:bCs/>
          <w:spacing w:val="-3"/>
          <w:sz w:val="28"/>
        </w:rPr>
        <w:t xml:space="preserve"> the national headquarters in Alexandria, Virginia. The convention dates are August 16-20, 2021.</w:t>
      </w:r>
      <w:r w:rsidR="00613D11">
        <w:rPr>
          <w:rFonts w:ascii="Arial" w:hAnsi="Arial"/>
          <w:b/>
          <w:bCs/>
          <w:spacing w:val="-3"/>
          <w:sz w:val="28"/>
        </w:rPr>
        <w:t xml:space="preserve"> </w:t>
      </w:r>
      <w:r w:rsidR="009F5B6F">
        <w:rPr>
          <w:rFonts w:ascii="Arial" w:hAnsi="Arial"/>
          <w:b/>
          <w:bCs/>
          <w:spacing w:val="-3"/>
          <w:sz w:val="28"/>
        </w:rPr>
        <w:t xml:space="preserve"> </w:t>
      </w:r>
    </w:p>
    <w:p w14:paraId="61DE1E67" w14:textId="77777777" w:rsidR="00A971BE" w:rsidRDefault="00A971BE" w:rsidP="00ED27EC">
      <w:pPr>
        <w:ind w:left="180" w:right="274"/>
        <w:rPr>
          <w:rFonts w:ascii="Arial" w:hAnsi="Arial"/>
          <w:b/>
          <w:bCs/>
          <w:spacing w:val="-3"/>
          <w:sz w:val="28"/>
        </w:rPr>
      </w:pPr>
    </w:p>
    <w:p w14:paraId="32FCBEE3" w14:textId="2591560F" w:rsidR="002E4CCC" w:rsidRDefault="006D32AC" w:rsidP="00DB48CC">
      <w:pPr>
        <w:ind w:left="180" w:right="274"/>
        <w:rPr>
          <w:rFonts w:ascii="Arial" w:hAnsi="Arial"/>
          <w:b/>
          <w:bCs/>
          <w:color w:val="000000"/>
          <w:spacing w:val="-3"/>
          <w:sz w:val="28"/>
        </w:rPr>
      </w:pPr>
      <w:r>
        <w:rPr>
          <w:rFonts w:ascii="Arial" w:hAnsi="Arial"/>
          <w:b/>
          <w:bCs/>
          <w:spacing w:val="-3"/>
          <w:sz w:val="28"/>
        </w:rPr>
        <w:t>2</w:t>
      </w:r>
      <w:r w:rsidR="00ED27EC">
        <w:rPr>
          <w:rFonts w:ascii="Arial" w:hAnsi="Arial"/>
          <w:b/>
          <w:bCs/>
          <w:spacing w:val="-3"/>
          <w:sz w:val="28"/>
        </w:rPr>
        <w:t>)</w:t>
      </w:r>
      <w:r w:rsidR="00ED27EC">
        <w:rPr>
          <w:rFonts w:ascii="Arial" w:hAnsi="Arial"/>
          <w:b/>
          <w:bCs/>
          <w:spacing w:val="-3"/>
          <w:sz w:val="28"/>
        </w:rPr>
        <w:tab/>
      </w:r>
      <w:r w:rsidR="00ED27EC">
        <w:rPr>
          <w:rFonts w:ascii="Arial" w:hAnsi="Arial"/>
          <w:b/>
          <w:bCs/>
          <w:color w:val="000000"/>
          <w:spacing w:val="-3"/>
          <w:sz w:val="28"/>
        </w:rPr>
        <w:t>Spring 20</w:t>
      </w:r>
      <w:r w:rsidR="00974857">
        <w:rPr>
          <w:rFonts w:ascii="Arial" w:hAnsi="Arial"/>
          <w:b/>
          <w:bCs/>
          <w:color w:val="000000"/>
          <w:spacing w:val="-3"/>
          <w:sz w:val="28"/>
        </w:rPr>
        <w:t>2</w:t>
      </w:r>
      <w:r w:rsidR="00BE1CF6">
        <w:rPr>
          <w:rFonts w:ascii="Arial" w:hAnsi="Arial"/>
          <w:b/>
          <w:bCs/>
          <w:color w:val="000000"/>
          <w:spacing w:val="-3"/>
          <w:sz w:val="28"/>
        </w:rPr>
        <w:t>1</w:t>
      </w:r>
      <w:r w:rsidR="00ED27EC">
        <w:rPr>
          <w:rFonts w:ascii="Arial" w:hAnsi="Arial"/>
          <w:b/>
          <w:bCs/>
          <w:color w:val="000000"/>
          <w:spacing w:val="-3"/>
          <w:sz w:val="28"/>
        </w:rPr>
        <w:t xml:space="preserve"> elections were held in </w:t>
      </w:r>
      <w:r w:rsidR="00F5337F">
        <w:rPr>
          <w:rFonts w:ascii="Arial" w:hAnsi="Arial"/>
          <w:b/>
          <w:bCs/>
          <w:color w:val="000000"/>
          <w:spacing w:val="-3"/>
          <w:sz w:val="28"/>
        </w:rPr>
        <w:t xml:space="preserve">Director </w:t>
      </w:r>
      <w:r w:rsidR="00ED27EC">
        <w:rPr>
          <w:rFonts w:ascii="Arial" w:hAnsi="Arial"/>
          <w:b/>
          <w:bCs/>
          <w:color w:val="000000"/>
          <w:spacing w:val="-3"/>
          <w:sz w:val="28"/>
        </w:rPr>
        <w:t xml:space="preserve">Districts </w:t>
      </w:r>
      <w:r w:rsidR="00BE1CF6">
        <w:rPr>
          <w:rFonts w:ascii="Arial" w:hAnsi="Arial"/>
          <w:b/>
          <w:bCs/>
          <w:color w:val="000000"/>
          <w:spacing w:val="-3"/>
          <w:sz w:val="28"/>
        </w:rPr>
        <w:t>1, 2</w:t>
      </w:r>
      <w:r w:rsidR="00A02732">
        <w:rPr>
          <w:rFonts w:ascii="Arial" w:hAnsi="Arial"/>
          <w:b/>
          <w:bCs/>
          <w:color w:val="000000"/>
          <w:spacing w:val="-3"/>
          <w:sz w:val="28"/>
        </w:rPr>
        <w:t>,</w:t>
      </w:r>
      <w:r w:rsidR="00BE1CF6">
        <w:rPr>
          <w:rFonts w:ascii="Arial" w:hAnsi="Arial"/>
          <w:b/>
          <w:bCs/>
          <w:color w:val="000000"/>
          <w:spacing w:val="-3"/>
          <w:sz w:val="28"/>
        </w:rPr>
        <w:t xml:space="preserve"> and 4</w:t>
      </w:r>
      <w:r w:rsidR="00FB46D5">
        <w:rPr>
          <w:rFonts w:ascii="Arial" w:hAnsi="Arial"/>
          <w:b/>
          <w:bCs/>
          <w:color w:val="000000"/>
          <w:spacing w:val="-3"/>
          <w:sz w:val="28"/>
        </w:rPr>
        <w:t>.</w:t>
      </w:r>
      <w:r w:rsidR="00ED27EC">
        <w:rPr>
          <w:rFonts w:ascii="Arial" w:hAnsi="Arial"/>
          <w:b/>
          <w:bCs/>
          <w:color w:val="000000"/>
          <w:spacing w:val="-3"/>
          <w:sz w:val="28"/>
        </w:rPr>
        <w:t xml:space="preserve"> </w:t>
      </w:r>
      <w:r w:rsidR="00500FCB">
        <w:rPr>
          <w:rFonts w:ascii="Arial" w:hAnsi="Arial"/>
          <w:b/>
          <w:bCs/>
          <w:color w:val="000000"/>
          <w:spacing w:val="-3"/>
          <w:sz w:val="28"/>
        </w:rPr>
        <w:t>Ballots were opened and counted on July 1</w:t>
      </w:r>
      <w:r w:rsidR="00BE1CF6">
        <w:rPr>
          <w:rFonts w:ascii="Arial" w:hAnsi="Arial"/>
          <w:b/>
          <w:bCs/>
          <w:color w:val="000000"/>
          <w:spacing w:val="-3"/>
          <w:sz w:val="28"/>
        </w:rPr>
        <w:t>5</w:t>
      </w:r>
      <w:r w:rsidR="00500FCB">
        <w:rPr>
          <w:rFonts w:ascii="Arial" w:hAnsi="Arial"/>
          <w:b/>
          <w:bCs/>
          <w:color w:val="000000"/>
          <w:spacing w:val="-3"/>
          <w:sz w:val="28"/>
        </w:rPr>
        <w:t xml:space="preserve">, </w:t>
      </w:r>
      <w:r w:rsidR="009E19DC">
        <w:rPr>
          <w:rFonts w:ascii="Arial" w:hAnsi="Arial"/>
          <w:b/>
          <w:bCs/>
          <w:color w:val="000000"/>
          <w:spacing w:val="-3"/>
          <w:sz w:val="28"/>
        </w:rPr>
        <w:t>2021</w:t>
      </w:r>
      <w:r w:rsidR="00A02732">
        <w:rPr>
          <w:rFonts w:ascii="Arial" w:hAnsi="Arial"/>
          <w:b/>
          <w:bCs/>
          <w:color w:val="000000"/>
          <w:spacing w:val="-3"/>
          <w:sz w:val="28"/>
        </w:rPr>
        <w:t>,</w:t>
      </w:r>
      <w:r w:rsidR="00BE1CF6">
        <w:rPr>
          <w:rFonts w:ascii="Arial" w:hAnsi="Arial"/>
          <w:b/>
          <w:bCs/>
          <w:color w:val="000000"/>
          <w:spacing w:val="-3"/>
          <w:sz w:val="28"/>
        </w:rPr>
        <w:t xml:space="preserve"> </w:t>
      </w:r>
      <w:r w:rsidR="005760D4">
        <w:rPr>
          <w:rFonts w:ascii="Arial" w:hAnsi="Arial"/>
          <w:b/>
          <w:bCs/>
          <w:color w:val="000000"/>
          <w:spacing w:val="-3"/>
          <w:sz w:val="28"/>
        </w:rPr>
        <w:t xml:space="preserve">for nominees </w:t>
      </w:r>
      <w:r w:rsidR="009E19DC">
        <w:rPr>
          <w:rFonts w:ascii="Arial" w:hAnsi="Arial"/>
          <w:b/>
          <w:bCs/>
          <w:color w:val="000000"/>
          <w:spacing w:val="-3"/>
          <w:sz w:val="28"/>
        </w:rPr>
        <w:t>Leon Collier and Warner Murray</w:t>
      </w:r>
      <w:r w:rsidR="005760D4">
        <w:rPr>
          <w:rFonts w:ascii="Arial" w:hAnsi="Arial"/>
          <w:b/>
          <w:bCs/>
          <w:color w:val="000000"/>
          <w:spacing w:val="-3"/>
          <w:sz w:val="28"/>
        </w:rPr>
        <w:t xml:space="preserve"> for a seat in District 1</w:t>
      </w:r>
      <w:r w:rsidR="009E19DC">
        <w:rPr>
          <w:rFonts w:ascii="Arial" w:hAnsi="Arial"/>
          <w:b/>
          <w:bCs/>
          <w:color w:val="000000"/>
          <w:spacing w:val="-3"/>
          <w:sz w:val="28"/>
        </w:rPr>
        <w:t>.</w:t>
      </w:r>
      <w:r w:rsidR="00500FCB">
        <w:rPr>
          <w:rFonts w:ascii="Arial" w:hAnsi="Arial"/>
          <w:b/>
          <w:bCs/>
          <w:color w:val="000000"/>
          <w:spacing w:val="-3"/>
          <w:sz w:val="28"/>
        </w:rPr>
        <w:t xml:space="preserve"> </w:t>
      </w:r>
      <w:r w:rsidR="00BE1CF6">
        <w:rPr>
          <w:rFonts w:ascii="Arial" w:hAnsi="Arial"/>
          <w:b/>
          <w:bCs/>
          <w:color w:val="000000"/>
          <w:spacing w:val="-3"/>
          <w:sz w:val="28"/>
        </w:rPr>
        <w:t xml:space="preserve">Leon Collier </w:t>
      </w:r>
      <w:r w:rsidR="009E19DC">
        <w:rPr>
          <w:rFonts w:ascii="Arial" w:hAnsi="Arial"/>
          <w:b/>
          <w:bCs/>
          <w:color w:val="000000"/>
          <w:spacing w:val="-3"/>
          <w:sz w:val="28"/>
        </w:rPr>
        <w:t>w</w:t>
      </w:r>
      <w:r w:rsidR="00750BB9">
        <w:rPr>
          <w:rFonts w:ascii="Arial" w:hAnsi="Arial"/>
          <w:b/>
          <w:bCs/>
          <w:color w:val="000000"/>
          <w:spacing w:val="-3"/>
          <w:sz w:val="28"/>
        </w:rPr>
        <w:t>as</w:t>
      </w:r>
      <w:r w:rsidR="005760D4">
        <w:rPr>
          <w:rFonts w:ascii="Arial" w:hAnsi="Arial"/>
          <w:b/>
          <w:bCs/>
          <w:color w:val="000000"/>
          <w:spacing w:val="-3"/>
          <w:sz w:val="28"/>
        </w:rPr>
        <w:t xml:space="preserve"> duly</w:t>
      </w:r>
      <w:r w:rsidR="00750BB9">
        <w:rPr>
          <w:rFonts w:ascii="Arial" w:hAnsi="Arial"/>
          <w:b/>
          <w:bCs/>
          <w:color w:val="000000"/>
          <w:spacing w:val="-3"/>
          <w:sz w:val="28"/>
        </w:rPr>
        <w:t xml:space="preserve"> elected</w:t>
      </w:r>
      <w:r w:rsidR="009E19DC">
        <w:rPr>
          <w:rFonts w:ascii="Arial" w:hAnsi="Arial"/>
          <w:b/>
          <w:bCs/>
          <w:color w:val="000000"/>
          <w:spacing w:val="-3"/>
          <w:sz w:val="28"/>
        </w:rPr>
        <w:t>. Brian Harris in District 2 and Kenneth Asam in District 4 both ran unopposed.</w:t>
      </w:r>
      <w:r w:rsidR="00837054">
        <w:rPr>
          <w:rFonts w:ascii="Arial" w:hAnsi="Arial"/>
          <w:b/>
          <w:bCs/>
          <w:color w:val="000000"/>
          <w:spacing w:val="-3"/>
          <w:sz w:val="28"/>
        </w:rPr>
        <w:t xml:space="preserve">  </w:t>
      </w:r>
    </w:p>
    <w:p w14:paraId="626383AF" w14:textId="1EBFCC35" w:rsidR="00750BB9" w:rsidRDefault="00750BB9" w:rsidP="00DB48CC">
      <w:pPr>
        <w:ind w:left="180" w:right="274"/>
        <w:rPr>
          <w:rFonts w:ascii="Arial" w:hAnsi="Arial"/>
          <w:b/>
          <w:bCs/>
          <w:color w:val="000000"/>
          <w:spacing w:val="-3"/>
          <w:sz w:val="28"/>
        </w:rPr>
      </w:pPr>
    </w:p>
    <w:p w14:paraId="19D85C72" w14:textId="6DCED441" w:rsidR="0041236D" w:rsidRDefault="006D32AC" w:rsidP="00DB48CC">
      <w:pPr>
        <w:ind w:left="180" w:right="274"/>
        <w:rPr>
          <w:rFonts w:ascii="Arial" w:hAnsi="Arial"/>
          <w:b/>
          <w:bCs/>
          <w:color w:val="000000"/>
          <w:spacing w:val="-3"/>
          <w:sz w:val="28"/>
        </w:rPr>
      </w:pPr>
      <w:r>
        <w:rPr>
          <w:rFonts w:ascii="Arial" w:hAnsi="Arial"/>
          <w:b/>
          <w:bCs/>
          <w:color w:val="000000"/>
          <w:spacing w:val="-3"/>
          <w:sz w:val="28"/>
        </w:rPr>
        <w:t>3</w:t>
      </w:r>
      <w:r w:rsidR="00750BB9">
        <w:rPr>
          <w:rFonts w:ascii="Arial" w:hAnsi="Arial"/>
          <w:b/>
          <w:bCs/>
          <w:color w:val="000000"/>
          <w:spacing w:val="-3"/>
          <w:sz w:val="28"/>
        </w:rPr>
        <w:t xml:space="preserve">) </w:t>
      </w:r>
      <w:r w:rsidR="00750BB9">
        <w:rPr>
          <w:rFonts w:ascii="Arial" w:hAnsi="Arial"/>
          <w:b/>
          <w:bCs/>
          <w:color w:val="000000"/>
          <w:spacing w:val="-3"/>
          <w:sz w:val="28"/>
        </w:rPr>
        <w:tab/>
      </w:r>
      <w:r w:rsidR="00446D4F">
        <w:rPr>
          <w:rFonts w:ascii="Arial" w:hAnsi="Arial"/>
          <w:b/>
          <w:bCs/>
          <w:color w:val="000000"/>
          <w:spacing w:val="-3"/>
          <w:sz w:val="28"/>
        </w:rPr>
        <w:t>The</w:t>
      </w:r>
      <w:r w:rsidR="004C28AB">
        <w:rPr>
          <w:rFonts w:ascii="Arial" w:hAnsi="Arial"/>
          <w:b/>
          <w:bCs/>
          <w:color w:val="000000"/>
          <w:spacing w:val="-3"/>
          <w:sz w:val="28"/>
        </w:rPr>
        <w:t xml:space="preserve"> Ryan Kules and Paul Benne Specially Adaptive Housing Improvement Act</w:t>
      </w:r>
      <w:r w:rsidR="005670F2">
        <w:rPr>
          <w:rFonts w:ascii="Arial" w:hAnsi="Arial"/>
          <w:b/>
          <w:bCs/>
          <w:color w:val="000000"/>
          <w:spacing w:val="-3"/>
          <w:sz w:val="28"/>
        </w:rPr>
        <w:t xml:space="preserve"> of 2019</w:t>
      </w:r>
      <w:r w:rsidR="00A02732">
        <w:rPr>
          <w:rFonts w:ascii="Arial" w:hAnsi="Arial"/>
          <w:b/>
          <w:bCs/>
          <w:color w:val="000000"/>
          <w:spacing w:val="-3"/>
          <w:sz w:val="28"/>
        </w:rPr>
        <w:t>: This legislation</w:t>
      </w:r>
      <w:r w:rsidR="005670F2">
        <w:rPr>
          <w:rFonts w:ascii="Arial" w:hAnsi="Arial"/>
          <w:b/>
          <w:bCs/>
          <w:color w:val="000000"/>
          <w:spacing w:val="-3"/>
          <w:sz w:val="28"/>
        </w:rPr>
        <w:t xml:space="preserve"> will allow </w:t>
      </w:r>
      <w:r w:rsidR="006D2B29">
        <w:rPr>
          <w:rFonts w:ascii="Arial" w:hAnsi="Arial"/>
          <w:b/>
          <w:bCs/>
          <w:color w:val="000000"/>
          <w:spacing w:val="-3"/>
          <w:sz w:val="28"/>
        </w:rPr>
        <w:t xml:space="preserve">potentially </w:t>
      </w:r>
      <w:r w:rsidR="005670F2">
        <w:rPr>
          <w:rFonts w:ascii="Arial" w:hAnsi="Arial"/>
          <w:b/>
          <w:bCs/>
          <w:color w:val="000000"/>
          <w:spacing w:val="-3"/>
          <w:sz w:val="28"/>
        </w:rPr>
        <w:t xml:space="preserve">eligible veterans to receive </w:t>
      </w:r>
      <w:r w:rsidR="006D2B29">
        <w:rPr>
          <w:rFonts w:ascii="Arial" w:hAnsi="Arial"/>
          <w:b/>
          <w:bCs/>
          <w:color w:val="000000"/>
          <w:spacing w:val="-3"/>
          <w:sz w:val="28"/>
        </w:rPr>
        <w:t xml:space="preserve">funding </w:t>
      </w:r>
      <w:r w:rsidR="005670F2">
        <w:rPr>
          <w:rFonts w:ascii="Arial" w:hAnsi="Arial"/>
          <w:b/>
          <w:bCs/>
          <w:color w:val="000000"/>
          <w:spacing w:val="-3"/>
          <w:sz w:val="28"/>
        </w:rPr>
        <w:t xml:space="preserve">to convert their homes with technology needed for independent living. </w:t>
      </w:r>
      <w:r w:rsidR="0088690C">
        <w:rPr>
          <w:rFonts w:ascii="Arial" w:hAnsi="Arial"/>
          <w:b/>
          <w:bCs/>
          <w:color w:val="000000"/>
          <w:spacing w:val="-3"/>
          <w:sz w:val="28"/>
        </w:rPr>
        <w:t xml:space="preserve">New regulations increased the grant amount from $63,780 to nearly $100,000. And </w:t>
      </w:r>
      <w:r w:rsidR="009C2B50">
        <w:rPr>
          <w:rFonts w:ascii="Arial" w:hAnsi="Arial"/>
          <w:b/>
          <w:bCs/>
          <w:color w:val="000000"/>
          <w:spacing w:val="-3"/>
          <w:sz w:val="28"/>
        </w:rPr>
        <w:t>generally, will i</w:t>
      </w:r>
      <w:r w:rsidR="004D07DE">
        <w:rPr>
          <w:rFonts w:ascii="Arial" w:hAnsi="Arial"/>
          <w:b/>
          <w:bCs/>
          <w:color w:val="000000"/>
          <w:spacing w:val="-3"/>
          <w:sz w:val="28"/>
        </w:rPr>
        <w:t>ncrease annually based on</w:t>
      </w:r>
      <w:r w:rsidR="00357813">
        <w:rPr>
          <w:rFonts w:ascii="Arial" w:hAnsi="Arial"/>
          <w:b/>
          <w:bCs/>
          <w:color w:val="000000"/>
          <w:spacing w:val="-3"/>
          <w:sz w:val="28"/>
        </w:rPr>
        <w:t xml:space="preserve"> </w:t>
      </w:r>
      <w:r w:rsidR="0088690C">
        <w:rPr>
          <w:rFonts w:ascii="Arial" w:hAnsi="Arial"/>
          <w:b/>
          <w:bCs/>
          <w:color w:val="000000"/>
          <w:spacing w:val="-3"/>
          <w:sz w:val="28"/>
        </w:rPr>
        <w:t>Cost-of-Living</w:t>
      </w:r>
      <w:r w:rsidR="00357813">
        <w:rPr>
          <w:rFonts w:ascii="Arial" w:hAnsi="Arial"/>
          <w:b/>
          <w:bCs/>
          <w:color w:val="000000"/>
          <w:spacing w:val="-3"/>
          <w:sz w:val="28"/>
        </w:rPr>
        <w:t xml:space="preserve"> Adjustment</w:t>
      </w:r>
      <w:r w:rsidR="004D07DE">
        <w:rPr>
          <w:rFonts w:ascii="Arial" w:hAnsi="Arial"/>
          <w:b/>
          <w:bCs/>
          <w:color w:val="000000"/>
          <w:spacing w:val="-3"/>
          <w:sz w:val="28"/>
        </w:rPr>
        <w:t xml:space="preserve">. </w:t>
      </w:r>
    </w:p>
    <w:p w14:paraId="0F3FD52E" w14:textId="77777777" w:rsidR="0041236D" w:rsidRDefault="0041236D" w:rsidP="00DB48CC">
      <w:pPr>
        <w:ind w:left="180" w:right="274"/>
        <w:rPr>
          <w:rFonts w:ascii="Arial" w:hAnsi="Arial"/>
          <w:b/>
          <w:bCs/>
          <w:color w:val="000000"/>
          <w:spacing w:val="-3"/>
          <w:sz w:val="28"/>
        </w:rPr>
      </w:pPr>
    </w:p>
    <w:p w14:paraId="3F09DBDB" w14:textId="1988BCAD" w:rsidR="00750BB9" w:rsidRDefault="006D32AC" w:rsidP="00DB48CC">
      <w:pPr>
        <w:ind w:left="180" w:right="274"/>
        <w:rPr>
          <w:rFonts w:ascii="Arial" w:hAnsi="Arial"/>
          <w:b/>
          <w:bCs/>
          <w:color w:val="000000"/>
          <w:spacing w:val="-3"/>
          <w:sz w:val="28"/>
        </w:rPr>
      </w:pPr>
      <w:r>
        <w:rPr>
          <w:rFonts w:ascii="Arial" w:hAnsi="Arial"/>
          <w:b/>
          <w:bCs/>
          <w:color w:val="000000"/>
          <w:spacing w:val="-3"/>
          <w:sz w:val="28"/>
        </w:rPr>
        <w:t>4</w:t>
      </w:r>
      <w:r w:rsidR="0041236D">
        <w:rPr>
          <w:rFonts w:ascii="Arial" w:hAnsi="Arial"/>
          <w:b/>
          <w:bCs/>
          <w:color w:val="000000"/>
          <w:spacing w:val="-3"/>
          <w:sz w:val="28"/>
        </w:rPr>
        <w:t>)</w:t>
      </w:r>
      <w:r w:rsidR="0041236D">
        <w:rPr>
          <w:rFonts w:ascii="Arial" w:hAnsi="Arial"/>
          <w:b/>
          <w:bCs/>
          <w:color w:val="000000"/>
          <w:spacing w:val="-3"/>
          <w:sz w:val="28"/>
        </w:rPr>
        <w:tab/>
      </w:r>
      <w:r w:rsidR="00446D4F">
        <w:rPr>
          <w:rFonts w:ascii="Arial" w:hAnsi="Arial"/>
          <w:b/>
          <w:bCs/>
          <w:color w:val="000000"/>
          <w:spacing w:val="-3"/>
          <w:sz w:val="28"/>
        </w:rPr>
        <w:t>The VA Contracting Preference Consistency Act</w:t>
      </w:r>
      <w:r w:rsidR="00A02732">
        <w:rPr>
          <w:rFonts w:ascii="Arial" w:hAnsi="Arial"/>
          <w:b/>
          <w:bCs/>
          <w:color w:val="000000"/>
          <w:spacing w:val="-3"/>
          <w:sz w:val="28"/>
        </w:rPr>
        <w:t>:</w:t>
      </w:r>
      <w:r w:rsidR="00446D4F">
        <w:rPr>
          <w:rFonts w:ascii="Arial" w:hAnsi="Arial"/>
          <w:b/>
          <w:bCs/>
          <w:color w:val="000000"/>
          <w:spacing w:val="-3"/>
          <w:sz w:val="28"/>
        </w:rPr>
        <w:t xml:space="preserve"> </w:t>
      </w:r>
      <w:r w:rsidR="00A02732">
        <w:rPr>
          <w:rFonts w:ascii="Arial" w:hAnsi="Arial"/>
          <w:b/>
          <w:bCs/>
          <w:color w:val="000000"/>
          <w:spacing w:val="-3"/>
          <w:sz w:val="28"/>
        </w:rPr>
        <w:t>T</w:t>
      </w:r>
      <w:r w:rsidR="00446D4F">
        <w:rPr>
          <w:rFonts w:ascii="Arial" w:hAnsi="Arial"/>
          <w:b/>
          <w:bCs/>
          <w:color w:val="000000"/>
          <w:spacing w:val="-3"/>
          <w:sz w:val="28"/>
        </w:rPr>
        <w:t>his legislation preserves the Ability One contracting program</w:t>
      </w:r>
      <w:r w:rsidR="00625569">
        <w:rPr>
          <w:rFonts w:ascii="Arial" w:hAnsi="Arial"/>
          <w:b/>
          <w:bCs/>
          <w:color w:val="000000"/>
          <w:spacing w:val="-3"/>
          <w:sz w:val="28"/>
        </w:rPr>
        <w:t>, which</w:t>
      </w:r>
      <w:r w:rsidR="004C28AB">
        <w:rPr>
          <w:rFonts w:ascii="Arial" w:hAnsi="Arial"/>
          <w:b/>
          <w:bCs/>
          <w:color w:val="000000"/>
          <w:spacing w:val="-3"/>
          <w:sz w:val="28"/>
        </w:rPr>
        <w:t xml:space="preserve"> protect</w:t>
      </w:r>
      <w:r w:rsidR="00625569">
        <w:rPr>
          <w:rFonts w:ascii="Arial" w:hAnsi="Arial"/>
          <w:b/>
          <w:bCs/>
          <w:color w:val="000000"/>
          <w:spacing w:val="-3"/>
          <w:sz w:val="28"/>
        </w:rPr>
        <w:t>s</w:t>
      </w:r>
      <w:r w:rsidR="004C28AB">
        <w:rPr>
          <w:rFonts w:ascii="Arial" w:hAnsi="Arial"/>
          <w:b/>
          <w:bCs/>
          <w:color w:val="000000"/>
          <w:spacing w:val="-3"/>
          <w:sz w:val="28"/>
        </w:rPr>
        <w:t xml:space="preserve"> meaningful employment opportunities for</w:t>
      </w:r>
      <w:r w:rsidR="00625569">
        <w:rPr>
          <w:rFonts w:ascii="Arial" w:hAnsi="Arial"/>
          <w:b/>
          <w:bCs/>
          <w:color w:val="000000"/>
          <w:spacing w:val="-3"/>
          <w:sz w:val="28"/>
        </w:rPr>
        <w:t xml:space="preserve"> </w:t>
      </w:r>
      <w:r w:rsidR="00ED2CB5">
        <w:rPr>
          <w:rFonts w:ascii="Arial" w:hAnsi="Arial"/>
          <w:b/>
          <w:bCs/>
          <w:color w:val="000000"/>
          <w:spacing w:val="-3"/>
          <w:sz w:val="28"/>
        </w:rPr>
        <w:t xml:space="preserve">blind and severely handicapped individuals across the country. </w:t>
      </w:r>
    </w:p>
    <w:p w14:paraId="79D4E0D4" w14:textId="034B5C1E" w:rsidR="00DB48CC" w:rsidRDefault="00DB48CC" w:rsidP="00DB48CC">
      <w:pPr>
        <w:ind w:left="180" w:right="274"/>
        <w:rPr>
          <w:rFonts w:ascii="Arial" w:hAnsi="Arial"/>
          <w:b/>
          <w:bCs/>
          <w:color w:val="000000"/>
          <w:spacing w:val="-3"/>
          <w:sz w:val="28"/>
        </w:rPr>
      </w:pPr>
    </w:p>
    <w:p w14:paraId="3034724A" w14:textId="1A3E1D98" w:rsidR="006D444D" w:rsidRDefault="006D32AC" w:rsidP="00DB48CC">
      <w:pPr>
        <w:ind w:left="180" w:right="274"/>
        <w:rPr>
          <w:rFonts w:ascii="Arial" w:hAnsi="Arial"/>
          <w:b/>
          <w:bCs/>
          <w:color w:val="000000"/>
          <w:spacing w:val="-3"/>
          <w:sz w:val="28"/>
        </w:rPr>
      </w:pPr>
      <w:r>
        <w:rPr>
          <w:rFonts w:ascii="Arial" w:hAnsi="Arial"/>
          <w:b/>
          <w:bCs/>
          <w:color w:val="000000"/>
          <w:spacing w:val="-3"/>
          <w:sz w:val="28"/>
        </w:rPr>
        <w:t>5</w:t>
      </w:r>
      <w:r w:rsidR="00DB48CC">
        <w:rPr>
          <w:rFonts w:ascii="Arial" w:hAnsi="Arial"/>
          <w:b/>
          <w:bCs/>
          <w:color w:val="000000"/>
          <w:spacing w:val="-3"/>
          <w:sz w:val="28"/>
        </w:rPr>
        <w:t>)</w:t>
      </w:r>
      <w:r w:rsidR="00DB48CC">
        <w:rPr>
          <w:rFonts w:ascii="Arial" w:hAnsi="Arial"/>
          <w:b/>
          <w:bCs/>
          <w:color w:val="000000"/>
          <w:spacing w:val="-3"/>
          <w:sz w:val="28"/>
        </w:rPr>
        <w:tab/>
        <w:t>BVA</w:t>
      </w:r>
      <w:r w:rsidR="00BA41CC">
        <w:rPr>
          <w:rFonts w:ascii="Arial" w:hAnsi="Arial"/>
          <w:b/>
          <w:bCs/>
          <w:color w:val="000000"/>
          <w:spacing w:val="-3"/>
          <w:sz w:val="28"/>
        </w:rPr>
        <w:t xml:space="preserve">’s </w:t>
      </w:r>
      <w:r w:rsidR="00B91CDD">
        <w:rPr>
          <w:rFonts w:ascii="Arial" w:hAnsi="Arial"/>
          <w:b/>
          <w:bCs/>
          <w:color w:val="000000"/>
          <w:spacing w:val="-3"/>
          <w:sz w:val="28"/>
        </w:rPr>
        <w:t>7</w:t>
      </w:r>
      <w:r w:rsidR="009E19DC">
        <w:rPr>
          <w:rFonts w:ascii="Arial" w:hAnsi="Arial"/>
          <w:b/>
          <w:bCs/>
          <w:color w:val="000000"/>
          <w:spacing w:val="-3"/>
          <w:sz w:val="28"/>
        </w:rPr>
        <w:t>7</w:t>
      </w:r>
      <w:r w:rsidR="00B91CDD" w:rsidRPr="00B91CDD">
        <w:rPr>
          <w:rFonts w:ascii="Arial" w:hAnsi="Arial"/>
          <w:b/>
          <w:bCs/>
          <w:color w:val="000000"/>
          <w:spacing w:val="-3"/>
          <w:sz w:val="28"/>
          <w:vertAlign w:val="superscript"/>
        </w:rPr>
        <w:t>th</w:t>
      </w:r>
      <w:r w:rsidR="00B91CDD">
        <w:rPr>
          <w:rFonts w:ascii="Arial" w:hAnsi="Arial"/>
          <w:b/>
          <w:bCs/>
          <w:color w:val="000000"/>
          <w:spacing w:val="-3"/>
          <w:sz w:val="28"/>
        </w:rPr>
        <w:t xml:space="preserve"> </w:t>
      </w:r>
      <w:r w:rsidR="00BA41CC">
        <w:rPr>
          <w:rFonts w:ascii="Arial" w:hAnsi="Arial"/>
          <w:b/>
          <w:bCs/>
          <w:color w:val="000000"/>
          <w:spacing w:val="-3"/>
          <w:sz w:val="28"/>
        </w:rPr>
        <w:t xml:space="preserve">convention will be held </w:t>
      </w:r>
      <w:r w:rsidR="009E19DC">
        <w:rPr>
          <w:rFonts w:ascii="Arial" w:hAnsi="Arial"/>
          <w:b/>
          <w:bCs/>
          <w:color w:val="000000"/>
          <w:spacing w:val="-3"/>
          <w:sz w:val="28"/>
        </w:rPr>
        <w:t xml:space="preserve">at the Hyatt Regency Hotel in Washington, DC </w:t>
      </w:r>
      <w:r w:rsidR="004D07DE">
        <w:rPr>
          <w:rFonts w:ascii="Arial" w:hAnsi="Arial"/>
          <w:b/>
          <w:bCs/>
          <w:color w:val="000000"/>
          <w:spacing w:val="-3"/>
          <w:sz w:val="28"/>
        </w:rPr>
        <w:t>during the period August 18-28, 2022</w:t>
      </w:r>
      <w:r w:rsidR="000149EB">
        <w:rPr>
          <w:rFonts w:ascii="Arial" w:hAnsi="Arial"/>
          <w:b/>
          <w:bCs/>
          <w:color w:val="000000"/>
          <w:spacing w:val="-3"/>
          <w:sz w:val="28"/>
        </w:rPr>
        <w:t>. The 78</w:t>
      </w:r>
      <w:r w:rsidR="000149EB" w:rsidRPr="000149EB">
        <w:rPr>
          <w:rFonts w:ascii="Arial" w:hAnsi="Arial"/>
          <w:b/>
          <w:bCs/>
          <w:color w:val="000000"/>
          <w:spacing w:val="-3"/>
          <w:sz w:val="28"/>
          <w:vertAlign w:val="superscript"/>
        </w:rPr>
        <w:t>th</w:t>
      </w:r>
      <w:r w:rsidR="000149EB">
        <w:rPr>
          <w:rFonts w:ascii="Arial" w:hAnsi="Arial"/>
          <w:b/>
          <w:bCs/>
          <w:color w:val="000000"/>
          <w:spacing w:val="-3"/>
          <w:sz w:val="28"/>
        </w:rPr>
        <w:t xml:space="preserve"> convention is scheduled to be held </w:t>
      </w:r>
      <w:r w:rsidR="00B91CDD">
        <w:rPr>
          <w:rFonts w:ascii="Arial" w:hAnsi="Arial"/>
          <w:b/>
          <w:bCs/>
          <w:color w:val="000000"/>
          <w:spacing w:val="-3"/>
          <w:sz w:val="28"/>
        </w:rPr>
        <w:t>at the Marriott St. Louis Grand Hotel</w:t>
      </w:r>
      <w:r w:rsidR="000149EB">
        <w:rPr>
          <w:rFonts w:ascii="Arial" w:hAnsi="Arial"/>
          <w:b/>
          <w:bCs/>
          <w:color w:val="000000"/>
          <w:spacing w:val="-3"/>
          <w:sz w:val="28"/>
        </w:rPr>
        <w:t xml:space="preserve"> in</w:t>
      </w:r>
      <w:r w:rsidR="00B91CDD">
        <w:rPr>
          <w:rFonts w:ascii="Arial" w:hAnsi="Arial"/>
          <w:b/>
          <w:bCs/>
          <w:color w:val="000000"/>
          <w:spacing w:val="-3"/>
          <w:sz w:val="28"/>
        </w:rPr>
        <w:t xml:space="preserve"> </w:t>
      </w:r>
      <w:r w:rsidR="004D07DE">
        <w:rPr>
          <w:rFonts w:ascii="Arial" w:hAnsi="Arial"/>
          <w:b/>
          <w:bCs/>
          <w:color w:val="000000"/>
          <w:spacing w:val="-3"/>
          <w:sz w:val="28"/>
        </w:rPr>
        <w:t>St. Louis, MO during the period August 11-20, 2023.</w:t>
      </w:r>
      <w:r w:rsidR="00DB48CC">
        <w:rPr>
          <w:rFonts w:ascii="Arial" w:hAnsi="Arial"/>
          <w:b/>
          <w:bCs/>
          <w:color w:val="000000"/>
          <w:spacing w:val="-3"/>
          <w:sz w:val="28"/>
        </w:rPr>
        <w:t xml:space="preserve"> </w:t>
      </w:r>
    </w:p>
    <w:p w14:paraId="141AB768" w14:textId="77777777" w:rsidR="00C36ACC" w:rsidRDefault="00C36ACC" w:rsidP="00ED27EC">
      <w:pPr>
        <w:ind w:left="180" w:right="274"/>
        <w:rPr>
          <w:rFonts w:ascii="Arial" w:hAnsi="Arial"/>
          <w:b/>
          <w:bCs/>
          <w:color w:val="000000"/>
          <w:spacing w:val="-3"/>
          <w:sz w:val="28"/>
        </w:rPr>
      </w:pPr>
    </w:p>
    <w:p w14:paraId="2A26D040" w14:textId="57B5CE68" w:rsidR="006E2365" w:rsidRDefault="006D32AC" w:rsidP="005B14F9">
      <w:pPr>
        <w:ind w:left="180" w:right="274"/>
        <w:rPr>
          <w:rFonts w:ascii="Arial" w:hAnsi="Arial" w:cs="Arial"/>
          <w:b/>
          <w:bCs/>
          <w:color w:val="000000"/>
          <w:spacing w:val="-3"/>
          <w:sz w:val="28"/>
        </w:rPr>
      </w:pPr>
      <w:r>
        <w:rPr>
          <w:rFonts w:ascii="Arial" w:hAnsi="Arial"/>
          <w:b/>
          <w:bCs/>
          <w:color w:val="000000"/>
          <w:spacing w:val="-3"/>
          <w:sz w:val="28"/>
        </w:rPr>
        <w:t>6</w:t>
      </w:r>
      <w:r w:rsidR="00ED27EC">
        <w:rPr>
          <w:rFonts w:ascii="Arial" w:hAnsi="Arial"/>
          <w:b/>
          <w:bCs/>
          <w:color w:val="000000"/>
          <w:spacing w:val="-3"/>
          <w:sz w:val="28"/>
        </w:rPr>
        <w:t>)</w:t>
      </w:r>
      <w:r w:rsidR="00ED27EC">
        <w:rPr>
          <w:rFonts w:ascii="Arial" w:hAnsi="Arial"/>
          <w:b/>
          <w:bCs/>
          <w:color w:val="000000"/>
          <w:spacing w:val="-3"/>
          <w:sz w:val="28"/>
        </w:rPr>
        <w:tab/>
      </w:r>
      <w:r w:rsidR="00ED27EC">
        <w:rPr>
          <w:rFonts w:ascii="Arial" w:hAnsi="Arial" w:cs="Arial"/>
          <w:b/>
          <w:bCs/>
          <w:color w:val="000000"/>
          <w:spacing w:val="-3"/>
          <w:sz w:val="28"/>
        </w:rPr>
        <w:t>We</w:t>
      </w:r>
      <w:r w:rsidR="001E4165">
        <w:rPr>
          <w:rFonts w:ascii="Arial" w:hAnsi="Arial" w:cs="Arial"/>
          <w:b/>
          <w:bCs/>
          <w:color w:val="000000"/>
          <w:spacing w:val="-3"/>
          <w:sz w:val="28"/>
        </w:rPr>
        <w:t xml:space="preserve"> currently</w:t>
      </w:r>
      <w:r w:rsidR="00ED27EC">
        <w:rPr>
          <w:rFonts w:ascii="Arial" w:hAnsi="Arial" w:cs="Arial"/>
          <w:b/>
          <w:bCs/>
          <w:color w:val="000000"/>
          <w:spacing w:val="-3"/>
          <w:sz w:val="28"/>
        </w:rPr>
        <w:t xml:space="preserve"> have a total of </w:t>
      </w:r>
      <w:r w:rsidR="005B14F9">
        <w:rPr>
          <w:rFonts w:ascii="Arial" w:hAnsi="Arial" w:cs="Arial"/>
          <w:b/>
          <w:bCs/>
          <w:color w:val="000000"/>
          <w:spacing w:val="-3"/>
          <w:sz w:val="28"/>
        </w:rPr>
        <w:t xml:space="preserve">eight </w:t>
      </w:r>
      <w:r w:rsidR="00B91CDD">
        <w:rPr>
          <w:rFonts w:ascii="Arial" w:hAnsi="Arial" w:cs="Arial"/>
          <w:b/>
          <w:bCs/>
          <w:color w:val="000000"/>
          <w:spacing w:val="-3"/>
          <w:sz w:val="28"/>
        </w:rPr>
        <w:t>(</w:t>
      </w:r>
      <w:r w:rsidR="005B14F9">
        <w:rPr>
          <w:rFonts w:ascii="Arial" w:hAnsi="Arial" w:cs="Arial"/>
          <w:b/>
          <w:bCs/>
          <w:color w:val="000000"/>
          <w:spacing w:val="-3"/>
          <w:sz w:val="28"/>
        </w:rPr>
        <w:t>8</w:t>
      </w:r>
      <w:r w:rsidR="00B91CDD">
        <w:rPr>
          <w:rFonts w:ascii="Arial" w:hAnsi="Arial" w:cs="Arial"/>
          <w:b/>
          <w:bCs/>
          <w:color w:val="000000"/>
          <w:spacing w:val="-3"/>
          <w:sz w:val="28"/>
        </w:rPr>
        <w:t xml:space="preserve">) full-time </w:t>
      </w:r>
      <w:r w:rsidR="00ED27EC">
        <w:rPr>
          <w:rFonts w:ascii="Arial" w:hAnsi="Arial" w:cs="Arial"/>
          <w:b/>
          <w:bCs/>
          <w:color w:val="000000"/>
          <w:spacing w:val="-3"/>
          <w:sz w:val="28"/>
        </w:rPr>
        <w:t>employees</w:t>
      </w:r>
      <w:r w:rsidR="00B91CDD">
        <w:rPr>
          <w:rFonts w:ascii="Arial" w:hAnsi="Arial" w:cs="Arial"/>
          <w:b/>
          <w:bCs/>
          <w:color w:val="000000"/>
          <w:spacing w:val="-3"/>
          <w:sz w:val="28"/>
        </w:rPr>
        <w:t xml:space="preserve"> and </w:t>
      </w:r>
      <w:r w:rsidR="00FE4E08">
        <w:rPr>
          <w:rFonts w:ascii="Arial" w:hAnsi="Arial" w:cs="Arial"/>
          <w:b/>
          <w:bCs/>
          <w:color w:val="000000"/>
          <w:spacing w:val="-3"/>
          <w:sz w:val="28"/>
        </w:rPr>
        <w:t>t</w:t>
      </w:r>
      <w:r w:rsidR="00CD0C5F">
        <w:rPr>
          <w:rFonts w:ascii="Arial" w:hAnsi="Arial" w:cs="Arial"/>
          <w:b/>
          <w:bCs/>
          <w:color w:val="000000"/>
          <w:spacing w:val="-3"/>
          <w:sz w:val="28"/>
        </w:rPr>
        <w:t>wo</w:t>
      </w:r>
      <w:r w:rsidR="00ED27EC">
        <w:rPr>
          <w:rFonts w:ascii="Arial" w:hAnsi="Arial" w:cs="Arial"/>
          <w:b/>
          <w:bCs/>
          <w:color w:val="000000"/>
          <w:spacing w:val="-3"/>
          <w:sz w:val="28"/>
        </w:rPr>
        <w:t xml:space="preserve"> (</w:t>
      </w:r>
      <w:r w:rsidR="00CD0C5F">
        <w:rPr>
          <w:rFonts w:ascii="Arial" w:hAnsi="Arial" w:cs="Arial"/>
          <w:b/>
          <w:bCs/>
          <w:color w:val="000000"/>
          <w:spacing w:val="-3"/>
          <w:sz w:val="28"/>
        </w:rPr>
        <w:t>2</w:t>
      </w:r>
      <w:r w:rsidR="00ED27EC">
        <w:rPr>
          <w:rFonts w:ascii="Arial" w:hAnsi="Arial" w:cs="Arial"/>
          <w:b/>
          <w:bCs/>
          <w:color w:val="000000"/>
          <w:spacing w:val="-3"/>
          <w:sz w:val="28"/>
        </w:rPr>
        <w:t xml:space="preserve">) </w:t>
      </w:r>
    </w:p>
    <w:p w14:paraId="683381F7" w14:textId="3D871F3E" w:rsidR="005344A0" w:rsidRDefault="00ED27EC" w:rsidP="005344A0">
      <w:pPr>
        <w:ind w:right="274" w:firstLine="180"/>
        <w:rPr>
          <w:rFonts w:ascii="Arial" w:hAnsi="Arial" w:cs="Arial"/>
          <w:b/>
          <w:bCs/>
          <w:color w:val="000000"/>
          <w:spacing w:val="-3"/>
          <w:sz w:val="28"/>
        </w:rPr>
      </w:pPr>
      <w:r>
        <w:rPr>
          <w:rFonts w:ascii="Arial" w:hAnsi="Arial" w:cs="Arial"/>
          <w:b/>
          <w:bCs/>
          <w:color w:val="000000"/>
          <w:spacing w:val="-3"/>
          <w:sz w:val="28"/>
        </w:rPr>
        <w:t xml:space="preserve">contractors.  </w:t>
      </w:r>
    </w:p>
    <w:p w14:paraId="03C67168" w14:textId="6EF95B20" w:rsidR="00745B77" w:rsidRDefault="00745B77" w:rsidP="005344A0">
      <w:pPr>
        <w:ind w:right="274" w:firstLine="180"/>
        <w:rPr>
          <w:rFonts w:ascii="Arial" w:hAnsi="Arial" w:cs="Arial"/>
          <w:b/>
          <w:bCs/>
          <w:color w:val="000000"/>
          <w:spacing w:val="-3"/>
          <w:sz w:val="28"/>
        </w:rPr>
      </w:pPr>
    </w:p>
    <w:p w14:paraId="6F29CB3D" w14:textId="7027DBC5" w:rsidR="00745B77" w:rsidRDefault="006D32AC" w:rsidP="007E56EA">
      <w:pPr>
        <w:ind w:left="180" w:right="274"/>
        <w:rPr>
          <w:rFonts w:ascii="Arial" w:hAnsi="Arial" w:cs="Arial"/>
          <w:b/>
          <w:bCs/>
          <w:color w:val="000000"/>
          <w:spacing w:val="-3"/>
          <w:sz w:val="28"/>
        </w:rPr>
      </w:pPr>
      <w:r>
        <w:rPr>
          <w:rFonts w:ascii="Arial" w:hAnsi="Arial" w:cs="Arial"/>
          <w:b/>
          <w:sz w:val="28"/>
          <w:szCs w:val="28"/>
        </w:rPr>
        <w:t>7</w:t>
      </w:r>
      <w:r w:rsidR="00745B77">
        <w:rPr>
          <w:rFonts w:ascii="Arial" w:hAnsi="Arial" w:cs="Arial"/>
          <w:b/>
          <w:sz w:val="28"/>
          <w:szCs w:val="28"/>
        </w:rPr>
        <w:t>)</w:t>
      </w:r>
      <w:r w:rsidR="00745B77">
        <w:rPr>
          <w:rFonts w:ascii="Arial" w:hAnsi="Arial" w:cs="Arial"/>
          <w:b/>
          <w:sz w:val="28"/>
          <w:szCs w:val="28"/>
        </w:rPr>
        <w:tab/>
        <w:t xml:space="preserve">We said our goodbyes to Yvonne Preston, Laureen Bowles, Kylie Fitzgerald, Charles Reynolds, and Loreal Hamilton in the first half-year period of 2021. </w:t>
      </w:r>
      <w:r w:rsidR="00C42EC5">
        <w:rPr>
          <w:rFonts w:ascii="Arial" w:hAnsi="Arial" w:cs="Arial"/>
          <w:b/>
          <w:sz w:val="28"/>
          <w:szCs w:val="28"/>
        </w:rPr>
        <w:t>These c</w:t>
      </w:r>
      <w:r w:rsidR="00375595">
        <w:rPr>
          <w:rFonts w:ascii="Arial" w:hAnsi="Arial" w:cs="Arial"/>
          <w:b/>
          <w:sz w:val="28"/>
          <w:szCs w:val="28"/>
        </w:rPr>
        <w:t>hanges were mainly due to cost</w:t>
      </w:r>
      <w:r w:rsidR="00A02732">
        <w:rPr>
          <w:rFonts w:ascii="Arial" w:hAnsi="Arial" w:cs="Arial"/>
          <w:b/>
          <w:sz w:val="28"/>
          <w:szCs w:val="28"/>
        </w:rPr>
        <w:t>-</w:t>
      </w:r>
      <w:r w:rsidR="00375595">
        <w:rPr>
          <w:rFonts w:ascii="Arial" w:hAnsi="Arial" w:cs="Arial"/>
          <w:b/>
          <w:sz w:val="28"/>
          <w:szCs w:val="28"/>
        </w:rPr>
        <w:t>cutting measures, new phone automations and ad</w:t>
      </w:r>
      <w:r w:rsidR="00A02732">
        <w:rPr>
          <w:rFonts w:ascii="Arial" w:hAnsi="Arial" w:cs="Arial"/>
          <w:b/>
          <w:sz w:val="28"/>
          <w:szCs w:val="28"/>
        </w:rPr>
        <w:t>a</w:t>
      </w:r>
      <w:r w:rsidR="00375595">
        <w:rPr>
          <w:rFonts w:ascii="Arial" w:hAnsi="Arial" w:cs="Arial"/>
          <w:b/>
          <w:sz w:val="28"/>
          <w:szCs w:val="28"/>
        </w:rPr>
        <w:t xml:space="preserve">pting to new technology. </w:t>
      </w:r>
    </w:p>
    <w:p w14:paraId="7D3910FA" w14:textId="77777777" w:rsidR="005344A0" w:rsidRDefault="005344A0" w:rsidP="005344A0">
      <w:pPr>
        <w:ind w:right="274" w:firstLine="180"/>
        <w:rPr>
          <w:rFonts w:ascii="Arial" w:hAnsi="Arial" w:cs="Arial"/>
          <w:b/>
          <w:bCs/>
          <w:color w:val="000000"/>
          <w:spacing w:val="-3"/>
          <w:sz w:val="28"/>
        </w:rPr>
      </w:pPr>
    </w:p>
    <w:p w14:paraId="6D01DC22" w14:textId="5B2BA394" w:rsidR="00DA239C" w:rsidRDefault="006D32AC" w:rsidP="005344A0">
      <w:pPr>
        <w:ind w:left="180" w:right="274"/>
        <w:rPr>
          <w:rFonts w:ascii="Arial" w:hAnsi="Arial" w:cs="Arial"/>
          <w:b/>
          <w:bCs/>
          <w:color w:val="000000"/>
          <w:spacing w:val="-3"/>
          <w:sz w:val="28"/>
        </w:rPr>
      </w:pPr>
      <w:r>
        <w:rPr>
          <w:rFonts w:ascii="Arial" w:hAnsi="Arial" w:cs="Arial"/>
          <w:b/>
          <w:bCs/>
          <w:color w:val="000000"/>
          <w:spacing w:val="-3"/>
          <w:sz w:val="28"/>
        </w:rPr>
        <w:t>8</w:t>
      </w:r>
      <w:r w:rsidR="005344A0">
        <w:rPr>
          <w:rFonts w:ascii="Arial" w:hAnsi="Arial" w:cs="Arial"/>
          <w:b/>
          <w:bCs/>
          <w:color w:val="000000"/>
          <w:spacing w:val="-3"/>
          <w:sz w:val="28"/>
        </w:rPr>
        <w:t>)</w:t>
      </w:r>
      <w:r w:rsidR="005344A0">
        <w:rPr>
          <w:rFonts w:ascii="Arial" w:hAnsi="Arial" w:cs="Arial"/>
          <w:b/>
          <w:bCs/>
          <w:color w:val="000000"/>
          <w:spacing w:val="-3"/>
          <w:sz w:val="28"/>
        </w:rPr>
        <w:tab/>
        <w:t>BVA received the Bosma Community Partner Award for 2021 for its contributions to the blind community of Indiana.</w:t>
      </w:r>
      <w:r w:rsidR="009B1809">
        <w:rPr>
          <w:rFonts w:ascii="Arial" w:hAnsi="Arial" w:cs="Arial"/>
          <w:b/>
          <w:bCs/>
          <w:color w:val="000000"/>
          <w:spacing w:val="-3"/>
          <w:sz w:val="28"/>
        </w:rPr>
        <w:t xml:space="preserve"> </w:t>
      </w:r>
    </w:p>
    <w:p w14:paraId="0A4CC2AD" w14:textId="77777777" w:rsidR="00F1576D" w:rsidRDefault="00F1576D" w:rsidP="00ED27EC">
      <w:pPr>
        <w:ind w:left="180" w:right="274"/>
        <w:jc w:val="center"/>
        <w:rPr>
          <w:rFonts w:ascii="Arial" w:hAnsi="Arial" w:cs="Arial"/>
          <w:b/>
          <w:bCs/>
          <w:color w:val="000000"/>
          <w:spacing w:val="-3"/>
          <w:sz w:val="28"/>
        </w:rPr>
      </w:pPr>
    </w:p>
    <w:p w14:paraId="29648669" w14:textId="2561A844" w:rsidR="00ED27EC"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NATIONAL OFFICERS</w:t>
      </w:r>
      <w:r w:rsidR="00F1576D">
        <w:rPr>
          <w:rFonts w:ascii="Arial" w:hAnsi="Arial"/>
          <w:b/>
          <w:bCs/>
          <w:color w:val="000000"/>
          <w:spacing w:val="-3"/>
          <w:sz w:val="28"/>
          <w:szCs w:val="32"/>
        </w:rPr>
        <w:t xml:space="preserve"> AND DIRECTORS</w:t>
      </w:r>
    </w:p>
    <w:p w14:paraId="2E80FE63" w14:textId="0E1FE11D" w:rsidR="00C463F3" w:rsidRPr="00883507" w:rsidRDefault="00874818" w:rsidP="00ED27EC">
      <w:pPr>
        <w:ind w:left="180" w:right="274"/>
        <w:jc w:val="center"/>
        <w:rPr>
          <w:rFonts w:ascii="Arial" w:hAnsi="Arial"/>
          <w:b/>
          <w:bCs/>
          <w:color w:val="000000"/>
          <w:spacing w:val="-3"/>
          <w:sz w:val="28"/>
          <w:szCs w:val="32"/>
        </w:rPr>
      </w:pPr>
      <w:r>
        <w:rPr>
          <w:rFonts w:ascii="Arial" w:hAnsi="Arial"/>
          <w:b/>
          <w:bCs/>
          <w:color w:val="000000"/>
          <w:spacing w:val="-3"/>
          <w:sz w:val="28"/>
          <w:szCs w:val="32"/>
        </w:rPr>
        <w:t>F</w:t>
      </w:r>
      <w:r w:rsidR="00FE328F">
        <w:rPr>
          <w:rFonts w:ascii="Arial" w:hAnsi="Arial"/>
          <w:b/>
          <w:bCs/>
          <w:color w:val="000000"/>
          <w:spacing w:val="-3"/>
          <w:sz w:val="28"/>
          <w:szCs w:val="32"/>
        </w:rPr>
        <w:t>Y</w:t>
      </w:r>
      <w:r>
        <w:rPr>
          <w:rFonts w:ascii="Arial" w:hAnsi="Arial"/>
          <w:b/>
          <w:bCs/>
          <w:color w:val="000000"/>
          <w:spacing w:val="-3"/>
          <w:sz w:val="28"/>
          <w:szCs w:val="32"/>
        </w:rPr>
        <w:t>20-21</w:t>
      </w:r>
    </w:p>
    <w:p w14:paraId="10852E68" w14:textId="77777777" w:rsidR="00ED27EC" w:rsidRPr="00883507" w:rsidRDefault="00ED27EC" w:rsidP="00ED27EC">
      <w:pPr>
        <w:ind w:left="180" w:right="274"/>
        <w:jc w:val="both"/>
        <w:rPr>
          <w:rFonts w:ascii="Arial" w:hAnsi="Arial"/>
          <w:b/>
          <w:bCs/>
          <w:color w:val="000000"/>
          <w:spacing w:val="-3"/>
          <w:sz w:val="28"/>
        </w:rPr>
      </w:pPr>
    </w:p>
    <w:p w14:paraId="68BE3520" w14:textId="3B0929D3" w:rsidR="00B449C4" w:rsidRDefault="00ED27EC" w:rsidP="00B449C4">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Pre</w:t>
      </w:r>
      <w:r>
        <w:rPr>
          <w:rFonts w:ascii="Arial" w:hAnsi="Arial"/>
          <w:b/>
          <w:bCs/>
          <w:color w:val="000000"/>
          <w:spacing w:val="-3"/>
          <w:sz w:val="28"/>
          <w:szCs w:val="28"/>
        </w:rPr>
        <w:t>sident and Chairman</w:t>
      </w:r>
      <w:r w:rsidRPr="00883507">
        <w:rPr>
          <w:rFonts w:ascii="Arial" w:hAnsi="Arial"/>
          <w:b/>
          <w:bCs/>
          <w:color w:val="000000"/>
          <w:spacing w:val="-3"/>
          <w:sz w:val="28"/>
          <w:szCs w:val="28"/>
        </w:rPr>
        <w:t>,</w:t>
      </w:r>
      <w:r>
        <w:rPr>
          <w:rFonts w:ascii="Arial" w:hAnsi="Arial"/>
          <w:b/>
          <w:bCs/>
          <w:color w:val="000000"/>
          <w:spacing w:val="-3"/>
          <w:sz w:val="28"/>
          <w:szCs w:val="28"/>
        </w:rPr>
        <w:t xml:space="preserve"> </w:t>
      </w:r>
      <w:r w:rsidR="00425560">
        <w:rPr>
          <w:rFonts w:ascii="Arial" w:hAnsi="Arial"/>
          <w:b/>
          <w:bCs/>
          <w:color w:val="000000"/>
          <w:spacing w:val="-3"/>
          <w:sz w:val="28"/>
          <w:szCs w:val="28"/>
        </w:rPr>
        <w:t>Dr. Thomas Zampieri, Pearland, TX</w:t>
      </w:r>
    </w:p>
    <w:p w14:paraId="6408E929" w14:textId="5158997B" w:rsidR="00B449C4"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Vice</w:t>
      </w:r>
      <w:r w:rsidRPr="00883507">
        <w:rPr>
          <w:rFonts w:ascii="Arial" w:hAnsi="Arial"/>
          <w:b/>
          <w:bCs/>
          <w:color w:val="000000"/>
          <w:spacing w:val="-3"/>
          <w:sz w:val="28"/>
          <w:szCs w:val="28"/>
        </w:rPr>
        <w:noBreakHyphen/>
        <w:t xml:space="preserve">President, </w:t>
      </w:r>
      <w:r w:rsidR="003754BA">
        <w:rPr>
          <w:rFonts w:ascii="Arial" w:hAnsi="Arial"/>
          <w:b/>
          <w:bCs/>
          <w:color w:val="000000"/>
          <w:spacing w:val="-3"/>
          <w:sz w:val="28"/>
          <w:szCs w:val="28"/>
        </w:rPr>
        <w:t>Jo</w:t>
      </w:r>
      <w:r w:rsidR="00694012">
        <w:rPr>
          <w:rFonts w:ascii="Arial" w:hAnsi="Arial"/>
          <w:b/>
          <w:bCs/>
          <w:color w:val="000000"/>
          <w:spacing w:val="-3"/>
          <w:sz w:val="28"/>
          <w:szCs w:val="28"/>
        </w:rPr>
        <w:t>seph</w:t>
      </w:r>
      <w:r w:rsidR="003754BA">
        <w:rPr>
          <w:rFonts w:ascii="Arial" w:hAnsi="Arial"/>
          <w:b/>
          <w:bCs/>
          <w:color w:val="000000"/>
          <w:spacing w:val="-3"/>
          <w:sz w:val="28"/>
          <w:szCs w:val="28"/>
        </w:rPr>
        <w:t xml:space="preserve"> McNeil, Columbus, GA</w:t>
      </w:r>
    </w:p>
    <w:p w14:paraId="44E5B03F" w14:textId="103CF813"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Secretary</w:t>
      </w:r>
      <w:r>
        <w:rPr>
          <w:rFonts w:ascii="Arial" w:hAnsi="Arial"/>
          <w:b/>
          <w:bCs/>
          <w:color w:val="000000"/>
          <w:spacing w:val="-3"/>
          <w:sz w:val="28"/>
          <w:szCs w:val="28"/>
        </w:rPr>
        <w:t xml:space="preserve">, </w:t>
      </w:r>
      <w:r w:rsidR="00FD411E">
        <w:rPr>
          <w:rFonts w:ascii="Arial" w:hAnsi="Arial"/>
          <w:b/>
          <w:bCs/>
          <w:color w:val="000000"/>
          <w:spacing w:val="-3"/>
          <w:sz w:val="28"/>
          <w:szCs w:val="28"/>
        </w:rPr>
        <w:t>Daniel Wallace, Grand Junction, CO</w:t>
      </w:r>
      <w:bookmarkStart w:id="0" w:name="_GoBack"/>
      <w:bookmarkEnd w:id="0"/>
    </w:p>
    <w:p w14:paraId="3AA73F5F" w14:textId="03E595EB"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Treasurer,</w:t>
      </w:r>
      <w:r>
        <w:rPr>
          <w:rFonts w:ascii="Arial" w:hAnsi="Arial"/>
          <w:b/>
          <w:bCs/>
          <w:color w:val="000000"/>
          <w:spacing w:val="-3"/>
          <w:sz w:val="28"/>
          <w:szCs w:val="28"/>
        </w:rPr>
        <w:t xml:space="preserve"> </w:t>
      </w:r>
      <w:r w:rsidR="003754BA">
        <w:rPr>
          <w:rFonts w:ascii="Arial" w:hAnsi="Arial"/>
          <w:b/>
          <w:bCs/>
          <w:color w:val="000000"/>
          <w:spacing w:val="-3"/>
          <w:sz w:val="28"/>
          <w:szCs w:val="28"/>
        </w:rPr>
        <w:t xml:space="preserve">Elizabeth Holmes, Midland, GA </w:t>
      </w:r>
    </w:p>
    <w:p w14:paraId="3D36FB39" w14:textId="77777777"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1, </w:t>
      </w:r>
      <w:r>
        <w:rPr>
          <w:rFonts w:ascii="Arial" w:hAnsi="Arial"/>
          <w:b/>
          <w:bCs/>
          <w:color w:val="000000"/>
          <w:spacing w:val="-3"/>
          <w:sz w:val="28"/>
          <w:szCs w:val="28"/>
        </w:rPr>
        <w:t>Dennis O’Connell, Long Beach, NY</w:t>
      </w:r>
    </w:p>
    <w:p w14:paraId="0150A023" w14:textId="77F5FD95"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District</w:t>
      </w:r>
      <w:r>
        <w:rPr>
          <w:rFonts w:ascii="Arial" w:hAnsi="Arial"/>
          <w:b/>
          <w:bCs/>
          <w:color w:val="000000"/>
          <w:spacing w:val="-3"/>
          <w:sz w:val="28"/>
          <w:szCs w:val="28"/>
        </w:rPr>
        <w:t xml:space="preserve"> 2, </w:t>
      </w:r>
      <w:r w:rsidR="00D94354">
        <w:rPr>
          <w:rFonts w:ascii="Arial" w:hAnsi="Arial"/>
          <w:b/>
          <w:bCs/>
          <w:color w:val="000000"/>
          <w:spacing w:val="-3"/>
          <w:sz w:val="28"/>
          <w:szCs w:val="28"/>
        </w:rPr>
        <w:t>Brian Harris, South Holland, IL</w:t>
      </w:r>
    </w:p>
    <w:p w14:paraId="0D1C1DCF" w14:textId="0C16FF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w:t>
      </w:r>
      <w:r>
        <w:rPr>
          <w:rFonts w:ascii="Arial" w:hAnsi="Arial"/>
          <w:b/>
          <w:bCs/>
          <w:color w:val="000000"/>
          <w:spacing w:val="-3"/>
          <w:sz w:val="28"/>
          <w:szCs w:val="28"/>
        </w:rPr>
        <w:t xml:space="preserve">t 3, </w:t>
      </w:r>
      <w:r w:rsidR="0062796E">
        <w:rPr>
          <w:rFonts w:ascii="Arial" w:hAnsi="Arial"/>
          <w:b/>
          <w:bCs/>
          <w:color w:val="000000"/>
          <w:spacing w:val="-3"/>
          <w:sz w:val="28"/>
          <w:szCs w:val="28"/>
        </w:rPr>
        <w:t>Monaca Gilmore</w:t>
      </w:r>
      <w:r>
        <w:rPr>
          <w:rFonts w:ascii="Arial" w:hAnsi="Arial"/>
          <w:b/>
          <w:bCs/>
          <w:color w:val="000000"/>
          <w:spacing w:val="-3"/>
          <w:sz w:val="28"/>
          <w:szCs w:val="28"/>
        </w:rPr>
        <w:t xml:space="preserve">, </w:t>
      </w:r>
      <w:r w:rsidR="0062796E">
        <w:rPr>
          <w:rFonts w:ascii="Arial" w:hAnsi="Arial"/>
          <w:b/>
          <w:bCs/>
          <w:color w:val="000000"/>
          <w:spacing w:val="-3"/>
          <w:sz w:val="28"/>
          <w:szCs w:val="28"/>
        </w:rPr>
        <w:t>Knightdale, NC</w:t>
      </w:r>
    </w:p>
    <w:p w14:paraId="0AB03F6F" w14:textId="666F94F1"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4, </w:t>
      </w:r>
      <w:r w:rsidR="00D94354">
        <w:rPr>
          <w:rFonts w:ascii="Arial" w:hAnsi="Arial"/>
          <w:b/>
          <w:bCs/>
          <w:color w:val="000000"/>
          <w:spacing w:val="-3"/>
          <w:sz w:val="28"/>
          <w:szCs w:val="28"/>
        </w:rPr>
        <w:t>Rae Hail</w:t>
      </w:r>
      <w:r>
        <w:rPr>
          <w:rFonts w:ascii="Arial" w:hAnsi="Arial"/>
          <w:b/>
          <w:bCs/>
          <w:color w:val="000000"/>
          <w:spacing w:val="-3"/>
          <w:sz w:val="28"/>
          <w:szCs w:val="28"/>
        </w:rPr>
        <w:t>,</w:t>
      </w:r>
      <w:r w:rsidR="00D94354">
        <w:rPr>
          <w:rFonts w:ascii="Arial" w:hAnsi="Arial"/>
          <w:b/>
          <w:bCs/>
          <w:color w:val="000000"/>
          <w:spacing w:val="-3"/>
          <w:sz w:val="28"/>
          <w:szCs w:val="28"/>
        </w:rPr>
        <w:t xml:space="preserve"> Deer Park, WA</w:t>
      </w:r>
    </w:p>
    <w:p w14:paraId="267E2AE7" w14:textId="17760E44"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5, </w:t>
      </w:r>
      <w:r w:rsidR="00D94354">
        <w:rPr>
          <w:rFonts w:ascii="Arial" w:hAnsi="Arial"/>
          <w:b/>
          <w:bCs/>
          <w:color w:val="000000"/>
          <w:spacing w:val="-3"/>
          <w:sz w:val="28"/>
          <w:szCs w:val="28"/>
        </w:rPr>
        <w:t>Darryl Goldsmith, Pensacola, FL</w:t>
      </w:r>
    </w:p>
    <w:p w14:paraId="2D0666C7" w14:textId="15EB40AC" w:rsidR="00ED27EC" w:rsidRPr="003754BA" w:rsidRDefault="00ED27EC" w:rsidP="00D94354">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6, </w:t>
      </w:r>
      <w:r w:rsidR="00425560">
        <w:rPr>
          <w:rFonts w:ascii="Arial" w:hAnsi="Arial"/>
          <w:b/>
          <w:bCs/>
          <w:color w:val="000000"/>
          <w:spacing w:val="-3"/>
          <w:sz w:val="28"/>
          <w:szCs w:val="28"/>
        </w:rPr>
        <w:t>Kevin Jackson</w:t>
      </w:r>
      <w:r>
        <w:rPr>
          <w:rFonts w:ascii="Arial" w:hAnsi="Arial"/>
          <w:b/>
          <w:bCs/>
          <w:color w:val="000000"/>
          <w:spacing w:val="-3"/>
          <w:sz w:val="28"/>
          <w:szCs w:val="28"/>
        </w:rPr>
        <w:t xml:space="preserve">, </w:t>
      </w:r>
      <w:r w:rsidR="00425560">
        <w:rPr>
          <w:rFonts w:ascii="Arial" w:hAnsi="Arial"/>
          <w:b/>
          <w:bCs/>
          <w:color w:val="000000"/>
          <w:spacing w:val="-3"/>
          <w:sz w:val="28"/>
          <w:szCs w:val="28"/>
        </w:rPr>
        <w:t>Austin</w:t>
      </w:r>
      <w:r>
        <w:rPr>
          <w:rFonts w:ascii="Arial" w:hAnsi="Arial"/>
          <w:b/>
          <w:bCs/>
          <w:color w:val="000000"/>
          <w:spacing w:val="-3"/>
          <w:sz w:val="28"/>
          <w:szCs w:val="28"/>
        </w:rPr>
        <w:t>, TX</w:t>
      </w:r>
    </w:p>
    <w:p w14:paraId="69A19F61" w14:textId="77777777" w:rsidR="00ED27EC" w:rsidRDefault="00ED27EC" w:rsidP="00ED27EC">
      <w:pPr>
        <w:ind w:left="180" w:right="274"/>
        <w:jc w:val="both"/>
        <w:rPr>
          <w:rFonts w:ascii="Arial" w:hAnsi="Arial"/>
          <w:b/>
          <w:bCs/>
          <w:color w:val="000000"/>
          <w:spacing w:val="-3"/>
          <w:sz w:val="28"/>
        </w:rPr>
      </w:pPr>
    </w:p>
    <w:p w14:paraId="552E84BE" w14:textId="6C3D31CB" w:rsidR="00D94354" w:rsidRPr="00A02732" w:rsidRDefault="00B449C4" w:rsidP="00ED27EC">
      <w:pPr>
        <w:ind w:left="180" w:right="274"/>
        <w:jc w:val="both"/>
        <w:rPr>
          <w:rFonts w:ascii="Arial" w:hAnsi="Arial"/>
          <w:b/>
          <w:bCs/>
          <w:color w:val="000000"/>
          <w:spacing w:val="-3"/>
          <w:sz w:val="28"/>
          <w:lang w:val="fr-FR"/>
        </w:rPr>
      </w:pPr>
      <w:r w:rsidRPr="00A02732">
        <w:rPr>
          <w:rFonts w:ascii="Arial" w:hAnsi="Arial"/>
          <w:b/>
          <w:bCs/>
          <w:color w:val="000000"/>
          <w:spacing w:val="-3"/>
          <w:sz w:val="28"/>
          <w:lang w:val="fr-FR"/>
        </w:rPr>
        <w:t xml:space="preserve">National </w:t>
      </w:r>
      <w:r w:rsidR="00ED27EC" w:rsidRPr="00A02732">
        <w:rPr>
          <w:rFonts w:ascii="Arial" w:hAnsi="Arial"/>
          <w:b/>
          <w:bCs/>
          <w:color w:val="000000"/>
          <w:spacing w:val="-3"/>
          <w:sz w:val="28"/>
          <w:lang w:val="fr-FR"/>
        </w:rPr>
        <w:t>Chaplain,</w:t>
      </w:r>
      <w:r w:rsidR="00064F36" w:rsidRPr="00A02732">
        <w:rPr>
          <w:rFonts w:ascii="Arial" w:hAnsi="Arial"/>
          <w:b/>
          <w:bCs/>
          <w:color w:val="000000"/>
          <w:spacing w:val="-3"/>
          <w:sz w:val="28"/>
          <w:lang w:val="fr-FR"/>
        </w:rPr>
        <w:t xml:space="preserve"> </w:t>
      </w:r>
      <w:r w:rsidR="00D94354" w:rsidRPr="00A02732">
        <w:rPr>
          <w:rFonts w:ascii="Arial" w:hAnsi="Arial"/>
          <w:b/>
          <w:bCs/>
          <w:color w:val="000000"/>
          <w:spacing w:val="-3"/>
          <w:sz w:val="28"/>
          <w:lang w:val="fr-FR"/>
        </w:rPr>
        <w:t>Dr. Ron Lester, Tucson, AZ</w:t>
      </w:r>
    </w:p>
    <w:p w14:paraId="6D67209A" w14:textId="3FC40859" w:rsidR="00ED27EC" w:rsidRDefault="00D94354" w:rsidP="00ED27EC">
      <w:pPr>
        <w:ind w:left="180" w:right="274"/>
        <w:jc w:val="both"/>
        <w:rPr>
          <w:rFonts w:ascii="Arial" w:hAnsi="Arial"/>
          <w:b/>
          <w:bCs/>
          <w:color w:val="000000"/>
          <w:spacing w:val="-3"/>
          <w:sz w:val="28"/>
        </w:rPr>
      </w:pPr>
      <w:r>
        <w:rPr>
          <w:rFonts w:ascii="Arial" w:hAnsi="Arial"/>
          <w:b/>
          <w:bCs/>
          <w:color w:val="000000"/>
          <w:spacing w:val="-3"/>
          <w:sz w:val="28"/>
        </w:rPr>
        <w:t>Na</w:t>
      </w:r>
      <w:r w:rsidR="00ED27EC" w:rsidRPr="00883507">
        <w:rPr>
          <w:rFonts w:ascii="Arial" w:hAnsi="Arial"/>
          <w:b/>
          <w:bCs/>
          <w:color w:val="000000"/>
          <w:spacing w:val="-3"/>
          <w:sz w:val="28"/>
        </w:rPr>
        <w:t>tional Sergeant</w:t>
      </w:r>
      <w:r w:rsidR="00ED27EC" w:rsidRPr="00883507">
        <w:rPr>
          <w:rFonts w:ascii="Arial" w:hAnsi="Arial"/>
          <w:b/>
          <w:bCs/>
          <w:color w:val="000000"/>
          <w:spacing w:val="-3"/>
          <w:sz w:val="28"/>
        </w:rPr>
        <w:noBreakHyphen/>
        <w:t>at</w:t>
      </w:r>
      <w:r w:rsidR="00ED27EC" w:rsidRPr="00883507">
        <w:rPr>
          <w:rFonts w:ascii="Arial" w:hAnsi="Arial"/>
          <w:b/>
          <w:bCs/>
          <w:color w:val="000000"/>
          <w:spacing w:val="-3"/>
          <w:sz w:val="28"/>
        </w:rPr>
        <w:noBreakHyphen/>
      </w:r>
      <w:r w:rsidR="003754BA">
        <w:rPr>
          <w:rFonts w:ascii="Arial" w:hAnsi="Arial"/>
          <w:b/>
          <w:bCs/>
          <w:color w:val="000000"/>
          <w:spacing w:val="-3"/>
          <w:sz w:val="28"/>
        </w:rPr>
        <w:t>Arms,</w:t>
      </w:r>
      <w:r w:rsidR="00064F36">
        <w:rPr>
          <w:rFonts w:ascii="Arial" w:hAnsi="Arial"/>
          <w:b/>
          <w:bCs/>
          <w:color w:val="000000"/>
          <w:spacing w:val="-3"/>
          <w:sz w:val="28"/>
        </w:rPr>
        <w:t xml:space="preserve"> Kennan Horn, Edmond, OK</w:t>
      </w:r>
    </w:p>
    <w:p w14:paraId="5E810EA7" w14:textId="2CFED1CE" w:rsidR="00FE328F" w:rsidRDefault="00FE328F" w:rsidP="00ED27EC">
      <w:pPr>
        <w:ind w:left="180" w:right="274"/>
        <w:jc w:val="both"/>
        <w:rPr>
          <w:rFonts w:ascii="Arial" w:hAnsi="Arial"/>
          <w:b/>
          <w:bCs/>
          <w:color w:val="000000"/>
          <w:spacing w:val="-3"/>
          <w:sz w:val="28"/>
        </w:rPr>
      </w:pPr>
    </w:p>
    <w:p w14:paraId="46C38502" w14:textId="77777777" w:rsidR="00FE328F" w:rsidRPr="00883507" w:rsidRDefault="00FE328F" w:rsidP="00ED27EC">
      <w:pPr>
        <w:ind w:left="180" w:right="274"/>
        <w:jc w:val="both"/>
        <w:rPr>
          <w:rFonts w:ascii="Arial" w:hAnsi="Arial"/>
          <w:b/>
          <w:bCs/>
          <w:color w:val="000000"/>
          <w:spacing w:val="-3"/>
          <w:sz w:val="28"/>
        </w:rPr>
      </w:pPr>
    </w:p>
    <w:p w14:paraId="418C0098" w14:textId="42EA0A1F" w:rsidR="00C94F25" w:rsidRDefault="00C94F25" w:rsidP="00ED27EC">
      <w:pPr>
        <w:ind w:left="180" w:right="274"/>
        <w:jc w:val="center"/>
        <w:rPr>
          <w:rFonts w:ascii="Arial" w:hAnsi="Arial"/>
          <w:b/>
          <w:bCs/>
          <w:color w:val="000000"/>
          <w:spacing w:val="-3"/>
          <w:sz w:val="28"/>
        </w:rPr>
      </w:pPr>
    </w:p>
    <w:p w14:paraId="36349BCD" w14:textId="7B107601" w:rsidR="00ED27EC" w:rsidRPr="00883507"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COMMITTEES AND REPRESENTATIVES</w:t>
      </w:r>
    </w:p>
    <w:p w14:paraId="1B49D0C1" w14:textId="77777777" w:rsidR="00ED27EC" w:rsidRPr="00883507" w:rsidRDefault="00ED27EC" w:rsidP="00ED27EC">
      <w:pPr>
        <w:ind w:left="180" w:right="274"/>
        <w:jc w:val="both"/>
        <w:rPr>
          <w:rFonts w:ascii="Arial" w:hAnsi="Arial"/>
          <w:b/>
          <w:bCs/>
          <w:color w:val="000000"/>
          <w:spacing w:val="-3"/>
          <w:sz w:val="28"/>
        </w:rPr>
      </w:pPr>
    </w:p>
    <w:p w14:paraId="6F325F12" w14:textId="6E372B8D" w:rsidR="00432A5F" w:rsidRDefault="00ED27EC" w:rsidP="00CC5956">
      <w:pPr>
        <w:ind w:left="180" w:right="274"/>
        <w:rPr>
          <w:rFonts w:ascii="Arial" w:hAnsi="Arial"/>
          <w:b/>
          <w:bCs/>
          <w:color w:val="000000"/>
          <w:spacing w:val="-3"/>
          <w:sz w:val="28"/>
          <w:u w:val="single"/>
        </w:rPr>
      </w:pPr>
      <w:r w:rsidRPr="00883507">
        <w:rPr>
          <w:rFonts w:ascii="Arial" w:hAnsi="Arial"/>
          <w:b/>
          <w:bCs/>
          <w:color w:val="000000"/>
          <w:spacing w:val="-3"/>
          <w:sz w:val="28"/>
        </w:rPr>
        <w:t xml:space="preserve">The following appointments </w:t>
      </w:r>
      <w:r w:rsidR="00414860">
        <w:rPr>
          <w:rFonts w:ascii="Arial" w:hAnsi="Arial"/>
          <w:b/>
          <w:bCs/>
          <w:color w:val="000000"/>
          <w:spacing w:val="-3"/>
          <w:sz w:val="28"/>
        </w:rPr>
        <w:t>ha</w:t>
      </w:r>
      <w:r w:rsidR="007E1387">
        <w:rPr>
          <w:rFonts w:ascii="Arial" w:hAnsi="Arial"/>
          <w:b/>
          <w:bCs/>
          <w:color w:val="000000"/>
          <w:spacing w:val="-3"/>
          <w:sz w:val="28"/>
        </w:rPr>
        <w:t>ve</w:t>
      </w:r>
      <w:r w:rsidR="00414860">
        <w:rPr>
          <w:rFonts w:ascii="Arial" w:hAnsi="Arial"/>
          <w:b/>
          <w:bCs/>
          <w:color w:val="000000"/>
          <w:spacing w:val="-3"/>
          <w:sz w:val="28"/>
        </w:rPr>
        <w:t xml:space="preserve"> been made by </w:t>
      </w:r>
      <w:r w:rsidR="007E1387">
        <w:rPr>
          <w:rFonts w:ascii="Arial" w:hAnsi="Arial"/>
          <w:b/>
          <w:bCs/>
          <w:color w:val="000000"/>
          <w:spacing w:val="-3"/>
          <w:sz w:val="28"/>
        </w:rPr>
        <w:t xml:space="preserve">the </w:t>
      </w:r>
      <w:r w:rsidR="00414860">
        <w:rPr>
          <w:rFonts w:ascii="Arial" w:hAnsi="Arial"/>
          <w:b/>
          <w:bCs/>
          <w:color w:val="000000"/>
          <w:spacing w:val="-3"/>
          <w:sz w:val="28"/>
        </w:rPr>
        <w:t>BVA National President</w:t>
      </w:r>
      <w:r w:rsidR="006C4AE4">
        <w:rPr>
          <w:rFonts w:ascii="Arial" w:hAnsi="Arial"/>
          <w:b/>
          <w:bCs/>
          <w:color w:val="000000"/>
          <w:spacing w:val="-3"/>
          <w:sz w:val="28"/>
        </w:rPr>
        <w:t>:</w:t>
      </w:r>
      <w:r w:rsidR="00414860">
        <w:rPr>
          <w:rFonts w:ascii="Arial" w:hAnsi="Arial"/>
          <w:b/>
          <w:bCs/>
          <w:color w:val="000000"/>
          <w:spacing w:val="-3"/>
          <w:sz w:val="28"/>
        </w:rPr>
        <w:t xml:space="preserve"> </w:t>
      </w:r>
    </w:p>
    <w:p w14:paraId="274AB0ED" w14:textId="77777777" w:rsidR="00432A5F" w:rsidRDefault="00432A5F" w:rsidP="00ED27EC">
      <w:pPr>
        <w:ind w:left="180" w:right="274"/>
        <w:jc w:val="both"/>
        <w:rPr>
          <w:rFonts w:ascii="Arial" w:hAnsi="Arial"/>
          <w:b/>
          <w:bCs/>
          <w:color w:val="000000"/>
          <w:spacing w:val="-3"/>
          <w:sz w:val="28"/>
          <w:u w:val="single"/>
        </w:rPr>
      </w:pPr>
    </w:p>
    <w:p w14:paraId="3A728477" w14:textId="12526F84"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Executive Committee</w:t>
      </w:r>
      <w:r w:rsidR="00C7012A">
        <w:rPr>
          <w:rFonts w:ascii="Arial" w:hAnsi="Arial"/>
          <w:b/>
          <w:bCs/>
          <w:color w:val="000000"/>
          <w:spacing w:val="-3"/>
          <w:sz w:val="28"/>
          <w:u w:val="single"/>
        </w:rPr>
        <w:t>:</w:t>
      </w:r>
    </w:p>
    <w:p w14:paraId="565089BE" w14:textId="77777777" w:rsidR="00ED27EC" w:rsidRPr="00883507" w:rsidRDefault="00ED27EC" w:rsidP="00ED27EC">
      <w:pPr>
        <w:ind w:left="180" w:right="274"/>
        <w:jc w:val="both"/>
        <w:rPr>
          <w:rFonts w:ascii="Arial" w:hAnsi="Arial"/>
          <w:b/>
          <w:bCs/>
          <w:color w:val="000000"/>
          <w:spacing w:val="-3"/>
          <w:sz w:val="28"/>
        </w:rPr>
      </w:pPr>
    </w:p>
    <w:p w14:paraId="0EFF10F7" w14:textId="240470A1" w:rsidR="00ED27EC" w:rsidRDefault="00414860" w:rsidP="00ED27EC">
      <w:pPr>
        <w:ind w:left="180" w:right="274"/>
        <w:jc w:val="both"/>
        <w:rPr>
          <w:rFonts w:ascii="Arial" w:hAnsi="Arial"/>
          <w:b/>
          <w:bCs/>
          <w:color w:val="000000"/>
          <w:spacing w:val="-3"/>
          <w:sz w:val="28"/>
        </w:rPr>
      </w:pPr>
      <w:r>
        <w:rPr>
          <w:rFonts w:ascii="Arial" w:hAnsi="Arial"/>
          <w:b/>
          <w:bCs/>
          <w:color w:val="000000"/>
          <w:spacing w:val="-3"/>
          <w:sz w:val="28"/>
        </w:rPr>
        <w:t>Dr. Thomas Zampieri</w:t>
      </w:r>
      <w:r w:rsidR="00ED27EC">
        <w:rPr>
          <w:rFonts w:ascii="Arial" w:hAnsi="Arial"/>
          <w:b/>
          <w:bCs/>
          <w:color w:val="000000"/>
          <w:spacing w:val="-3"/>
          <w:sz w:val="28"/>
        </w:rPr>
        <w:t xml:space="preserve">, </w:t>
      </w:r>
      <w:r w:rsidR="00ED27EC" w:rsidRPr="00883507">
        <w:rPr>
          <w:rFonts w:ascii="Arial" w:hAnsi="Arial"/>
          <w:b/>
          <w:bCs/>
          <w:color w:val="000000"/>
          <w:spacing w:val="-3"/>
          <w:sz w:val="28"/>
        </w:rPr>
        <w:t>Chairman</w:t>
      </w:r>
      <w:r w:rsidR="00ED27EC">
        <w:rPr>
          <w:rFonts w:ascii="Arial" w:hAnsi="Arial"/>
          <w:b/>
          <w:bCs/>
          <w:color w:val="000000"/>
          <w:spacing w:val="-3"/>
          <w:sz w:val="28"/>
        </w:rPr>
        <w:t>;</w:t>
      </w:r>
      <w:r>
        <w:rPr>
          <w:rFonts w:ascii="Arial" w:hAnsi="Arial"/>
          <w:b/>
          <w:bCs/>
          <w:color w:val="000000"/>
          <w:spacing w:val="-3"/>
          <w:sz w:val="28"/>
        </w:rPr>
        <w:t xml:space="preserve"> Jo</w:t>
      </w:r>
      <w:r w:rsidR="00694012">
        <w:rPr>
          <w:rFonts w:ascii="Arial" w:hAnsi="Arial"/>
          <w:b/>
          <w:bCs/>
          <w:color w:val="000000"/>
          <w:spacing w:val="-3"/>
          <w:sz w:val="28"/>
        </w:rPr>
        <w:t>seph</w:t>
      </w:r>
      <w:r>
        <w:rPr>
          <w:rFonts w:ascii="Arial" w:hAnsi="Arial"/>
          <w:b/>
          <w:bCs/>
          <w:color w:val="000000"/>
          <w:spacing w:val="-3"/>
          <w:sz w:val="28"/>
        </w:rPr>
        <w:t xml:space="preserve"> McNeil, Daniel Wallace</w:t>
      </w:r>
      <w:r w:rsidR="00B90795">
        <w:rPr>
          <w:rFonts w:ascii="Arial" w:hAnsi="Arial"/>
          <w:b/>
          <w:bCs/>
          <w:color w:val="000000"/>
          <w:spacing w:val="-3"/>
          <w:sz w:val="28"/>
        </w:rPr>
        <w:t xml:space="preserve">, Elizabeth Holmes, </w:t>
      </w:r>
      <w:r>
        <w:rPr>
          <w:rFonts w:ascii="Arial" w:hAnsi="Arial"/>
          <w:b/>
          <w:bCs/>
          <w:color w:val="000000"/>
          <w:spacing w:val="-3"/>
          <w:sz w:val="28"/>
        </w:rPr>
        <w:t>and</w:t>
      </w:r>
      <w:r w:rsidR="00B90795">
        <w:rPr>
          <w:rFonts w:ascii="Arial" w:hAnsi="Arial"/>
          <w:b/>
          <w:bCs/>
          <w:color w:val="000000"/>
          <w:spacing w:val="-3"/>
          <w:sz w:val="28"/>
        </w:rPr>
        <w:t xml:space="preserve"> Kevin Jackson</w:t>
      </w:r>
    </w:p>
    <w:p w14:paraId="409DD137" w14:textId="77777777" w:rsidR="00414860" w:rsidRDefault="00414860" w:rsidP="00414860">
      <w:pPr>
        <w:ind w:right="274"/>
        <w:jc w:val="both"/>
        <w:rPr>
          <w:rFonts w:ascii="Arial" w:hAnsi="Arial"/>
          <w:b/>
          <w:bCs/>
          <w:color w:val="000000"/>
          <w:spacing w:val="-3"/>
          <w:sz w:val="28"/>
          <w:u w:val="single"/>
        </w:rPr>
      </w:pPr>
    </w:p>
    <w:p w14:paraId="64A953AC" w14:textId="21850F1A" w:rsidR="00ED27EC" w:rsidRDefault="00ED27EC" w:rsidP="00BA1E42">
      <w:pPr>
        <w:ind w:right="274" w:firstLine="180"/>
        <w:jc w:val="both"/>
        <w:rPr>
          <w:rFonts w:ascii="Arial" w:hAnsi="Arial"/>
          <w:b/>
          <w:bCs/>
          <w:color w:val="000000"/>
          <w:spacing w:val="-3"/>
          <w:sz w:val="28"/>
          <w:u w:val="single"/>
        </w:rPr>
      </w:pPr>
      <w:r w:rsidRPr="00883507">
        <w:rPr>
          <w:rFonts w:ascii="Arial" w:hAnsi="Arial"/>
          <w:b/>
          <w:bCs/>
          <w:color w:val="000000"/>
          <w:spacing w:val="-3"/>
          <w:sz w:val="28"/>
          <w:u w:val="single"/>
        </w:rPr>
        <w:t>Audit Committee:</w:t>
      </w:r>
    </w:p>
    <w:p w14:paraId="08A12CE5" w14:textId="77777777" w:rsidR="00BA1E42" w:rsidRPr="00883507" w:rsidRDefault="00BA1E42" w:rsidP="00BA1E42">
      <w:pPr>
        <w:ind w:right="274" w:firstLine="180"/>
        <w:jc w:val="both"/>
        <w:rPr>
          <w:rFonts w:ascii="Arial" w:hAnsi="Arial"/>
          <w:b/>
          <w:bCs/>
          <w:color w:val="000000"/>
          <w:spacing w:val="-3"/>
          <w:sz w:val="28"/>
          <w:u w:val="single"/>
        </w:rPr>
      </w:pPr>
    </w:p>
    <w:p w14:paraId="4EFBCE4B" w14:textId="10C2F9B7" w:rsidR="00ED27EC" w:rsidRDefault="00B90795" w:rsidP="00ED27EC">
      <w:pPr>
        <w:ind w:left="180" w:right="274"/>
        <w:jc w:val="both"/>
        <w:rPr>
          <w:rFonts w:ascii="Arial" w:hAnsi="Arial"/>
          <w:b/>
          <w:bCs/>
          <w:color w:val="000000"/>
          <w:spacing w:val="-3"/>
          <w:sz w:val="28"/>
        </w:rPr>
      </w:pPr>
      <w:r>
        <w:rPr>
          <w:rFonts w:ascii="Arial" w:hAnsi="Arial"/>
          <w:b/>
          <w:bCs/>
          <w:color w:val="000000"/>
          <w:spacing w:val="-3"/>
          <w:sz w:val="28"/>
        </w:rPr>
        <w:t>Daniel Wallace,</w:t>
      </w:r>
      <w:r w:rsidR="00ED27EC" w:rsidRPr="00883507">
        <w:rPr>
          <w:rFonts w:ascii="Arial" w:hAnsi="Arial"/>
          <w:b/>
          <w:bCs/>
          <w:color w:val="000000"/>
          <w:spacing w:val="-3"/>
          <w:sz w:val="28"/>
        </w:rPr>
        <w:t xml:space="preserve"> Chairman</w:t>
      </w:r>
      <w:r w:rsidR="00ED27EC">
        <w:rPr>
          <w:rFonts w:ascii="Arial" w:hAnsi="Arial"/>
          <w:b/>
          <w:bCs/>
          <w:color w:val="000000"/>
          <w:spacing w:val="-3"/>
          <w:sz w:val="28"/>
        </w:rPr>
        <w:t xml:space="preserve">; </w:t>
      </w:r>
      <w:r>
        <w:rPr>
          <w:rFonts w:ascii="Arial" w:hAnsi="Arial"/>
          <w:b/>
          <w:bCs/>
          <w:color w:val="000000"/>
          <w:spacing w:val="-3"/>
          <w:sz w:val="28"/>
        </w:rPr>
        <w:t>Elizabeth Holmes, Monaca Gilmore, and Kevin Jackson</w:t>
      </w:r>
    </w:p>
    <w:p w14:paraId="2D25E0CC" w14:textId="77777777" w:rsidR="00993B2F" w:rsidRDefault="00993B2F" w:rsidP="00ED27EC">
      <w:pPr>
        <w:ind w:left="180" w:right="274"/>
        <w:jc w:val="both"/>
        <w:rPr>
          <w:rFonts w:ascii="Arial" w:hAnsi="Arial"/>
          <w:b/>
          <w:bCs/>
          <w:color w:val="000000"/>
          <w:spacing w:val="-3"/>
          <w:sz w:val="28"/>
          <w:u w:val="single"/>
        </w:rPr>
      </w:pPr>
    </w:p>
    <w:p w14:paraId="5D05BDB7" w14:textId="77777777" w:rsidR="00ED27EC"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Life Membership Fund Board of Trustees:</w:t>
      </w:r>
    </w:p>
    <w:p w14:paraId="404BF610" w14:textId="77777777" w:rsidR="00ED27EC" w:rsidRDefault="00ED27EC" w:rsidP="00ED27EC">
      <w:pPr>
        <w:suppressAutoHyphens/>
        <w:ind w:left="180" w:right="274"/>
        <w:jc w:val="both"/>
        <w:rPr>
          <w:b/>
          <w:spacing w:val="-3"/>
          <w:sz w:val="28"/>
        </w:rPr>
      </w:pPr>
    </w:p>
    <w:p w14:paraId="3D2BA2D2" w14:textId="7E2538E0" w:rsidR="00ED27EC" w:rsidRDefault="00B90795" w:rsidP="00ED27EC">
      <w:pPr>
        <w:suppressAutoHyphens/>
        <w:ind w:left="180" w:right="274"/>
        <w:jc w:val="both"/>
        <w:rPr>
          <w:b/>
          <w:spacing w:val="-3"/>
          <w:sz w:val="28"/>
        </w:rPr>
      </w:pPr>
      <w:r>
        <w:rPr>
          <w:b/>
          <w:spacing w:val="-3"/>
          <w:sz w:val="28"/>
        </w:rPr>
        <w:t xml:space="preserve">Daniel Wallace, </w:t>
      </w:r>
      <w:r w:rsidR="00ED27EC">
        <w:rPr>
          <w:b/>
          <w:spacing w:val="-3"/>
          <w:sz w:val="28"/>
        </w:rPr>
        <w:t xml:space="preserve">Chairman; </w:t>
      </w:r>
      <w:r>
        <w:rPr>
          <w:b/>
          <w:spacing w:val="-3"/>
          <w:sz w:val="28"/>
        </w:rPr>
        <w:t>Jo</w:t>
      </w:r>
      <w:r w:rsidR="00694012">
        <w:rPr>
          <w:b/>
          <w:spacing w:val="-3"/>
          <w:sz w:val="28"/>
        </w:rPr>
        <w:t>seph</w:t>
      </w:r>
      <w:r>
        <w:rPr>
          <w:b/>
          <w:spacing w:val="-3"/>
          <w:sz w:val="28"/>
        </w:rPr>
        <w:t xml:space="preserve"> McNeil, </w:t>
      </w:r>
      <w:r w:rsidR="00025735">
        <w:rPr>
          <w:b/>
          <w:spacing w:val="-3"/>
          <w:sz w:val="28"/>
        </w:rPr>
        <w:t>Kennan Horn</w:t>
      </w:r>
      <w:r>
        <w:rPr>
          <w:b/>
          <w:spacing w:val="-3"/>
          <w:sz w:val="28"/>
        </w:rPr>
        <w:t>, Elizabeth Holmes, Monaca Gilmore, Paul Kaminsky, HQ Staff</w:t>
      </w:r>
      <w:r w:rsidR="00A02732">
        <w:rPr>
          <w:b/>
          <w:spacing w:val="-3"/>
          <w:sz w:val="28"/>
        </w:rPr>
        <w:t xml:space="preserve"> Donald Overton</w:t>
      </w:r>
      <w:r>
        <w:rPr>
          <w:b/>
          <w:spacing w:val="-3"/>
          <w:sz w:val="28"/>
        </w:rPr>
        <w:t>, and Sunny Patel, CPA</w:t>
      </w:r>
      <w:r w:rsidR="00ED27EC">
        <w:rPr>
          <w:b/>
          <w:spacing w:val="-3"/>
          <w:sz w:val="28"/>
        </w:rPr>
        <w:tab/>
      </w:r>
      <w:r w:rsidR="00ED27EC">
        <w:rPr>
          <w:b/>
          <w:spacing w:val="-3"/>
          <w:sz w:val="28"/>
        </w:rPr>
        <w:tab/>
      </w:r>
    </w:p>
    <w:p w14:paraId="4E12386A" w14:textId="77777777" w:rsidR="00ED27EC" w:rsidRDefault="00ED27EC" w:rsidP="00ED27EC">
      <w:pPr>
        <w:suppressAutoHyphens/>
        <w:ind w:left="180" w:right="274"/>
        <w:jc w:val="both"/>
        <w:rPr>
          <w:b/>
          <w:spacing w:val="-3"/>
          <w:sz w:val="28"/>
          <w:u w:val="single"/>
        </w:rPr>
      </w:pPr>
    </w:p>
    <w:p w14:paraId="2C0B2A74" w14:textId="4E367467" w:rsidR="00ED27EC" w:rsidRDefault="007E1387" w:rsidP="00ED27EC">
      <w:pPr>
        <w:suppressAutoHyphens/>
        <w:ind w:left="180" w:right="274"/>
        <w:jc w:val="both"/>
        <w:rPr>
          <w:b/>
          <w:spacing w:val="-3"/>
          <w:sz w:val="28"/>
        </w:rPr>
      </w:pPr>
      <w:r>
        <w:rPr>
          <w:b/>
          <w:spacing w:val="-3"/>
          <w:sz w:val="28"/>
          <w:u w:val="single"/>
        </w:rPr>
        <w:t xml:space="preserve">Government Relations </w:t>
      </w:r>
      <w:r w:rsidR="00ED27EC">
        <w:rPr>
          <w:b/>
          <w:spacing w:val="-3"/>
          <w:sz w:val="28"/>
          <w:u w:val="single"/>
        </w:rPr>
        <w:t>Committee:</w:t>
      </w:r>
    </w:p>
    <w:p w14:paraId="436865DA" w14:textId="77777777" w:rsidR="00ED27EC" w:rsidRDefault="00ED27EC" w:rsidP="00ED27EC">
      <w:pPr>
        <w:suppressAutoHyphens/>
        <w:ind w:left="180" w:right="274"/>
        <w:jc w:val="both"/>
        <w:rPr>
          <w:b/>
          <w:spacing w:val="-3"/>
          <w:sz w:val="28"/>
        </w:rPr>
      </w:pPr>
    </w:p>
    <w:p w14:paraId="17184180" w14:textId="51CFA247" w:rsidR="00ED27EC" w:rsidRDefault="00ED27EC" w:rsidP="00ED27EC">
      <w:pPr>
        <w:suppressAutoHyphens/>
        <w:ind w:left="180" w:right="274"/>
        <w:jc w:val="both"/>
        <w:rPr>
          <w:b/>
          <w:spacing w:val="-3"/>
          <w:sz w:val="28"/>
        </w:rPr>
      </w:pPr>
      <w:r>
        <w:rPr>
          <w:b/>
          <w:spacing w:val="-3"/>
          <w:sz w:val="28"/>
        </w:rPr>
        <w:t xml:space="preserve">Dr. Thomas Zampieri, Chairman; </w:t>
      </w:r>
      <w:r w:rsidR="00993B2F">
        <w:rPr>
          <w:b/>
          <w:spacing w:val="-3"/>
          <w:sz w:val="28"/>
        </w:rPr>
        <w:t>Jo</w:t>
      </w:r>
      <w:r w:rsidR="00694012">
        <w:rPr>
          <w:b/>
          <w:spacing w:val="-3"/>
          <w:sz w:val="28"/>
        </w:rPr>
        <w:t>seph</w:t>
      </w:r>
      <w:r w:rsidR="00993B2F">
        <w:rPr>
          <w:b/>
          <w:spacing w:val="-3"/>
          <w:sz w:val="28"/>
        </w:rPr>
        <w:t xml:space="preserve"> McNeil,</w:t>
      </w:r>
      <w:r w:rsidR="00823BF8">
        <w:rPr>
          <w:b/>
          <w:spacing w:val="-3"/>
          <w:sz w:val="28"/>
        </w:rPr>
        <w:t xml:space="preserve"> </w:t>
      </w:r>
      <w:r w:rsidR="00BA1E42">
        <w:rPr>
          <w:b/>
          <w:spacing w:val="-3"/>
          <w:sz w:val="28"/>
        </w:rPr>
        <w:t xml:space="preserve">Daniel Wallace, </w:t>
      </w:r>
      <w:r w:rsidR="00823BF8">
        <w:rPr>
          <w:b/>
          <w:spacing w:val="-3"/>
          <w:sz w:val="28"/>
        </w:rPr>
        <w:t>Col. Robert Mazzoli, Russ</w:t>
      </w:r>
      <w:r w:rsidR="006856A5">
        <w:rPr>
          <w:b/>
          <w:spacing w:val="-3"/>
          <w:sz w:val="28"/>
        </w:rPr>
        <w:t>ell</w:t>
      </w:r>
      <w:r w:rsidR="00823BF8">
        <w:rPr>
          <w:b/>
          <w:spacing w:val="-3"/>
          <w:sz w:val="28"/>
        </w:rPr>
        <w:t xml:space="preserve"> Nelson and HQ Staff Donald Overton, </w:t>
      </w:r>
      <w:r w:rsidR="00025735">
        <w:rPr>
          <w:b/>
          <w:spacing w:val="-3"/>
          <w:sz w:val="28"/>
        </w:rPr>
        <w:t>J</w:t>
      </w:r>
      <w:r w:rsidR="00694012">
        <w:rPr>
          <w:b/>
          <w:spacing w:val="-3"/>
          <w:sz w:val="28"/>
        </w:rPr>
        <w:t>ames</w:t>
      </w:r>
      <w:r w:rsidR="00025735">
        <w:rPr>
          <w:b/>
          <w:spacing w:val="-3"/>
          <w:sz w:val="28"/>
        </w:rPr>
        <w:t xml:space="preserve"> Vale, </w:t>
      </w:r>
      <w:r w:rsidR="00823BF8">
        <w:rPr>
          <w:b/>
          <w:spacing w:val="-3"/>
          <w:sz w:val="28"/>
        </w:rPr>
        <w:t>and Erin McConnell</w:t>
      </w:r>
    </w:p>
    <w:p w14:paraId="18959528" w14:textId="77777777" w:rsidR="00ED27EC" w:rsidRDefault="00ED27EC" w:rsidP="00ED27EC">
      <w:pPr>
        <w:suppressAutoHyphens/>
        <w:ind w:left="180" w:right="274"/>
        <w:jc w:val="both"/>
        <w:rPr>
          <w:b/>
          <w:spacing w:val="-3"/>
          <w:sz w:val="28"/>
        </w:rPr>
      </w:pPr>
    </w:p>
    <w:p w14:paraId="3D87E836" w14:textId="77777777" w:rsidR="00ED27EC" w:rsidRDefault="00ED27EC" w:rsidP="00ED27EC">
      <w:pPr>
        <w:suppressAutoHyphens/>
        <w:ind w:left="180" w:right="274"/>
        <w:jc w:val="both"/>
        <w:rPr>
          <w:b/>
          <w:spacing w:val="-3"/>
          <w:sz w:val="28"/>
          <w:u w:val="single"/>
        </w:rPr>
      </w:pPr>
      <w:r>
        <w:rPr>
          <w:b/>
          <w:spacing w:val="-3"/>
          <w:sz w:val="28"/>
          <w:u w:val="single"/>
        </w:rPr>
        <w:t>Investment Fund Board of Trustees:</w:t>
      </w:r>
    </w:p>
    <w:p w14:paraId="21E440CD" w14:textId="77777777" w:rsidR="00ED27EC" w:rsidRDefault="00ED27EC" w:rsidP="00ED27EC">
      <w:pPr>
        <w:suppressAutoHyphens/>
        <w:ind w:left="180" w:right="274"/>
        <w:jc w:val="both"/>
        <w:rPr>
          <w:b/>
          <w:spacing w:val="-3"/>
          <w:sz w:val="28"/>
          <w:u w:val="single"/>
        </w:rPr>
      </w:pPr>
    </w:p>
    <w:p w14:paraId="4C96C280" w14:textId="204D5557" w:rsidR="00ED27EC" w:rsidRDefault="00823BF8" w:rsidP="00ED27EC">
      <w:pPr>
        <w:suppressAutoHyphens/>
        <w:ind w:left="180" w:right="274"/>
        <w:jc w:val="both"/>
        <w:rPr>
          <w:b/>
          <w:spacing w:val="-3"/>
          <w:sz w:val="28"/>
        </w:rPr>
      </w:pPr>
      <w:r>
        <w:rPr>
          <w:b/>
          <w:spacing w:val="-3"/>
          <w:sz w:val="28"/>
        </w:rPr>
        <w:t>Daniel Wallace</w:t>
      </w:r>
      <w:r w:rsidR="00ED27EC">
        <w:rPr>
          <w:b/>
          <w:spacing w:val="-3"/>
          <w:sz w:val="28"/>
        </w:rPr>
        <w:t xml:space="preserve">, Chairman; </w:t>
      </w:r>
      <w:r>
        <w:rPr>
          <w:b/>
          <w:spacing w:val="-3"/>
          <w:sz w:val="28"/>
        </w:rPr>
        <w:t>Jo</w:t>
      </w:r>
      <w:r w:rsidR="00694012">
        <w:rPr>
          <w:b/>
          <w:spacing w:val="-3"/>
          <w:sz w:val="28"/>
        </w:rPr>
        <w:t>seph</w:t>
      </w:r>
      <w:r>
        <w:rPr>
          <w:b/>
          <w:spacing w:val="-3"/>
          <w:sz w:val="28"/>
        </w:rPr>
        <w:t xml:space="preserve"> McNeil, </w:t>
      </w:r>
      <w:r w:rsidR="00025735">
        <w:rPr>
          <w:b/>
          <w:spacing w:val="-3"/>
          <w:sz w:val="28"/>
        </w:rPr>
        <w:t xml:space="preserve">Kennan Horn, </w:t>
      </w:r>
      <w:r>
        <w:rPr>
          <w:b/>
          <w:spacing w:val="-3"/>
          <w:sz w:val="28"/>
        </w:rPr>
        <w:t>Elizabeth Holmes, R. Garret Bolk</w:t>
      </w:r>
      <w:r w:rsidR="00A845A5">
        <w:rPr>
          <w:b/>
          <w:spacing w:val="-3"/>
          <w:sz w:val="28"/>
        </w:rPr>
        <w:t>s</w:t>
      </w:r>
      <w:r>
        <w:rPr>
          <w:b/>
          <w:spacing w:val="-3"/>
          <w:sz w:val="28"/>
        </w:rPr>
        <w:t>, HQ S</w:t>
      </w:r>
      <w:r w:rsidR="00ED27EC">
        <w:rPr>
          <w:b/>
          <w:spacing w:val="-3"/>
          <w:sz w:val="28"/>
        </w:rPr>
        <w:t>taff</w:t>
      </w:r>
      <w:r w:rsidR="00A02732">
        <w:rPr>
          <w:b/>
          <w:spacing w:val="-3"/>
          <w:sz w:val="28"/>
        </w:rPr>
        <w:t xml:space="preserve"> Donald Overton</w:t>
      </w:r>
      <w:r w:rsidR="00A10395">
        <w:rPr>
          <w:b/>
          <w:spacing w:val="-3"/>
          <w:sz w:val="28"/>
        </w:rPr>
        <w:t xml:space="preserve">, </w:t>
      </w:r>
      <w:r>
        <w:rPr>
          <w:b/>
          <w:spacing w:val="-3"/>
          <w:sz w:val="28"/>
        </w:rPr>
        <w:t>and Sunny Patel, CPA</w:t>
      </w:r>
    </w:p>
    <w:p w14:paraId="4EB09406" w14:textId="77777777" w:rsidR="00ED27EC" w:rsidRDefault="00ED27EC" w:rsidP="00ED27EC">
      <w:pPr>
        <w:suppressAutoHyphens/>
        <w:ind w:left="180" w:right="274"/>
        <w:jc w:val="both"/>
        <w:rPr>
          <w:b/>
          <w:spacing w:val="-3"/>
          <w:sz w:val="28"/>
          <w:u w:val="single"/>
        </w:rPr>
      </w:pPr>
    </w:p>
    <w:p w14:paraId="672B76C1" w14:textId="77777777" w:rsidR="00ED27EC" w:rsidRDefault="00ED27EC" w:rsidP="00ED27EC">
      <w:pPr>
        <w:suppressAutoHyphens/>
        <w:ind w:left="180" w:right="274"/>
        <w:jc w:val="both"/>
        <w:rPr>
          <w:b/>
          <w:spacing w:val="-3"/>
          <w:sz w:val="28"/>
          <w:u w:val="single"/>
        </w:rPr>
      </w:pPr>
      <w:r>
        <w:rPr>
          <w:b/>
          <w:spacing w:val="-3"/>
          <w:sz w:val="28"/>
          <w:u w:val="single"/>
        </w:rPr>
        <w:t>Scholarship Committee:</w:t>
      </w:r>
    </w:p>
    <w:p w14:paraId="0977BC62" w14:textId="77777777" w:rsidR="00ED27EC" w:rsidRDefault="00ED27EC" w:rsidP="00ED27EC">
      <w:pPr>
        <w:suppressAutoHyphens/>
        <w:ind w:left="180" w:right="274"/>
        <w:jc w:val="both"/>
        <w:rPr>
          <w:b/>
          <w:spacing w:val="-3"/>
          <w:sz w:val="28"/>
          <w:u w:val="single"/>
        </w:rPr>
      </w:pPr>
    </w:p>
    <w:p w14:paraId="5182AF27" w14:textId="22BC455E" w:rsidR="00ED27EC" w:rsidRDefault="00ED27EC" w:rsidP="00ED27EC">
      <w:pPr>
        <w:suppressAutoHyphens/>
        <w:ind w:left="180" w:right="274"/>
        <w:jc w:val="both"/>
        <w:rPr>
          <w:b/>
          <w:spacing w:val="-3"/>
          <w:sz w:val="28"/>
          <w:u w:val="single"/>
        </w:rPr>
      </w:pPr>
      <w:r>
        <w:rPr>
          <w:b/>
          <w:spacing w:val="-3"/>
          <w:sz w:val="28"/>
        </w:rPr>
        <w:t xml:space="preserve">Rosalind McQueen, </w:t>
      </w:r>
      <w:r w:rsidR="00823BF8">
        <w:rPr>
          <w:b/>
          <w:spacing w:val="-3"/>
          <w:sz w:val="28"/>
        </w:rPr>
        <w:t>Joe Amerling</w:t>
      </w:r>
      <w:r w:rsidR="00A02732">
        <w:rPr>
          <w:b/>
          <w:spacing w:val="-3"/>
          <w:sz w:val="28"/>
        </w:rPr>
        <w:t>,</w:t>
      </w:r>
      <w:r w:rsidR="00823BF8">
        <w:rPr>
          <w:b/>
          <w:spacing w:val="-3"/>
          <w:sz w:val="28"/>
        </w:rPr>
        <w:t xml:space="preserve"> </w:t>
      </w:r>
      <w:r>
        <w:rPr>
          <w:b/>
          <w:spacing w:val="-3"/>
          <w:sz w:val="28"/>
        </w:rPr>
        <w:t>and Dr. Mike Gandy</w:t>
      </w:r>
    </w:p>
    <w:p w14:paraId="180178FD" w14:textId="77777777" w:rsidR="00025735" w:rsidRDefault="00025735" w:rsidP="00ED27EC">
      <w:pPr>
        <w:suppressAutoHyphens/>
        <w:ind w:left="180" w:right="274"/>
        <w:jc w:val="both"/>
        <w:rPr>
          <w:b/>
          <w:spacing w:val="-3"/>
          <w:sz w:val="28"/>
          <w:u w:val="single"/>
        </w:rPr>
      </w:pPr>
    </w:p>
    <w:p w14:paraId="42E43178" w14:textId="0C5159BB" w:rsidR="00ED27EC" w:rsidRDefault="007E1387" w:rsidP="00ED27EC">
      <w:pPr>
        <w:suppressAutoHyphens/>
        <w:ind w:left="180" w:right="274"/>
        <w:jc w:val="both"/>
        <w:rPr>
          <w:b/>
          <w:spacing w:val="-3"/>
          <w:sz w:val="28"/>
          <w:u w:val="single"/>
        </w:rPr>
      </w:pPr>
      <w:r>
        <w:rPr>
          <w:b/>
          <w:spacing w:val="-3"/>
          <w:sz w:val="28"/>
          <w:u w:val="single"/>
        </w:rPr>
        <w:t xml:space="preserve">Blind Rehabilitation </w:t>
      </w:r>
      <w:r w:rsidR="00ED27EC" w:rsidRPr="0066263C">
        <w:rPr>
          <w:b/>
          <w:spacing w:val="-3"/>
          <w:sz w:val="28"/>
          <w:u w:val="single"/>
        </w:rPr>
        <w:t>Committee:</w:t>
      </w:r>
    </w:p>
    <w:p w14:paraId="13972166" w14:textId="539F563D" w:rsidR="00ED27EC" w:rsidRDefault="005A4847" w:rsidP="00ED27EC">
      <w:pPr>
        <w:suppressAutoHyphens/>
        <w:ind w:left="180" w:right="274"/>
        <w:jc w:val="both"/>
        <w:rPr>
          <w:b/>
          <w:spacing w:val="-3"/>
          <w:sz w:val="28"/>
        </w:rPr>
      </w:pPr>
      <w:r>
        <w:rPr>
          <w:b/>
          <w:spacing w:val="-3"/>
          <w:sz w:val="28"/>
        </w:rPr>
        <w:t>J</w:t>
      </w:r>
      <w:r w:rsidR="00771C92">
        <w:rPr>
          <w:b/>
          <w:spacing w:val="-3"/>
          <w:sz w:val="28"/>
        </w:rPr>
        <w:t>o</w:t>
      </w:r>
      <w:r w:rsidR="00694012">
        <w:rPr>
          <w:b/>
          <w:spacing w:val="-3"/>
          <w:sz w:val="28"/>
        </w:rPr>
        <w:t>seph</w:t>
      </w:r>
      <w:r w:rsidR="00771C92">
        <w:rPr>
          <w:b/>
          <w:spacing w:val="-3"/>
          <w:sz w:val="28"/>
        </w:rPr>
        <w:t xml:space="preserve"> McNeil</w:t>
      </w:r>
      <w:r>
        <w:rPr>
          <w:b/>
          <w:spacing w:val="-3"/>
          <w:sz w:val="28"/>
        </w:rPr>
        <w:t>,</w:t>
      </w:r>
      <w:r w:rsidR="00823BF8">
        <w:rPr>
          <w:b/>
          <w:spacing w:val="-3"/>
          <w:sz w:val="28"/>
        </w:rPr>
        <w:t xml:space="preserve"> Chairman; </w:t>
      </w:r>
      <w:r w:rsidR="00025735">
        <w:rPr>
          <w:b/>
          <w:spacing w:val="-3"/>
          <w:sz w:val="28"/>
        </w:rPr>
        <w:t>Rae Hail,</w:t>
      </w:r>
      <w:r w:rsidR="00823BF8">
        <w:rPr>
          <w:b/>
          <w:spacing w:val="-3"/>
          <w:sz w:val="28"/>
        </w:rPr>
        <w:t xml:space="preserve"> Kevin Jackson, </w:t>
      </w:r>
      <w:r w:rsidR="00025735">
        <w:rPr>
          <w:b/>
          <w:spacing w:val="-3"/>
          <w:sz w:val="28"/>
        </w:rPr>
        <w:t>Monaca Gilmore, Carlos Pere</w:t>
      </w:r>
      <w:r w:rsidR="00823BF8">
        <w:rPr>
          <w:b/>
          <w:spacing w:val="-3"/>
          <w:sz w:val="28"/>
        </w:rPr>
        <w:t>,</w:t>
      </w:r>
      <w:r>
        <w:rPr>
          <w:b/>
          <w:spacing w:val="-3"/>
          <w:sz w:val="28"/>
        </w:rPr>
        <w:t xml:space="preserve"> </w:t>
      </w:r>
      <w:r w:rsidR="00025735">
        <w:rPr>
          <w:b/>
          <w:spacing w:val="-3"/>
          <w:sz w:val="28"/>
        </w:rPr>
        <w:t xml:space="preserve">Stephen Butler, </w:t>
      </w:r>
      <w:r w:rsidR="00823BF8">
        <w:rPr>
          <w:b/>
          <w:spacing w:val="-3"/>
          <w:sz w:val="28"/>
        </w:rPr>
        <w:t>Wade Davis,</w:t>
      </w:r>
      <w:r w:rsidR="00771C92">
        <w:rPr>
          <w:b/>
          <w:spacing w:val="-3"/>
          <w:sz w:val="28"/>
        </w:rPr>
        <w:t xml:space="preserve"> </w:t>
      </w:r>
      <w:r w:rsidR="00025735">
        <w:rPr>
          <w:b/>
          <w:spacing w:val="-3"/>
          <w:sz w:val="28"/>
        </w:rPr>
        <w:t xml:space="preserve">and </w:t>
      </w:r>
      <w:r>
        <w:rPr>
          <w:b/>
          <w:spacing w:val="-3"/>
          <w:sz w:val="28"/>
        </w:rPr>
        <w:t xml:space="preserve">HQ </w:t>
      </w:r>
      <w:r w:rsidR="00823BF8">
        <w:rPr>
          <w:b/>
          <w:spacing w:val="-3"/>
          <w:sz w:val="28"/>
        </w:rPr>
        <w:t>S</w:t>
      </w:r>
      <w:r>
        <w:rPr>
          <w:b/>
          <w:spacing w:val="-3"/>
          <w:sz w:val="28"/>
        </w:rPr>
        <w:t>taff</w:t>
      </w:r>
      <w:r w:rsidR="00025735">
        <w:rPr>
          <w:b/>
          <w:spacing w:val="-3"/>
          <w:sz w:val="28"/>
        </w:rPr>
        <w:t xml:space="preserve"> </w:t>
      </w:r>
      <w:r w:rsidR="00694012">
        <w:rPr>
          <w:b/>
          <w:spacing w:val="-3"/>
          <w:sz w:val="28"/>
        </w:rPr>
        <w:t>James</w:t>
      </w:r>
      <w:r w:rsidR="00025735">
        <w:rPr>
          <w:b/>
          <w:spacing w:val="-3"/>
          <w:sz w:val="28"/>
        </w:rPr>
        <w:t xml:space="preserve"> Vale</w:t>
      </w:r>
    </w:p>
    <w:p w14:paraId="4328C383" w14:textId="77777777" w:rsidR="00823BF8" w:rsidRPr="00532EED" w:rsidRDefault="00823BF8" w:rsidP="00ED27EC">
      <w:pPr>
        <w:suppressAutoHyphens/>
        <w:ind w:left="180" w:right="274"/>
        <w:jc w:val="both"/>
        <w:rPr>
          <w:b/>
          <w:spacing w:val="-3"/>
          <w:sz w:val="28"/>
        </w:rPr>
      </w:pPr>
    </w:p>
    <w:p w14:paraId="304F215B" w14:textId="54B064B5" w:rsidR="00ED27EC" w:rsidRDefault="00ED27EC" w:rsidP="00ED27EC">
      <w:pPr>
        <w:suppressAutoHyphens/>
        <w:ind w:left="180" w:right="274"/>
        <w:jc w:val="both"/>
        <w:rPr>
          <w:b/>
          <w:spacing w:val="-3"/>
          <w:sz w:val="28"/>
          <w:u w:val="single"/>
        </w:rPr>
      </w:pPr>
      <w:r>
        <w:rPr>
          <w:b/>
          <w:spacing w:val="-3"/>
          <w:sz w:val="28"/>
          <w:u w:val="single"/>
        </w:rPr>
        <w:t>Membership/</w:t>
      </w:r>
      <w:r w:rsidR="00147529">
        <w:rPr>
          <w:b/>
          <w:spacing w:val="-3"/>
          <w:sz w:val="28"/>
          <w:u w:val="single"/>
        </w:rPr>
        <w:t xml:space="preserve">Regional Group </w:t>
      </w:r>
      <w:r>
        <w:rPr>
          <w:b/>
          <w:spacing w:val="-3"/>
          <w:sz w:val="28"/>
          <w:u w:val="single"/>
        </w:rPr>
        <w:t>Committee:</w:t>
      </w:r>
    </w:p>
    <w:p w14:paraId="66BF62F8" w14:textId="77777777" w:rsidR="00ED27EC" w:rsidRDefault="00ED27EC" w:rsidP="00ED27EC">
      <w:pPr>
        <w:suppressAutoHyphens/>
        <w:ind w:left="180" w:right="274"/>
        <w:jc w:val="both"/>
        <w:rPr>
          <w:b/>
          <w:spacing w:val="-3"/>
          <w:sz w:val="28"/>
          <w:u w:val="single"/>
        </w:rPr>
      </w:pPr>
    </w:p>
    <w:p w14:paraId="3E806F0C" w14:textId="304D5D35" w:rsidR="00ED27EC" w:rsidRPr="001011F6" w:rsidRDefault="00025735" w:rsidP="00ED27EC">
      <w:pPr>
        <w:suppressAutoHyphens/>
        <w:ind w:left="180" w:right="274"/>
        <w:jc w:val="both"/>
        <w:rPr>
          <w:b/>
          <w:spacing w:val="-3"/>
          <w:sz w:val="28"/>
        </w:rPr>
      </w:pPr>
      <w:r>
        <w:rPr>
          <w:b/>
          <w:spacing w:val="-3"/>
          <w:sz w:val="28"/>
        </w:rPr>
        <w:t>Kevin Jackson</w:t>
      </w:r>
      <w:r w:rsidR="00ED27EC">
        <w:rPr>
          <w:b/>
          <w:spacing w:val="-3"/>
          <w:sz w:val="28"/>
        </w:rPr>
        <w:t xml:space="preserve">, Chairman; </w:t>
      </w:r>
      <w:r w:rsidR="00B46DA6">
        <w:rPr>
          <w:b/>
          <w:spacing w:val="-3"/>
          <w:sz w:val="28"/>
        </w:rPr>
        <w:t xml:space="preserve">Elizabeth Holmes, </w:t>
      </w:r>
      <w:r w:rsidR="00147529">
        <w:rPr>
          <w:b/>
          <w:spacing w:val="-3"/>
          <w:sz w:val="28"/>
        </w:rPr>
        <w:t xml:space="preserve">Monaca Gilmore, </w:t>
      </w:r>
      <w:r w:rsidR="00B46DA6">
        <w:rPr>
          <w:b/>
          <w:spacing w:val="-3"/>
          <w:sz w:val="28"/>
        </w:rPr>
        <w:t xml:space="preserve">Dennis O’Connell, </w:t>
      </w:r>
      <w:r>
        <w:rPr>
          <w:b/>
          <w:spacing w:val="-3"/>
          <w:sz w:val="28"/>
        </w:rPr>
        <w:t>Rae Hail</w:t>
      </w:r>
      <w:r w:rsidR="00147529">
        <w:rPr>
          <w:b/>
          <w:spacing w:val="-3"/>
          <w:sz w:val="28"/>
        </w:rPr>
        <w:t>,</w:t>
      </w:r>
      <w:r w:rsidR="00B46DA6">
        <w:rPr>
          <w:b/>
          <w:spacing w:val="-3"/>
          <w:sz w:val="28"/>
        </w:rPr>
        <w:t xml:space="preserve"> Jo</w:t>
      </w:r>
      <w:r w:rsidR="00A0186C">
        <w:rPr>
          <w:b/>
          <w:spacing w:val="-3"/>
          <w:sz w:val="28"/>
        </w:rPr>
        <w:t>seph</w:t>
      </w:r>
      <w:r w:rsidR="00B46DA6">
        <w:rPr>
          <w:b/>
          <w:spacing w:val="-3"/>
          <w:sz w:val="28"/>
        </w:rPr>
        <w:t xml:space="preserve"> McNeil, </w:t>
      </w:r>
      <w:r w:rsidR="0094503E">
        <w:rPr>
          <w:b/>
          <w:spacing w:val="-3"/>
          <w:sz w:val="28"/>
        </w:rPr>
        <w:t xml:space="preserve">Brian Harris, </w:t>
      </w:r>
      <w:r w:rsidR="00B46DA6">
        <w:rPr>
          <w:b/>
          <w:spacing w:val="-3"/>
          <w:sz w:val="28"/>
        </w:rPr>
        <w:t xml:space="preserve">Carlos Pere, Tracy Ferro, </w:t>
      </w:r>
      <w:r w:rsidR="0094503E">
        <w:rPr>
          <w:b/>
          <w:spacing w:val="-3"/>
          <w:sz w:val="28"/>
        </w:rPr>
        <w:t xml:space="preserve">Ron Lester, </w:t>
      </w:r>
      <w:r w:rsidR="00B46DA6">
        <w:rPr>
          <w:b/>
          <w:spacing w:val="-3"/>
          <w:sz w:val="28"/>
        </w:rPr>
        <w:t xml:space="preserve">and HQ Staff </w:t>
      </w:r>
      <w:r w:rsidR="00147529">
        <w:rPr>
          <w:b/>
          <w:spacing w:val="-3"/>
          <w:sz w:val="28"/>
        </w:rPr>
        <w:t xml:space="preserve">Maria Ingegneri </w:t>
      </w:r>
      <w:r w:rsidR="00B46DA6">
        <w:rPr>
          <w:b/>
          <w:spacing w:val="-3"/>
          <w:sz w:val="28"/>
        </w:rPr>
        <w:t>and Charles Reynolds</w:t>
      </w:r>
    </w:p>
    <w:p w14:paraId="6030EEB5" w14:textId="77777777" w:rsidR="006213F0" w:rsidRDefault="006213F0" w:rsidP="00ED27EC">
      <w:pPr>
        <w:suppressAutoHyphens/>
        <w:ind w:left="180" w:right="274"/>
        <w:jc w:val="both"/>
        <w:rPr>
          <w:b/>
          <w:spacing w:val="-3"/>
          <w:sz w:val="28"/>
          <w:u w:val="single"/>
        </w:rPr>
      </w:pPr>
    </w:p>
    <w:p w14:paraId="50427D4E" w14:textId="6D135945" w:rsidR="00ED27EC" w:rsidRDefault="007E1387" w:rsidP="00ED27EC">
      <w:pPr>
        <w:suppressAutoHyphens/>
        <w:ind w:left="180" w:right="274"/>
        <w:jc w:val="both"/>
        <w:rPr>
          <w:b/>
          <w:spacing w:val="-3"/>
          <w:sz w:val="28"/>
          <w:u w:val="single"/>
        </w:rPr>
      </w:pPr>
      <w:r>
        <w:rPr>
          <w:b/>
          <w:spacing w:val="-3"/>
          <w:sz w:val="28"/>
          <w:u w:val="single"/>
        </w:rPr>
        <w:t xml:space="preserve">Fundraising </w:t>
      </w:r>
      <w:r w:rsidR="00ED27EC">
        <w:rPr>
          <w:b/>
          <w:spacing w:val="-3"/>
          <w:sz w:val="28"/>
          <w:u w:val="single"/>
        </w:rPr>
        <w:t>Committee:</w:t>
      </w:r>
    </w:p>
    <w:p w14:paraId="21CDF43A" w14:textId="77777777" w:rsidR="00ED27EC" w:rsidRDefault="00ED27EC" w:rsidP="00ED27EC">
      <w:pPr>
        <w:suppressAutoHyphens/>
        <w:ind w:left="180" w:right="274"/>
        <w:jc w:val="both"/>
        <w:rPr>
          <w:b/>
          <w:spacing w:val="-3"/>
          <w:sz w:val="28"/>
          <w:u w:val="single"/>
        </w:rPr>
      </w:pPr>
    </w:p>
    <w:p w14:paraId="010F3440" w14:textId="7503DC50" w:rsidR="00ED27EC" w:rsidRDefault="0094503E" w:rsidP="00B46DA6">
      <w:pPr>
        <w:suppressAutoHyphens/>
        <w:ind w:left="180" w:right="274"/>
        <w:jc w:val="both"/>
        <w:rPr>
          <w:b/>
          <w:spacing w:val="-3"/>
          <w:sz w:val="28"/>
        </w:rPr>
      </w:pPr>
      <w:r>
        <w:rPr>
          <w:b/>
          <w:spacing w:val="-3"/>
          <w:sz w:val="28"/>
        </w:rPr>
        <w:t>Dr. Thomas Zampieri</w:t>
      </w:r>
      <w:r w:rsidR="00ED27EC">
        <w:rPr>
          <w:b/>
          <w:spacing w:val="-3"/>
          <w:sz w:val="28"/>
        </w:rPr>
        <w:t xml:space="preserve">, Chairman; </w:t>
      </w:r>
      <w:r w:rsidR="00B46DA6">
        <w:rPr>
          <w:b/>
          <w:spacing w:val="-3"/>
          <w:sz w:val="28"/>
        </w:rPr>
        <w:t>Danny Wallace, Jo</w:t>
      </w:r>
      <w:r w:rsidR="006707A8">
        <w:rPr>
          <w:b/>
          <w:spacing w:val="-3"/>
          <w:sz w:val="28"/>
        </w:rPr>
        <w:t>seph</w:t>
      </w:r>
      <w:r w:rsidR="00B46DA6">
        <w:rPr>
          <w:b/>
          <w:spacing w:val="-3"/>
          <w:sz w:val="28"/>
        </w:rPr>
        <w:t xml:space="preserve"> McNeil, Elizabeth Holmes, Monaca Gilmore, and HQ Staff Kylie Fitzgerald, Andrea Malmer, </w:t>
      </w:r>
      <w:r>
        <w:rPr>
          <w:b/>
          <w:spacing w:val="-3"/>
          <w:sz w:val="28"/>
        </w:rPr>
        <w:t xml:space="preserve">and </w:t>
      </w:r>
      <w:r w:rsidR="00B46DA6">
        <w:rPr>
          <w:b/>
          <w:spacing w:val="-3"/>
          <w:sz w:val="28"/>
        </w:rPr>
        <w:t xml:space="preserve">Donald </w:t>
      </w:r>
      <w:r w:rsidR="00493984">
        <w:rPr>
          <w:b/>
          <w:spacing w:val="-3"/>
          <w:sz w:val="28"/>
        </w:rPr>
        <w:t>Overton</w:t>
      </w:r>
    </w:p>
    <w:p w14:paraId="3F542A01" w14:textId="77777777" w:rsidR="00ED27EC" w:rsidRDefault="00ED27EC" w:rsidP="00ED27EC">
      <w:pPr>
        <w:suppressAutoHyphens/>
        <w:ind w:left="180" w:right="274"/>
        <w:jc w:val="both"/>
        <w:rPr>
          <w:b/>
          <w:spacing w:val="-3"/>
          <w:sz w:val="28"/>
        </w:rPr>
      </w:pPr>
    </w:p>
    <w:p w14:paraId="1ADC4F65" w14:textId="0C12C8AD" w:rsidR="00ED27EC" w:rsidRDefault="000E7E8A"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Veteran</w:t>
      </w:r>
      <w:r w:rsidR="00493984">
        <w:rPr>
          <w:rFonts w:ascii="Arial" w:hAnsi="Arial" w:cs="Arial"/>
          <w:b/>
          <w:bCs/>
          <w:color w:val="000000"/>
          <w:spacing w:val="-3"/>
          <w:sz w:val="28"/>
          <w:u w:val="single"/>
        </w:rPr>
        <w:t>s</w:t>
      </w:r>
      <w:r>
        <w:rPr>
          <w:rFonts w:ascii="Arial" w:hAnsi="Arial" w:cs="Arial"/>
          <w:b/>
          <w:bCs/>
          <w:color w:val="000000"/>
          <w:spacing w:val="-3"/>
          <w:sz w:val="28"/>
          <w:u w:val="single"/>
        </w:rPr>
        <w:t xml:space="preserve"> Service</w:t>
      </w:r>
      <w:r w:rsidR="00ED27EC" w:rsidRPr="00F8148D">
        <w:rPr>
          <w:rFonts w:ascii="Arial" w:hAnsi="Arial" w:cs="Arial"/>
          <w:b/>
          <w:bCs/>
          <w:color w:val="000000"/>
          <w:spacing w:val="-3"/>
          <w:sz w:val="28"/>
          <w:u w:val="single"/>
        </w:rPr>
        <w:t xml:space="preserve"> Committee:</w:t>
      </w:r>
    </w:p>
    <w:p w14:paraId="10DE8B45" w14:textId="77777777" w:rsidR="00ED27EC" w:rsidRDefault="00ED27EC" w:rsidP="00ED27EC">
      <w:pPr>
        <w:ind w:left="180" w:right="274"/>
        <w:jc w:val="both"/>
        <w:rPr>
          <w:rFonts w:ascii="Arial" w:hAnsi="Arial" w:cs="Arial"/>
          <w:b/>
          <w:bCs/>
          <w:color w:val="000000"/>
          <w:spacing w:val="-3"/>
          <w:sz w:val="28"/>
          <w:u w:val="single"/>
        </w:rPr>
      </w:pPr>
    </w:p>
    <w:p w14:paraId="449184AC" w14:textId="041BBF40" w:rsidR="00ED27EC" w:rsidRDefault="0094503E" w:rsidP="00D03950">
      <w:pPr>
        <w:ind w:left="180" w:right="274"/>
        <w:jc w:val="both"/>
        <w:rPr>
          <w:rFonts w:ascii="Arial" w:hAnsi="Arial" w:cs="Arial"/>
          <w:b/>
          <w:bCs/>
          <w:color w:val="000000"/>
          <w:spacing w:val="-3"/>
          <w:sz w:val="28"/>
        </w:rPr>
      </w:pPr>
      <w:r>
        <w:rPr>
          <w:rFonts w:ascii="Arial" w:hAnsi="Arial" w:cs="Arial"/>
          <w:b/>
          <w:bCs/>
          <w:color w:val="000000"/>
          <w:spacing w:val="-3"/>
          <w:sz w:val="28"/>
        </w:rPr>
        <w:t>Joseph McNeil</w:t>
      </w:r>
      <w:r w:rsidR="000E7E8A">
        <w:rPr>
          <w:rFonts w:ascii="Arial" w:hAnsi="Arial" w:cs="Arial"/>
          <w:b/>
          <w:bCs/>
          <w:color w:val="000000"/>
          <w:spacing w:val="-3"/>
          <w:sz w:val="28"/>
        </w:rPr>
        <w:t xml:space="preserve">, </w:t>
      </w:r>
      <w:r w:rsidR="00ED27EC">
        <w:rPr>
          <w:rFonts w:ascii="Arial" w:hAnsi="Arial" w:cs="Arial"/>
          <w:b/>
          <w:bCs/>
          <w:color w:val="000000"/>
          <w:spacing w:val="-3"/>
          <w:sz w:val="28"/>
        </w:rPr>
        <w:t xml:space="preserve">Chairman; </w:t>
      </w:r>
      <w:r>
        <w:rPr>
          <w:rFonts w:ascii="Arial" w:hAnsi="Arial" w:cs="Arial"/>
          <w:b/>
          <w:bCs/>
          <w:color w:val="000000"/>
          <w:spacing w:val="-3"/>
          <w:sz w:val="28"/>
        </w:rPr>
        <w:t xml:space="preserve">Daniel Wallace, Dennis O’Connell, </w:t>
      </w:r>
      <w:r w:rsidR="00493984">
        <w:rPr>
          <w:rFonts w:ascii="Arial" w:hAnsi="Arial" w:cs="Arial"/>
          <w:b/>
          <w:bCs/>
          <w:color w:val="000000"/>
          <w:spacing w:val="-3"/>
          <w:sz w:val="28"/>
        </w:rPr>
        <w:t xml:space="preserve">Richard Lane, Scott Scieszinski, </w:t>
      </w:r>
      <w:r>
        <w:rPr>
          <w:rFonts w:ascii="Arial" w:hAnsi="Arial" w:cs="Arial"/>
          <w:b/>
          <w:bCs/>
          <w:color w:val="000000"/>
          <w:spacing w:val="-3"/>
          <w:sz w:val="28"/>
        </w:rPr>
        <w:t xml:space="preserve">Stephen Butler, Wade Davis, Tracy Ferro, </w:t>
      </w:r>
      <w:r w:rsidR="00493984">
        <w:rPr>
          <w:rFonts w:ascii="Arial" w:hAnsi="Arial" w:cs="Arial"/>
          <w:b/>
          <w:bCs/>
          <w:color w:val="000000"/>
          <w:spacing w:val="-3"/>
          <w:sz w:val="28"/>
        </w:rPr>
        <w:t xml:space="preserve">and HQ Staff Donald </w:t>
      </w:r>
      <w:r w:rsidR="00A118EA">
        <w:rPr>
          <w:rFonts w:ascii="Arial" w:hAnsi="Arial" w:cs="Arial"/>
          <w:b/>
          <w:bCs/>
          <w:color w:val="000000"/>
          <w:spacing w:val="-3"/>
          <w:sz w:val="28"/>
        </w:rPr>
        <w:t>Overton</w:t>
      </w:r>
      <w:r w:rsidR="00493984">
        <w:rPr>
          <w:rFonts w:ascii="Arial" w:hAnsi="Arial" w:cs="Arial"/>
          <w:b/>
          <w:bCs/>
          <w:color w:val="000000"/>
          <w:spacing w:val="-3"/>
          <w:sz w:val="28"/>
        </w:rPr>
        <w:t xml:space="preserve"> and </w:t>
      </w:r>
      <w:r w:rsidR="00A118EA">
        <w:rPr>
          <w:rFonts w:ascii="Arial" w:hAnsi="Arial" w:cs="Arial"/>
          <w:b/>
          <w:bCs/>
          <w:color w:val="000000"/>
          <w:spacing w:val="-3"/>
          <w:sz w:val="28"/>
        </w:rPr>
        <w:t>James Vale</w:t>
      </w:r>
    </w:p>
    <w:p w14:paraId="1D9B9394" w14:textId="77777777" w:rsidR="00ED27EC" w:rsidRDefault="00ED27EC" w:rsidP="00ED27EC">
      <w:pPr>
        <w:ind w:left="180" w:right="274"/>
        <w:jc w:val="both"/>
        <w:rPr>
          <w:rFonts w:ascii="Arial" w:hAnsi="Arial" w:cs="Arial"/>
          <w:b/>
          <w:bCs/>
          <w:color w:val="000000"/>
          <w:spacing w:val="-3"/>
          <w:sz w:val="28"/>
        </w:rPr>
      </w:pPr>
    </w:p>
    <w:p w14:paraId="7479471D" w14:textId="1FF6E5FD" w:rsidR="00ED27EC" w:rsidRDefault="00A118EA"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Convention/</w:t>
      </w:r>
      <w:r w:rsidR="00ED27EC" w:rsidRPr="00F8148D">
        <w:rPr>
          <w:rFonts w:ascii="Arial" w:hAnsi="Arial" w:cs="Arial"/>
          <w:b/>
          <w:bCs/>
          <w:color w:val="000000"/>
          <w:spacing w:val="-3"/>
          <w:sz w:val="28"/>
          <w:u w:val="single"/>
        </w:rPr>
        <w:t>Education Committee:</w:t>
      </w:r>
    </w:p>
    <w:p w14:paraId="6BAA2622" w14:textId="77777777" w:rsidR="00ED27EC" w:rsidRDefault="00ED27EC" w:rsidP="00ED27EC">
      <w:pPr>
        <w:ind w:left="180" w:right="274"/>
        <w:jc w:val="both"/>
        <w:rPr>
          <w:rFonts w:ascii="Arial" w:hAnsi="Arial" w:cs="Arial"/>
          <w:b/>
          <w:bCs/>
          <w:color w:val="000000"/>
          <w:spacing w:val="-3"/>
          <w:sz w:val="28"/>
          <w:u w:val="single"/>
        </w:rPr>
      </w:pPr>
    </w:p>
    <w:p w14:paraId="7985D744" w14:textId="2C02C24A" w:rsidR="00ED27EC" w:rsidRDefault="00A118EA" w:rsidP="00ED27EC">
      <w:pPr>
        <w:ind w:left="180" w:right="274"/>
        <w:jc w:val="both"/>
        <w:rPr>
          <w:rFonts w:ascii="Arial" w:hAnsi="Arial" w:cs="Arial"/>
          <w:b/>
          <w:bCs/>
          <w:color w:val="000000"/>
          <w:spacing w:val="-3"/>
          <w:sz w:val="28"/>
        </w:rPr>
      </w:pPr>
      <w:r>
        <w:rPr>
          <w:rFonts w:ascii="Arial" w:hAnsi="Arial" w:cs="Arial"/>
          <w:b/>
          <w:bCs/>
          <w:color w:val="000000"/>
          <w:spacing w:val="-3"/>
          <w:sz w:val="28"/>
        </w:rPr>
        <w:t>Joseph McNeil</w:t>
      </w:r>
      <w:r w:rsidR="00ED27EC">
        <w:rPr>
          <w:rFonts w:ascii="Arial" w:hAnsi="Arial" w:cs="Arial"/>
          <w:b/>
          <w:bCs/>
          <w:color w:val="000000"/>
          <w:spacing w:val="-3"/>
          <w:sz w:val="28"/>
        </w:rPr>
        <w:t xml:space="preserve">, Chairman; </w:t>
      </w:r>
      <w:r>
        <w:rPr>
          <w:rFonts w:ascii="Arial" w:hAnsi="Arial" w:cs="Arial"/>
          <w:b/>
          <w:bCs/>
          <w:color w:val="000000"/>
          <w:spacing w:val="-3"/>
          <w:sz w:val="28"/>
        </w:rPr>
        <w:t>Margarine Beaman</w:t>
      </w:r>
      <w:r w:rsidR="004D288E">
        <w:rPr>
          <w:rFonts w:ascii="Arial" w:hAnsi="Arial" w:cs="Arial"/>
          <w:b/>
          <w:bCs/>
          <w:color w:val="000000"/>
          <w:spacing w:val="-3"/>
          <w:sz w:val="28"/>
        </w:rPr>
        <w:t xml:space="preserve">, Dennis O’Connell, Elizabeth Holmes, </w:t>
      </w:r>
      <w:r>
        <w:rPr>
          <w:rFonts w:ascii="Arial" w:hAnsi="Arial" w:cs="Arial"/>
          <w:b/>
          <w:bCs/>
          <w:color w:val="000000"/>
          <w:spacing w:val="-3"/>
          <w:sz w:val="28"/>
        </w:rPr>
        <w:t xml:space="preserve">Richard Lane, Darryl Goldsmith, </w:t>
      </w:r>
      <w:r w:rsidR="004D288E">
        <w:rPr>
          <w:rFonts w:ascii="Arial" w:hAnsi="Arial" w:cs="Arial"/>
          <w:b/>
          <w:bCs/>
          <w:color w:val="000000"/>
          <w:spacing w:val="-3"/>
          <w:sz w:val="28"/>
        </w:rPr>
        <w:t xml:space="preserve">Larry Bustetter, </w:t>
      </w:r>
      <w:r>
        <w:rPr>
          <w:rFonts w:ascii="Arial" w:hAnsi="Arial" w:cs="Arial"/>
          <w:b/>
          <w:bCs/>
          <w:color w:val="000000"/>
          <w:spacing w:val="-3"/>
          <w:sz w:val="28"/>
        </w:rPr>
        <w:t xml:space="preserve">Rae Hail, Brian Harris, Timothy Hornik, </w:t>
      </w:r>
      <w:r w:rsidR="00A02732">
        <w:rPr>
          <w:rFonts w:ascii="Arial" w:hAnsi="Arial" w:cs="Arial"/>
          <w:b/>
          <w:bCs/>
          <w:color w:val="000000"/>
          <w:spacing w:val="-3"/>
          <w:sz w:val="28"/>
        </w:rPr>
        <w:t xml:space="preserve">and </w:t>
      </w:r>
      <w:r>
        <w:rPr>
          <w:rFonts w:ascii="Arial" w:hAnsi="Arial" w:cs="Arial"/>
          <w:b/>
          <w:bCs/>
          <w:color w:val="000000"/>
          <w:spacing w:val="-3"/>
          <w:sz w:val="28"/>
        </w:rPr>
        <w:t>HQ Staff C</w:t>
      </w:r>
      <w:r w:rsidR="004D288E">
        <w:rPr>
          <w:rFonts w:ascii="Arial" w:hAnsi="Arial" w:cs="Arial"/>
          <w:b/>
          <w:bCs/>
          <w:color w:val="000000"/>
          <w:spacing w:val="-3"/>
          <w:sz w:val="28"/>
        </w:rPr>
        <w:t xml:space="preserve">harles </w:t>
      </w:r>
      <w:r>
        <w:rPr>
          <w:rFonts w:ascii="Arial" w:hAnsi="Arial" w:cs="Arial"/>
          <w:b/>
          <w:bCs/>
          <w:color w:val="000000"/>
          <w:spacing w:val="-3"/>
          <w:sz w:val="28"/>
        </w:rPr>
        <w:t>Reynolds and Donald Overton</w:t>
      </w:r>
    </w:p>
    <w:p w14:paraId="61D26601" w14:textId="77777777" w:rsidR="00374054" w:rsidRDefault="00374054" w:rsidP="00ED27EC">
      <w:pPr>
        <w:ind w:left="180" w:right="274"/>
        <w:jc w:val="both"/>
        <w:rPr>
          <w:rFonts w:ascii="Arial" w:hAnsi="Arial" w:cs="Arial"/>
          <w:b/>
          <w:bCs/>
          <w:color w:val="000000"/>
          <w:spacing w:val="-3"/>
          <w:sz w:val="28"/>
          <w:u w:val="single"/>
        </w:rPr>
      </w:pPr>
    </w:p>
    <w:p w14:paraId="7F7DE6E0" w14:textId="49E5FAE0" w:rsidR="00ED27EC" w:rsidRDefault="007E1387"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 xml:space="preserve">International Ocular Research </w:t>
      </w:r>
      <w:r w:rsidR="00ED27EC" w:rsidRPr="002E483E">
        <w:rPr>
          <w:rFonts w:ascii="Arial" w:hAnsi="Arial" w:cs="Arial"/>
          <w:b/>
          <w:bCs/>
          <w:color w:val="000000"/>
          <w:spacing w:val="-3"/>
          <w:sz w:val="28"/>
          <w:u w:val="single"/>
        </w:rPr>
        <w:t>Committee:</w:t>
      </w:r>
    </w:p>
    <w:p w14:paraId="1C0F1FCE" w14:textId="77777777" w:rsidR="00ED27EC" w:rsidRDefault="00ED27EC" w:rsidP="00ED27EC">
      <w:pPr>
        <w:ind w:left="180" w:right="274"/>
        <w:jc w:val="both"/>
        <w:rPr>
          <w:rFonts w:ascii="Arial" w:hAnsi="Arial" w:cs="Arial"/>
          <w:b/>
          <w:bCs/>
          <w:color w:val="000000"/>
          <w:spacing w:val="-3"/>
          <w:sz w:val="28"/>
          <w:u w:val="single"/>
        </w:rPr>
      </w:pPr>
    </w:p>
    <w:p w14:paraId="4649997D" w14:textId="3D1AD515" w:rsidR="00ED27EC" w:rsidRDefault="00ED27EC" w:rsidP="00D03950">
      <w:pPr>
        <w:ind w:left="180" w:right="274"/>
        <w:jc w:val="both"/>
        <w:rPr>
          <w:rFonts w:ascii="Arial" w:hAnsi="Arial"/>
          <w:b/>
          <w:bCs/>
          <w:color w:val="000000"/>
          <w:spacing w:val="-3"/>
          <w:sz w:val="28"/>
        </w:rPr>
      </w:pPr>
      <w:r>
        <w:rPr>
          <w:rFonts w:ascii="Arial" w:hAnsi="Arial" w:cs="Arial"/>
          <w:b/>
          <w:bCs/>
          <w:color w:val="000000"/>
          <w:spacing w:val="-3"/>
          <w:sz w:val="28"/>
        </w:rPr>
        <w:t>Dr. Thomas Zampieri, Chairman;</w:t>
      </w:r>
      <w:r w:rsidR="00BC6CD7">
        <w:rPr>
          <w:rFonts w:ascii="Arial" w:hAnsi="Arial" w:cs="Arial"/>
          <w:b/>
          <w:bCs/>
          <w:color w:val="000000"/>
          <w:spacing w:val="-3"/>
          <w:sz w:val="28"/>
        </w:rPr>
        <w:t xml:space="preserve"> </w:t>
      </w:r>
      <w:r w:rsidR="009B021C">
        <w:rPr>
          <w:rFonts w:ascii="Arial" w:hAnsi="Arial" w:cs="Arial"/>
          <w:b/>
          <w:bCs/>
          <w:color w:val="000000"/>
          <w:spacing w:val="-3"/>
          <w:sz w:val="28"/>
        </w:rPr>
        <w:t xml:space="preserve">Col. Robert Mazzoli, </w:t>
      </w:r>
      <w:r w:rsidR="00A118EA">
        <w:rPr>
          <w:rFonts w:ascii="Arial" w:hAnsi="Arial" w:cs="Arial"/>
          <w:b/>
          <w:bCs/>
          <w:color w:val="000000"/>
          <w:spacing w:val="-3"/>
          <w:sz w:val="28"/>
        </w:rPr>
        <w:t xml:space="preserve">Daniel Wallace, Joseph McNeil, </w:t>
      </w:r>
      <w:r w:rsidR="00C7012A">
        <w:rPr>
          <w:rFonts w:ascii="Arial" w:hAnsi="Arial" w:cs="Arial"/>
          <w:b/>
          <w:bCs/>
          <w:color w:val="000000"/>
          <w:spacing w:val="-3"/>
          <w:sz w:val="28"/>
        </w:rPr>
        <w:t xml:space="preserve">Dr. Renata Gomes, </w:t>
      </w:r>
      <w:r w:rsidR="00A118EA">
        <w:rPr>
          <w:rFonts w:ascii="Arial" w:hAnsi="Arial" w:cs="Arial"/>
          <w:b/>
          <w:bCs/>
          <w:color w:val="000000"/>
          <w:spacing w:val="-3"/>
          <w:sz w:val="28"/>
        </w:rPr>
        <w:t xml:space="preserve">and </w:t>
      </w:r>
      <w:r w:rsidR="009B021C">
        <w:rPr>
          <w:rFonts w:ascii="Arial" w:hAnsi="Arial" w:cs="Arial"/>
          <w:b/>
          <w:bCs/>
          <w:color w:val="000000"/>
          <w:spacing w:val="-3"/>
          <w:sz w:val="28"/>
        </w:rPr>
        <w:t xml:space="preserve">HQ Staff Donald </w:t>
      </w:r>
      <w:r w:rsidR="0066126E">
        <w:rPr>
          <w:rFonts w:ascii="Arial" w:hAnsi="Arial" w:cs="Arial"/>
          <w:b/>
          <w:bCs/>
          <w:color w:val="000000"/>
          <w:spacing w:val="-3"/>
          <w:sz w:val="28"/>
        </w:rPr>
        <w:t>Overton</w:t>
      </w:r>
      <w:r w:rsidR="009B021C">
        <w:rPr>
          <w:rFonts w:ascii="Arial" w:hAnsi="Arial" w:cs="Arial"/>
          <w:b/>
          <w:bCs/>
          <w:color w:val="000000"/>
          <w:spacing w:val="-3"/>
          <w:sz w:val="28"/>
        </w:rPr>
        <w:t xml:space="preserve"> and </w:t>
      </w:r>
      <w:r w:rsidR="00C7012A">
        <w:rPr>
          <w:rFonts w:ascii="Arial" w:hAnsi="Arial" w:cs="Arial"/>
          <w:b/>
          <w:bCs/>
          <w:color w:val="000000"/>
          <w:spacing w:val="-3"/>
          <w:sz w:val="28"/>
        </w:rPr>
        <w:t>Andrea Malmer</w:t>
      </w:r>
    </w:p>
    <w:p w14:paraId="10923DE2" w14:textId="77777777" w:rsidR="00ED27EC" w:rsidRDefault="00ED27EC" w:rsidP="00ED27EC">
      <w:pPr>
        <w:ind w:left="180" w:right="274"/>
        <w:jc w:val="both"/>
        <w:rPr>
          <w:rFonts w:ascii="Arial" w:hAnsi="Arial"/>
          <w:b/>
          <w:bCs/>
          <w:color w:val="000000"/>
          <w:spacing w:val="-3"/>
          <w:sz w:val="28"/>
          <w:u w:val="single"/>
        </w:rPr>
      </w:pPr>
    </w:p>
    <w:p w14:paraId="1BDC8BBF" w14:textId="6FBA05F8" w:rsidR="00ED27EC" w:rsidRDefault="00ED27EC" w:rsidP="00ED27EC">
      <w:pPr>
        <w:ind w:left="180" w:right="274"/>
        <w:jc w:val="both"/>
        <w:rPr>
          <w:rFonts w:ascii="Arial" w:hAnsi="Arial"/>
          <w:b/>
          <w:bCs/>
          <w:color w:val="000000"/>
          <w:spacing w:val="-3"/>
          <w:sz w:val="28"/>
          <w:u w:val="single"/>
        </w:rPr>
      </w:pPr>
      <w:r w:rsidRPr="00612A54">
        <w:rPr>
          <w:rFonts w:ascii="Arial" w:hAnsi="Arial"/>
          <w:b/>
          <w:bCs/>
          <w:color w:val="000000"/>
          <w:spacing w:val="-3"/>
          <w:sz w:val="28"/>
          <w:u w:val="single"/>
        </w:rPr>
        <w:t>O</w:t>
      </w:r>
      <w:r w:rsidR="007E1387">
        <w:rPr>
          <w:rFonts w:ascii="Arial" w:hAnsi="Arial"/>
          <w:b/>
          <w:bCs/>
          <w:color w:val="000000"/>
          <w:spacing w:val="-3"/>
          <w:sz w:val="28"/>
          <w:u w:val="single"/>
        </w:rPr>
        <w:t xml:space="preserve">peration </w:t>
      </w:r>
      <w:r w:rsidRPr="00612A54">
        <w:rPr>
          <w:rFonts w:ascii="Arial" w:hAnsi="Arial"/>
          <w:b/>
          <w:bCs/>
          <w:color w:val="000000"/>
          <w:spacing w:val="-3"/>
          <w:sz w:val="28"/>
          <w:u w:val="single"/>
        </w:rPr>
        <w:t>P</w:t>
      </w:r>
      <w:r w:rsidR="007E1387">
        <w:rPr>
          <w:rFonts w:ascii="Arial" w:hAnsi="Arial"/>
          <w:b/>
          <w:bCs/>
          <w:color w:val="000000"/>
          <w:spacing w:val="-3"/>
          <w:sz w:val="28"/>
          <w:u w:val="single"/>
        </w:rPr>
        <w:t xml:space="preserve">eer </w:t>
      </w:r>
      <w:r w:rsidRPr="00612A54">
        <w:rPr>
          <w:rFonts w:ascii="Arial" w:hAnsi="Arial"/>
          <w:b/>
          <w:bCs/>
          <w:color w:val="000000"/>
          <w:spacing w:val="-3"/>
          <w:sz w:val="28"/>
          <w:u w:val="single"/>
        </w:rPr>
        <w:t>S</w:t>
      </w:r>
      <w:r w:rsidR="007E1387">
        <w:rPr>
          <w:rFonts w:ascii="Arial" w:hAnsi="Arial"/>
          <w:b/>
          <w:bCs/>
          <w:color w:val="000000"/>
          <w:spacing w:val="-3"/>
          <w:sz w:val="28"/>
          <w:u w:val="single"/>
        </w:rPr>
        <w:t>upport</w:t>
      </w:r>
      <w:r w:rsidRPr="00612A54">
        <w:rPr>
          <w:rFonts w:ascii="Arial" w:hAnsi="Arial"/>
          <w:b/>
          <w:bCs/>
          <w:color w:val="000000"/>
          <w:spacing w:val="-3"/>
          <w:sz w:val="28"/>
          <w:u w:val="single"/>
        </w:rPr>
        <w:t xml:space="preserve"> Committee:</w:t>
      </w:r>
    </w:p>
    <w:p w14:paraId="76E9D0F6" w14:textId="77777777" w:rsidR="00ED27EC" w:rsidRDefault="00ED27EC" w:rsidP="00ED27EC">
      <w:pPr>
        <w:ind w:left="180" w:right="274"/>
        <w:jc w:val="both"/>
        <w:rPr>
          <w:rFonts w:ascii="Arial" w:hAnsi="Arial"/>
          <w:b/>
          <w:bCs/>
          <w:color w:val="000000"/>
          <w:spacing w:val="-3"/>
          <w:sz w:val="28"/>
          <w:u w:val="single"/>
        </w:rPr>
      </w:pPr>
    </w:p>
    <w:p w14:paraId="03025E83" w14:textId="0345F6D7" w:rsidR="00ED27EC" w:rsidRDefault="009B021C" w:rsidP="00ED27EC">
      <w:pPr>
        <w:ind w:left="180" w:right="274"/>
        <w:jc w:val="both"/>
        <w:rPr>
          <w:rFonts w:ascii="Arial" w:hAnsi="Arial"/>
          <w:b/>
          <w:bCs/>
          <w:color w:val="000000"/>
          <w:spacing w:val="-3"/>
          <w:sz w:val="28"/>
        </w:rPr>
      </w:pPr>
      <w:r>
        <w:rPr>
          <w:rFonts w:ascii="Arial" w:hAnsi="Arial"/>
          <w:b/>
          <w:bCs/>
          <w:color w:val="000000"/>
          <w:spacing w:val="-3"/>
          <w:sz w:val="28"/>
        </w:rPr>
        <w:t xml:space="preserve">Kennan Horn, </w:t>
      </w:r>
      <w:r w:rsidR="00215CD4">
        <w:rPr>
          <w:rFonts w:ascii="Arial" w:hAnsi="Arial"/>
          <w:b/>
          <w:bCs/>
          <w:color w:val="000000"/>
          <w:spacing w:val="-3"/>
          <w:sz w:val="28"/>
        </w:rPr>
        <w:t>Chair</w:t>
      </w:r>
      <w:r>
        <w:rPr>
          <w:rFonts w:ascii="Arial" w:hAnsi="Arial"/>
          <w:b/>
          <w:bCs/>
          <w:color w:val="000000"/>
          <w:spacing w:val="-3"/>
          <w:sz w:val="28"/>
        </w:rPr>
        <w:t>man</w:t>
      </w:r>
      <w:r w:rsidR="00215CD4">
        <w:rPr>
          <w:rFonts w:ascii="Arial" w:hAnsi="Arial"/>
          <w:b/>
          <w:bCs/>
          <w:color w:val="000000"/>
          <w:spacing w:val="-3"/>
          <w:sz w:val="28"/>
        </w:rPr>
        <w:t xml:space="preserve">; </w:t>
      </w:r>
      <w:r w:rsidR="00ED27EC">
        <w:rPr>
          <w:rFonts w:ascii="Arial" w:hAnsi="Arial"/>
          <w:b/>
          <w:bCs/>
          <w:color w:val="000000"/>
          <w:spacing w:val="-3"/>
          <w:sz w:val="28"/>
        </w:rPr>
        <w:t xml:space="preserve">Steve Baskis, Lonnie Bedwell, </w:t>
      </w:r>
      <w:r w:rsidR="005A7DF1">
        <w:rPr>
          <w:rFonts w:ascii="Arial" w:hAnsi="Arial"/>
          <w:b/>
          <w:bCs/>
          <w:color w:val="000000"/>
          <w:spacing w:val="-3"/>
          <w:sz w:val="28"/>
        </w:rPr>
        <w:t xml:space="preserve">Tina Lemus, Scott Scieszinski, Brian Harris, </w:t>
      </w:r>
      <w:r>
        <w:rPr>
          <w:rFonts w:ascii="Arial" w:hAnsi="Arial"/>
          <w:b/>
          <w:bCs/>
          <w:color w:val="000000"/>
          <w:spacing w:val="-3"/>
          <w:sz w:val="28"/>
        </w:rPr>
        <w:t xml:space="preserve">Eric Martz, and </w:t>
      </w:r>
      <w:r w:rsidR="00215CD4">
        <w:rPr>
          <w:rFonts w:ascii="Arial" w:hAnsi="Arial"/>
          <w:b/>
          <w:bCs/>
          <w:color w:val="000000"/>
          <w:spacing w:val="-3"/>
          <w:sz w:val="28"/>
        </w:rPr>
        <w:t>Danny Wallace, v</w:t>
      </w:r>
      <w:r w:rsidR="005A7DF1">
        <w:rPr>
          <w:rFonts w:ascii="Arial" w:hAnsi="Arial"/>
          <w:b/>
          <w:bCs/>
          <w:color w:val="000000"/>
          <w:spacing w:val="-3"/>
          <w:sz w:val="28"/>
        </w:rPr>
        <w:t xml:space="preserve">oting members; </w:t>
      </w:r>
      <w:r w:rsidR="00ED27EC">
        <w:rPr>
          <w:rFonts w:ascii="Arial" w:hAnsi="Arial"/>
          <w:b/>
          <w:bCs/>
          <w:color w:val="000000"/>
          <w:spacing w:val="-3"/>
          <w:sz w:val="28"/>
        </w:rPr>
        <w:t xml:space="preserve">Dr. Thomas Zampieri and </w:t>
      </w:r>
      <w:r w:rsidR="00215CD4">
        <w:rPr>
          <w:rFonts w:ascii="Arial" w:hAnsi="Arial"/>
          <w:b/>
          <w:bCs/>
          <w:color w:val="000000"/>
          <w:spacing w:val="-3"/>
          <w:sz w:val="28"/>
        </w:rPr>
        <w:t>Joe Amerling</w:t>
      </w:r>
      <w:r w:rsidR="00C57169">
        <w:rPr>
          <w:rFonts w:ascii="Arial" w:hAnsi="Arial"/>
          <w:b/>
          <w:bCs/>
          <w:color w:val="000000"/>
          <w:spacing w:val="-3"/>
          <w:sz w:val="28"/>
        </w:rPr>
        <w:t xml:space="preserve">, </w:t>
      </w:r>
      <w:r w:rsidR="00215CD4">
        <w:rPr>
          <w:rFonts w:ascii="Arial" w:hAnsi="Arial"/>
          <w:b/>
          <w:bCs/>
          <w:color w:val="000000"/>
          <w:spacing w:val="-3"/>
          <w:sz w:val="28"/>
        </w:rPr>
        <w:t>no</w:t>
      </w:r>
      <w:r w:rsidR="00ED27EC">
        <w:rPr>
          <w:rFonts w:ascii="Arial" w:hAnsi="Arial"/>
          <w:b/>
          <w:bCs/>
          <w:color w:val="000000"/>
          <w:spacing w:val="-3"/>
          <w:sz w:val="28"/>
        </w:rPr>
        <w:t>n-voting members</w:t>
      </w:r>
      <w:r w:rsidR="001F32F0">
        <w:rPr>
          <w:rFonts w:ascii="Arial" w:hAnsi="Arial"/>
          <w:b/>
          <w:bCs/>
          <w:color w:val="000000"/>
          <w:spacing w:val="-3"/>
          <w:sz w:val="28"/>
        </w:rPr>
        <w:t>;</w:t>
      </w:r>
      <w:r>
        <w:rPr>
          <w:rFonts w:ascii="Arial" w:hAnsi="Arial"/>
          <w:b/>
          <w:bCs/>
          <w:color w:val="000000"/>
          <w:spacing w:val="-3"/>
          <w:sz w:val="28"/>
        </w:rPr>
        <w:t xml:space="preserve"> and </w:t>
      </w:r>
      <w:r w:rsidR="001F32F0">
        <w:rPr>
          <w:rFonts w:ascii="Arial" w:hAnsi="Arial"/>
          <w:b/>
          <w:bCs/>
          <w:color w:val="000000"/>
          <w:spacing w:val="-3"/>
          <w:sz w:val="28"/>
        </w:rPr>
        <w:t xml:space="preserve">HQ </w:t>
      </w:r>
      <w:r>
        <w:rPr>
          <w:rFonts w:ascii="Arial" w:hAnsi="Arial"/>
          <w:b/>
          <w:bCs/>
          <w:color w:val="000000"/>
          <w:spacing w:val="-3"/>
          <w:sz w:val="28"/>
        </w:rPr>
        <w:t>Staff</w:t>
      </w:r>
      <w:r w:rsidR="001F32F0">
        <w:rPr>
          <w:rFonts w:ascii="Arial" w:hAnsi="Arial"/>
          <w:b/>
          <w:bCs/>
          <w:color w:val="000000"/>
          <w:spacing w:val="-3"/>
          <w:sz w:val="28"/>
        </w:rPr>
        <w:t xml:space="preserve"> Charles Reynolds</w:t>
      </w:r>
    </w:p>
    <w:p w14:paraId="181C7084" w14:textId="71730504" w:rsidR="00650F83" w:rsidRDefault="00650F83" w:rsidP="00FE328F">
      <w:pPr>
        <w:ind w:right="274"/>
        <w:jc w:val="both"/>
        <w:rPr>
          <w:rFonts w:ascii="Arial" w:hAnsi="Arial"/>
          <w:b/>
          <w:bCs/>
          <w:color w:val="000000"/>
          <w:spacing w:val="-3"/>
          <w:sz w:val="28"/>
          <w:u w:val="single"/>
        </w:rPr>
      </w:pPr>
    </w:p>
    <w:p w14:paraId="49FF7AC6" w14:textId="59514DEF" w:rsidR="00ED27EC" w:rsidRPr="00C92F08" w:rsidRDefault="00ED27EC" w:rsidP="00ED27EC">
      <w:pPr>
        <w:ind w:left="180" w:right="274"/>
        <w:jc w:val="both"/>
        <w:rPr>
          <w:rFonts w:ascii="Arial" w:hAnsi="Arial"/>
          <w:b/>
          <w:bCs/>
          <w:color w:val="000000"/>
          <w:spacing w:val="-3"/>
          <w:sz w:val="28"/>
          <w:u w:val="single"/>
        </w:rPr>
      </w:pPr>
      <w:r w:rsidRPr="00C92F08">
        <w:rPr>
          <w:rFonts w:ascii="Arial" w:hAnsi="Arial"/>
          <w:b/>
          <w:bCs/>
          <w:color w:val="000000"/>
          <w:spacing w:val="-3"/>
          <w:sz w:val="28"/>
          <w:u w:val="single"/>
        </w:rPr>
        <w:t>Communications Committee:</w:t>
      </w:r>
    </w:p>
    <w:p w14:paraId="6915E82D" w14:textId="77777777" w:rsidR="00ED27EC" w:rsidRDefault="00ED27EC" w:rsidP="00ED27EC">
      <w:pPr>
        <w:ind w:left="180" w:right="274"/>
        <w:jc w:val="both"/>
        <w:rPr>
          <w:rFonts w:ascii="Arial" w:hAnsi="Arial"/>
          <w:b/>
          <w:bCs/>
          <w:color w:val="000000"/>
          <w:spacing w:val="-3"/>
          <w:sz w:val="28"/>
        </w:rPr>
      </w:pPr>
    </w:p>
    <w:p w14:paraId="0878F5EB" w14:textId="56AA5130" w:rsidR="00ED27EC" w:rsidRDefault="00AF46CA" w:rsidP="00ED27EC">
      <w:pPr>
        <w:ind w:left="180" w:right="274"/>
        <w:jc w:val="both"/>
        <w:rPr>
          <w:rFonts w:ascii="Arial" w:hAnsi="Arial"/>
          <w:b/>
          <w:bCs/>
          <w:color w:val="000000"/>
          <w:spacing w:val="-3"/>
          <w:sz w:val="28"/>
        </w:rPr>
      </w:pPr>
      <w:r>
        <w:rPr>
          <w:rFonts w:ascii="Arial" w:hAnsi="Arial"/>
          <w:b/>
          <w:bCs/>
          <w:color w:val="000000"/>
          <w:spacing w:val="-3"/>
          <w:sz w:val="28"/>
        </w:rPr>
        <w:t>Elizabeth Holmes</w:t>
      </w:r>
      <w:r w:rsidR="00ED27EC">
        <w:rPr>
          <w:rFonts w:ascii="Arial" w:hAnsi="Arial"/>
          <w:b/>
          <w:bCs/>
          <w:color w:val="000000"/>
          <w:spacing w:val="-3"/>
          <w:sz w:val="28"/>
        </w:rPr>
        <w:t>, Chair</w:t>
      </w:r>
      <w:r>
        <w:rPr>
          <w:rFonts w:ascii="Arial" w:hAnsi="Arial"/>
          <w:b/>
          <w:bCs/>
          <w:color w:val="000000"/>
          <w:spacing w:val="-3"/>
          <w:sz w:val="28"/>
        </w:rPr>
        <w:t>person</w:t>
      </w:r>
      <w:r w:rsidR="00ED27EC">
        <w:rPr>
          <w:rFonts w:ascii="Arial" w:hAnsi="Arial"/>
          <w:b/>
          <w:bCs/>
          <w:color w:val="000000"/>
          <w:spacing w:val="-3"/>
          <w:sz w:val="28"/>
        </w:rPr>
        <w:t xml:space="preserve">; </w:t>
      </w:r>
      <w:r>
        <w:rPr>
          <w:rFonts w:ascii="Arial" w:hAnsi="Arial"/>
          <w:b/>
          <w:bCs/>
          <w:color w:val="000000"/>
          <w:spacing w:val="-3"/>
          <w:sz w:val="28"/>
        </w:rPr>
        <w:t xml:space="preserve">Scott Scieszinski, </w:t>
      </w:r>
      <w:r w:rsidR="00A118EA">
        <w:rPr>
          <w:rFonts w:ascii="Arial" w:hAnsi="Arial"/>
          <w:b/>
          <w:bCs/>
          <w:color w:val="000000"/>
          <w:spacing w:val="-3"/>
          <w:sz w:val="28"/>
        </w:rPr>
        <w:t>Steve Baskis</w:t>
      </w:r>
      <w:r w:rsidR="00AF0CC4">
        <w:rPr>
          <w:rFonts w:ascii="Arial" w:hAnsi="Arial"/>
          <w:b/>
          <w:bCs/>
          <w:color w:val="000000"/>
          <w:spacing w:val="-3"/>
          <w:sz w:val="28"/>
        </w:rPr>
        <w:t xml:space="preserve">, </w:t>
      </w:r>
      <w:r w:rsidR="00ED27EC">
        <w:rPr>
          <w:rFonts w:ascii="Arial" w:hAnsi="Arial"/>
          <w:b/>
          <w:bCs/>
          <w:color w:val="000000"/>
          <w:spacing w:val="-3"/>
          <w:sz w:val="28"/>
        </w:rPr>
        <w:t xml:space="preserve">Eric Marts, </w:t>
      </w:r>
      <w:r w:rsidR="00AF0CC4">
        <w:rPr>
          <w:rFonts w:ascii="Arial" w:hAnsi="Arial"/>
          <w:b/>
          <w:bCs/>
          <w:color w:val="000000"/>
          <w:spacing w:val="-3"/>
          <w:sz w:val="28"/>
        </w:rPr>
        <w:t xml:space="preserve">Kevin Jackson, </w:t>
      </w:r>
      <w:r w:rsidR="00A118EA">
        <w:rPr>
          <w:rFonts w:ascii="Arial" w:hAnsi="Arial"/>
          <w:b/>
          <w:bCs/>
          <w:color w:val="000000"/>
          <w:spacing w:val="-3"/>
          <w:sz w:val="28"/>
        </w:rPr>
        <w:t xml:space="preserve">Brian Harris, Joseph McNeil, Tracy Ferro, </w:t>
      </w:r>
      <w:r w:rsidR="0043028F">
        <w:rPr>
          <w:rFonts w:ascii="Arial" w:hAnsi="Arial"/>
          <w:b/>
          <w:bCs/>
          <w:color w:val="000000"/>
          <w:spacing w:val="-3"/>
          <w:sz w:val="28"/>
        </w:rPr>
        <w:t xml:space="preserve">and HQ </w:t>
      </w:r>
      <w:r>
        <w:rPr>
          <w:rFonts w:ascii="Arial" w:hAnsi="Arial"/>
          <w:b/>
          <w:bCs/>
          <w:color w:val="000000"/>
          <w:spacing w:val="-3"/>
          <w:sz w:val="28"/>
        </w:rPr>
        <w:t>S</w:t>
      </w:r>
      <w:r w:rsidR="0043028F">
        <w:rPr>
          <w:rFonts w:ascii="Arial" w:hAnsi="Arial"/>
          <w:b/>
          <w:bCs/>
          <w:color w:val="000000"/>
          <w:spacing w:val="-3"/>
          <w:sz w:val="28"/>
        </w:rPr>
        <w:t>taff</w:t>
      </w:r>
      <w:r>
        <w:rPr>
          <w:rFonts w:ascii="Arial" w:hAnsi="Arial"/>
          <w:b/>
          <w:bCs/>
          <w:color w:val="000000"/>
          <w:spacing w:val="-3"/>
          <w:sz w:val="28"/>
        </w:rPr>
        <w:t xml:space="preserve"> Stuart Nelson a</w:t>
      </w:r>
      <w:r w:rsidR="00A01F8E">
        <w:rPr>
          <w:rFonts w:ascii="Arial" w:hAnsi="Arial"/>
          <w:b/>
          <w:bCs/>
          <w:color w:val="000000"/>
          <w:spacing w:val="-3"/>
          <w:sz w:val="28"/>
        </w:rPr>
        <w:t xml:space="preserve">nd Kylie Fitzgerald, </w:t>
      </w:r>
      <w:r w:rsidR="001F32F0">
        <w:rPr>
          <w:rFonts w:ascii="Arial" w:hAnsi="Arial"/>
          <w:b/>
          <w:bCs/>
          <w:color w:val="000000"/>
          <w:spacing w:val="-3"/>
          <w:sz w:val="28"/>
        </w:rPr>
        <w:t xml:space="preserve">and </w:t>
      </w:r>
      <w:r w:rsidR="00A01F8E">
        <w:rPr>
          <w:rFonts w:ascii="Arial" w:hAnsi="Arial"/>
          <w:b/>
          <w:bCs/>
          <w:color w:val="000000"/>
          <w:spacing w:val="-3"/>
          <w:sz w:val="28"/>
        </w:rPr>
        <w:t xml:space="preserve">Cheryl Gajadhar, </w:t>
      </w:r>
      <w:r w:rsidR="007E1387">
        <w:rPr>
          <w:rFonts w:ascii="Arial" w:hAnsi="Arial"/>
          <w:b/>
          <w:bCs/>
          <w:color w:val="000000"/>
          <w:spacing w:val="-3"/>
          <w:sz w:val="28"/>
        </w:rPr>
        <w:t xml:space="preserve"> Webmaster</w:t>
      </w:r>
    </w:p>
    <w:p w14:paraId="709BEA71" w14:textId="287DD4A2" w:rsidR="00C7012A" w:rsidRDefault="00C7012A" w:rsidP="00ED27EC">
      <w:pPr>
        <w:ind w:left="180" w:right="274"/>
        <w:jc w:val="both"/>
        <w:rPr>
          <w:rFonts w:ascii="Arial" w:hAnsi="Arial"/>
          <w:b/>
          <w:bCs/>
          <w:color w:val="000000"/>
          <w:spacing w:val="-3"/>
          <w:sz w:val="28"/>
        </w:rPr>
      </w:pPr>
    </w:p>
    <w:p w14:paraId="5343D38C" w14:textId="75639AAD" w:rsidR="00C7012A" w:rsidRPr="00AF46CA" w:rsidRDefault="00C7012A" w:rsidP="00C7012A">
      <w:pPr>
        <w:ind w:left="180" w:right="274"/>
        <w:jc w:val="both"/>
        <w:rPr>
          <w:rFonts w:ascii="Arial" w:hAnsi="Arial"/>
          <w:b/>
          <w:bCs/>
          <w:color w:val="000000"/>
          <w:spacing w:val="-3"/>
          <w:sz w:val="28"/>
          <w:u w:val="single"/>
        </w:rPr>
      </w:pPr>
      <w:r>
        <w:rPr>
          <w:rFonts w:ascii="Arial" w:hAnsi="Arial"/>
          <w:b/>
          <w:bCs/>
          <w:color w:val="000000"/>
          <w:spacing w:val="-3"/>
          <w:sz w:val="28"/>
          <w:u w:val="single"/>
        </w:rPr>
        <w:t>Women’s</w:t>
      </w:r>
      <w:r w:rsidR="007E1387">
        <w:rPr>
          <w:rFonts w:ascii="Arial" w:hAnsi="Arial"/>
          <w:b/>
          <w:bCs/>
          <w:color w:val="000000"/>
          <w:spacing w:val="-3"/>
          <w:sz w:val="28"/>
          <w:u w:val="single"/>
        </w:rPr>
        <w:t xml:space="preserve"> Veteran</w:t>
      </w:r>
      <w:r w:rsidRPr="00AF46CA">
        <w:rPr>
          <w:rFonts w:ascii="Arial" w:hAnsi="Arial"/>
          <w:b/>
          <w:bCs/>
          <w:color w:val="000000"/>
          <w:spacing w:val="-3"/>
          <w:sz w:val="28"/>
          <w:u w:val="single"/>
        </w:rPr>
        <w:t xml:space="preserve"> Committee:</w:t>
      </w:r>
    </w:p>
    <w:p w14:paraId="6C17764D" w14:textId="77777777" w:rsidR="00C7012A" w:rsidRDefault="00C7012A" w:rsidP="00C7012A">
      <w:pPr>
        <w:ind w:left="180" w:right="274"/>
        <w:jc w:val="both"/>
        <w:rPr>
          <w:rFonts w:ascii="Arial" w:hAnsi="Arial"/>
          <w:b/>
          <w:bCs/>
          <w:color w:val="000000"/>
          <w:spacing w:val="-3"/>
          <w:sz w:val="28"/>
        </w:rPr>
      </w:pPr>
    </w:p>
    <w:p w14:paraId="5B225D02" w14:textId="5EF98922" w:rsidR="00C7012A" w:rsidRDefault="00C7012A" w:rsidP="00C7012A">
      <w:pPr>
        <w:ind w:left="180" w:right="274"/>
        <w:jc w:val="both"/>
        <w:rPr>
          <w:rFonts w:ascii="Arial" w:hAnsi="Arial"/>
          <w:b/>
          <w:bCs/>
          <w:color w:val="000000"/>
          <w:spacing w:val="-3"/>
          <w:sz w:val="28"/>
        </w:rPr>
      </w:pPr>
      <w:r>
        <w:rPr>
          <w:rFonts w:ascii="Arial" w:hAnsi="Arial"/>
          <w:b/>
          <w:bCs/>
          <w:color w:val="000000"/>
          <w:spacing w:val="-3"/>
          <w:sz w:val="28"/>
        </w:rPr>
        <w:t>Monaca Gilmore, Chairperson; Michaun Harrison, Marlene Davis-Lilly, Elizabeth Holmes, Jeanie Murphy, and HQ Staff Erin McConnell</w:t>
      </w:r>
    </w:p>
    <w:p w14:paraId="365EAF3D" w14:textId="6975920C" w:rsidR="00C7012A" w:rsidRDefault="00C7012A" w:rsidP="00C7012A">
      <w:pPr>
        <w:ind w:left="180" w:right="274"/>
        <w:jc w:val="both"/>
        <w:rPr>
          <w:rFonts w:ascii="Arial" w:hAnsi="Arial"/>
          <w:b/>
          <w:bCs/>
          <w:color w:val="000000"/>
          <w:spacing w:val="-3"/>
          <w:sz w:val="28"/>
        </w:rPr>
      </w:pPr>
    </w:p>
    <w:p w14:paraId="5E70BCDC" w14:textId="0DF6117F" w:rsidR="00C7012A" w:rsidRDefault="007E1387" w:rsidP="00C7012A">
      <w:pPr>
        <w:ind w:left="180" w:right="274"/>
        <w:jc w:val="both"/>
        <w:rPr>
          <w:rFonts w:ascii="Arial" w:hAnsi="Arial"/>
          <w:b/>
          <w:bCs/>
          <w:color w:val="000000"/>
          <w:spacing w:val="-3"/>
          <w:sz w:val="28"/>
          <w:u w:val="single"/>
        </w:rPr>
      </w:pPr>
      <w:r>
        <w:rPr>
          <w:rFonts w:ascii="Arial" w:hAnsi="Arial"/>
          <w:b/>
          <w:bCs/>
          <w:color w:val="000000"/>
          <w:spacing w:val="-3"/>
          <w:sz w:val="28"/>
          <w:u w:val="single"/>
        </w:rPr>
        <w:t>Guide Dog</w:t>
      </w:r>
      <w:r w:rsidR="00C7012A" w:rsidRPr="00C7012A">
        <w:rPr>
          <w:rFonts w:ascii="Arial" w:hAnsi="Arial"/>
          <w:b/>
          <w:bCs/>
          <w:color w:val="000000"/>
          <w:spacing w:val="-3"/>
          <w:sz w:val="28"/>
          <w:u w:val="single"/>
        </w:rPr>
        <w:t xml:space="preserve"> Committee:</w:t>
      </w:r>
    </w:p>
    <w:p w14:paraId="57BB64ED" w14:textId="7E336EB9" w:rsidR="00C7012A" w:rsidRPr="00C7012A" w:rsidRDefault="00C7012A" w:rsidP="00C7012A">
      <w:pPr>
        <w:ind w:left="180" w:right="274"/>
        <w:jc w:val="both"/>
        <w:rPr>
          <w:rFonts w:ascii="Arial" w:hAnsi="Arial"/>
          <w:b/>
          <w:bCs/>
          <w:color w:val="000000"/>
          <w:spacing w:val="-3"/>
          <w:sz w:val="28"/>
          <w:u w:val="single"/>
        </w:rPr>
      </w:pPr>
      <w:r w:rsidRPr="00C7012A">
        <w:rPr>
          <w:rFonts w:ascii="Arial" w:hAnsi="Arial"/>
          <w:b/>
          <w:bCs/>
          <w:color w:val="000000"/>
          <w:spacing w:val="-3"/>
          <w:sz w:val="28"/>
        </w:rPr>
        <w:t xml:space="preserve">Rae Hail, Chairperson; </w:t>
      </w:r>
      <w:r>
        <w:rPr>
          <w:rFonts w:ascii="Arial" w:hAnsi="Arial"/>
          <w:b/>
          <w:bCs/>
          <w:color w:val="000000"/>
          <w:spacing w:val="-3"/>
          <w:sz w:val="28"/>
        </w:rPr>
        <w:t>Paul Mimms, Irena Howard, Gary Traynor, Ann Chiappetta, Patti Hail, Wade Davis, and Timothy Hornik</w:t>
      </w:r>
    </w:p>
    <w:p w14:paraId="2BC6ED57" w14:textId="098C0032" w:rsidR="00AF46CA" w:rsidRDefault="00AF46CA" w:rsidP="00ED27EC">
      <w:pPr>
        <w:ind w:left="180" w:right="274"/>
        <w:jc w:val="both"/>
        <w:rPr>
          <w:rFonts w:ascii="Arial" w:hAnsi="Arial"/>
          <w:b/>
          <w:bCs/>
          <w:color w:val="000000"/>
          <w:spacing w:val="-3"/>
          <w:sz w:val="28"/>
        </w:rPr>
      </w:pPr>
    </w:p>
    <w:p w14:paraId="49BA1332" w14:textId="77777777" w:rsidR="00E9744D" w:rsidRDefault="00E9744D" w:rsidP="00E9744D">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Ombudsman:</w:t>
      </w:r>
    </w:p>
    <w:p w14:paraId="027F2FB9" w14:textId="77777777" w:rsidR="00E9744D" w:rsidRDefault="00E9744D" w:rsidP="00E9744D">
      <w:pPr>
        <w:ind w:left="180" w:right="274"/>
        <w:jc w:val="both"/>
        <w:rPr>
          <w:rFonts w:ascii="Arial" w:hAnsi="Arial" w:cs="Arial"/>
          <w:b/>
          <w:bCs/>
          <w:color w:val="000000"/>
          <w:spacing w:val="-3"/>
          <w:sz w:val="28"/>
          <w:u w:val="single"/>
        </w:rPr>
      </w:pPr>
    </w:p>
    <w:p w14:paraId="6456756A" w14:textId="77777777" w:rsidR="00E9744D" w:rsidRPr="00E25560" w:rsidRDefault="00E9744D" w:rsidP="00E9744D">
      <w:pPr>
        <w:ind w:left="180" w:right="274"/>
        <w:jc w:val="both"/>
        <w:rPr>
          <w:rFonts w:ascii="Arial" w:hAnsi="Arial" w:cs="Arial"/>
          <w:b/>
          <w:bCs/>
          <w:color w:val="000000"/>
          <w:spacing w:val="-3"/>
          <w:sz w:val="28"/>
        </w:rPr>
      </w:pPr>
      <w:r>
        <w:rPr>
          <w:rFonts w:ascii="Arial" w:hAnsi="Arial" w:cs="Arial"/>
          <w:b/>
          <w:bCs/>
          <w:color w:val="000000"/>
          <w:spacing w:val="-3"/>
          <w:sz w:val="28"/>
        </w:rPr>
        <w:t>Paul Mimms, Chairman; Kennan Horn and Ron Lester</w:t>
      </w:r>
    </w:p>
    <w:p w14:paraId="237EFD9B" w14:textId="77777777" w:rsidR="00ED27EC" w:rsidRDefault="00ED27EC" w:rsidP="00ED27EC">
      <w:pPr>
        <w:ind w:left="180" w:right="274"/>
        <w:jc w:val="both"/>
        <w:rPr>
          <w:rFonts w:ascii="Arial" w:hAnsi="Arial"/>
          <w:b/>
          <w:bCs/>
          <w:color w:val="000000"/>
          <w:spacing w:val="-3"/>
          <w:sz w:val="28"/>
        </w:rPr>
      </w:pPr>
    </w:p>
    <w:p w14:paraId="5C3999B9" w14:textId="612403B3"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 xml:space="preserve">Assistant National </w:t>
      </w:r>
      <w:r w:rsidR="00E552E9">
        <w:rPr>
          <w:rFonts w:ascii="Arial" w:hAnsi="Arial"/>
          <w:b/>
          <w:bCs/>
          <w:color w:val="000000"/>
          <w:spacing w:val="-3"/>
          <w:sz w:val="28"/>
          <w:u w:val="single"/>
        </w:rPr>
        <w:t>Treasurers</w:t>
      </w:r>
      <w:r w:rsidRPr="00883507">
        <w:rPr>
          <w:rFonts w:ascii="Arial" w:hAnsi="Arial"/>
          <w:b/>
          <w:bCs/>
          <w:color w:val="000000"/>
          <w:spacing w:val="-3"/>
          <w:sz w:val="28"/>
          <w:u w:val="single"/>
        </w:rPr>
        <w:t xml:space="preserve"> and Assistant National </w:t>
      </w:r>
      <w:r w:rsidR="00E552E9">
        <w:rPr>
          <w:rFonts w:ascii="Arial" w:hAnsi="Arial"/>
          <w:b/>
          <w:bCs/>
          <w:color w:val="000000"/>
          <w:spacing w:val="-3"/>
          <w:sz w:val="28"/>
          <w:u w:val="single"/>
        </w:rPr>
        <w:t>Secretary</w:t>
      </w:r>
      <w:r w:rsidR="004F14E4">
        <w:rPr>
          <w:rFonts w:ascii="Arial" w:hAnsi="Arial"/>
          <w:b/>
          <w:bCs/>
          <w:color w:val="000000"/>
          <w:spacing w:val="-3"/>
          <w:sz w:val="28"/>
          <w:u w:val="single"/>
        </w:rPr>
        <w:t xml:space="preserve"> to the Board</w:t>
      </w:r>
      <w:r w:rsidRPr="00883507">
        <w:rPr>
          <w:rFonts w:ascii="Arial" w:hAnsi="Arial"/>
          <w:b/>
          <w:bCs/>
          <w:color w:val="000000"/>
          <w:spacing w:val="-3"/>
          <w:sz w:val="28"/>
          <w:u w:val="single"/>
        </w:rPr>
        <w:t>:</w:t>
      </w:r>
    </w:p>
    <w:p w14:paraId="28CB450C" w14:textId="77777777" w:rsidR="00ED27EC" w:rsidRDefault="00ED27EC" w:rsidP="00ED27EC">
      <w:pPr>
        <w:ind w:left="180" w:right="274"/>
        <w:jc w:val="both"/>
        <w:rPr>
          <w:rFonts w:ascii="Arial" w:hAnsi="Arial"/>
          <w:b/>
          <w:bCs/>
          <w:color w:val="000000"/>
          <w:spacing w:val="-3"/>
          <w:sz w:val="28"/>
        </w:rPr>
      </w:pPr>
    </w:p>
    <w:p w14:paraId="192493FC" w14:textId="39ED80CD" w:rsidR="00ED27EC" w:rsidRDefault="00E552E9" w:rsidP="007E3B84">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Donald Overton</w:t>
      </w:r>
      <w:r w:rsidR="00ED27EC" w:rsidRPr="00F776AE">
        <w:rPr>
          <w:rFonts w:ascii="Arial" w:hAnsi="Arial"/>
          <w:b/>
          <w:bCs/>
          <w:color w:val="000000"/>
          <w:spacing w:val="-3"/>
          <w:sz w:val="28"/>
        </w:rPr>
        <w:t xml:space="preserve">, </w:t>
      </w:r>
      <w:r w:rsidR="003401AE">
        <w:rPr>
          <w:rFonts w:ascii="Arial" w:hAnsi="Arial"/>
          <w:b/>
          <w:bCs/>
          <w:color w:val="000000"/>
          <w:spacing w:val="-3"/>
          <w:sz w:val="28"/>
        </w:rPr>
        <w:t>Executive Director/</w:t>
      </w:r>
      <w:r w:rsidR="007E1387">
        <w:rPr>
          <w:rFonts w:ascii="Arial" w:hAnsi="Arial"/>
          <w:b/>
          <w:bCs/>
          <w:color w:val="000000"/>
          <w:spacing w:val="-3"/>
          <w:sz w:val="28"/>
        </w:rPr>
        <w:t>Asst.</w:t>
      </w:r>
      <w:r w:rsidR="00ED27EC" w:rsidRPr="00F776AE">
        <w:rPr>
          <w:rFonts w:ascii="Arial" w:hAnsi="Arial"/>
          <w:b/>
          <w:bCs/>
          <w:color w:val="000000"/>
          <w:spacing w:val="-3"/>
          <w:sz w:val="28"/>
        </w:rPr>
        <w:t xml:space="preserve"> National Treasurer</w:t>
      </w:r>
    </w:p>
    <w:p w14:paraId="2B4DEDFC" w14:textId="578361D2" w:rsidR="003401AE" w:rsidRDefault="00E552E9"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Stuart Nelson,</w:t>
      </w:r>
      <w:r w:rsidR="003401AE">
        <w:rPr>
          <w:rFonts w:ascii="Arial" w:hAnsi="Arial"/>
          <w:b/>
          <w:bCs/>
          <w:color w:val="000000"/>
          <w:spacing w:val="-3"/>
          <w:sz w:val="28"/>
        </w:rPr>
        <w:t xml:space="preserve"> Director of Public </w:t>
      </w:r>
      <w:r>
        <w:rPr>
          <w:rFonts w:ascii="Arial" w:hAnsi="Arial"/>
          <w:b/>
          <w:bCs/>
          <w:color w:val="000000"/>
          <w:spacing w:val="-3"/>
          <w:sz w:val="28"/>
        </w:rPr>
        <w:t>Relations</w:t>
      </w:r>
      <w:r w:rsidR="003401AE">
        <w:rPr>
          <w:rFonts w:ascii="Arial" w:hAnsi="Arial"/>
          <w:b/>
          <w:bCs/>
          <w:color w:val="000000"/>
          <w:spacing w:val="-3"/>
          <w:sz w:val="28"/>
        </w:rPr>
        <w:t>/Asst. National Treasurer</w:t>
      </w:r>
    </w:p>
    <w:p w14:paraId="67AFA24E" w14:textId="6FFA7C46" w:rsid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Brigitte Jones, Administrative Director/Asst. National Secretary</w:t>
      </w:r>
    </w:p>
    <w:p w14:paraId="3155E171" w14:textId="77777777" w:rsidR="00C3539C" w:rsidRDefault="00C3539C" w:rsidP="00ED0CA5">
      <w:pPr>
        <w:pStyle w:val="ListParagraph"/>
        <w:ind w:left="900" w:right="274"/>
        <w:jc w:val="both"/>
        <w:rPr>
          <w:rFonts w:ascii="Arial" w:hAnsi="Arial"/>
          <w:b/>
          <w:bCs/>
          <w:color w:val="000000"/>
          <w:spacing w:val="-3"/>
          <w:sz w:val="28"/>
        </w:rPr>
      </w:pPr>
    </w:p>
    <w:p w14:paraId="6CA5A7CF" w14:textId="77777777" w:rsidR="00874818" w:rsidRPr="0024693F" w:rsidRDefault="00095206" w:rsidP="00C3539C">
      <w:pPr>
        <w:pStyle w:val="ListParagraph"/>
        <w:ind w:left="180" w:right="274"/>
        <w:jc w:val="center"/>
        <w:rPr>
          <w:rFonts w:ascii="Arial" w:hAnsi="Arial"/>
          <w:b/>
          <w:bCs/>
          <w:spacing w:val="-3"/>
          <w:sz w:val="28"/>
          <w:szCs w:val="28"/>
        </w:rPr>
      </w:pPr>
      <w:r w:rsidRPr="0024693F">
        <w:rPr>
          <w:rFonts w:ascii="Arial" w:hAnsi="Arial"/>
          <w:b/>
          <w:bCs/>
          <w:spacing w:val="-3"/>
          <w:sz w:val="28"/>
          <w:szCs w:val="28"/>
        </w:rPr>
        <w:t>BVA NATIONAL HEADQUARTERS OFFICE STAFF</w:t>
      </w:r>
      <w:r w:rsidR="00874818" w:rsidRPr="0024693F">
        <w:rPr>
          <w:rFonts w:ascii="Arial" w:hAnsi="Arial"/>
          <w:b/>
          <w:bCs/>
          <w:spacing w:val="-3"/>
          <w:sz w:val="28"/>
          <w:szCs w:val="28"/>
        </w:rPr>
        <w:t xml:space="preserve"> </w:t>
      </w:r>
    </w:p>
    <w:p w14:paraId="3970BE72" w14:textId="59E00C92" w:rsidR="00874818" w:rsidRPr="0024693F" w:rsidRDefault="00FE328F" w:rsidP="00874818">
      <w:pPr>
        <w:pStyle w:val="ListParagraph"/>
        <w:ind w:left="180" w:right="274"/>
        <w:jc w:val="center"/>
        <w:rPr>
          <w:rFonts w:ascii="Arial" w:hAnsi="Arial"/>
          <w:b/>
          <w:bCs/>
          <w:color w:val="000000"/>
          <w:spacing w:val="-3"/>
          <w:sz w:val="28"/>
          <w:szCs w:val="28"/>
        </w:rPr>
      </w:pPr>
      <w:r>
        <w:rPr>
          <w:rFonts w:ascii="Arial" w:hAnsi="Arial"/>
          <w:b/>
          <w:bCs/>
          <w:color w:val="000000"/>
          <w:spacing w:val="-3"/>
          <w:sz w:val="28"/>
          <w:szCs w:val="28"/>
        </w:rPr>
        <w:t>FY</w:t>
      </w:r>
      <w:r w:rsidR="00874818" w:rsidRPr="0024693F">
        <w:rPr>
          <w:rFonts w:ascii="Arial" w:hAnsi="Arial"/>
          <w:b/>
          <w:bCs/>
          <w:color w:val="000000"/>
          <w:spacing w:val="-3"/>
          <w:sz w:val="28"/>
          <w:szCs w:val="28"/>
        </w:rPr>
        <w:t>20-21</w:t>
      </w:r>
    </w:p>
    <w:p w14:paraId="649DBD62" w14:textId="4DDEE139"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u w:val="single"/>
        </w:rPr>
        <w:t>Position</w:t>
      </w:r>
      <w:r w:rsidRPr="00883507">
        <w:rPr>
          <w:rFonts w:ascii="Arial" w:hAnsi="Arial"/>
          <w:b/>
          <w:bCs/>
          <w:color w:val="000000"/>
          <w:spacing w:val="-3"/>
          <w:sz w:val="28"/>
        </w:rPr>
        <w:t xml:space="preserve">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 xml:space="preserve">  </w:t>
      </w:r>
      <w:r w:rsidR="00C3539C">
        <w:rPr>
          <w:rFonts w:ascii="Arial" w:hAnsi="Arial"/>
          <w:b/>
          <w:bCs/>
          <w:color w:val="000000"/>
          <w:spacing w:val="-3"/>
          <w:sz w:val="28"/>
        </w:rPr>
        <w:tab/>
      </w:r>
      <w:r w:rsidRPr="00832A31">
        <w:rPr>
          <w:rFonts w:ascii="Arial" w:hAnsi="Arial"/>
          <w:b/>
          <w:bCs/>
          <w:color w:val="000000"/>
          <w:spacing w:val="-3"/>
          <w:sz w:val="28"/>
          <w:u w:val="single"/>
        </w:rPr>
        <w:t>In</w:t>
      </w:r>
      <w:r w:rsidRPr="00883507">
        <w:rPr>
          <w:rFonts w:ascii="Arial" w:hAnsi="Arial"/>
          <w:b/>
          <w:bCs/>
          <w:color w:val="000000"/>
          <w:spacing w:val="-3"/>
          <w:sz w:val="28"/>
          <w:u w:val="single"/>
        </w:rPr>
        <w:t>cumbent</w:t>
      </w:r>
    </w:p>
    <w:p w14:paraId="12774866" w14:textId="77777777" w:rsidR="00095206" w:rsidRPr="00883507" w:rsidRDefault="00095206" w:rsidP="00095206">
      <w:pPr>
        <w:ind w:left="180" w:right="274"/>
        <w:jc w:val="both"/>
        <w:rPr>
          <w:rFonts w:ascii="Arial" w:hAnsi="Arial"/>
          <w:b/>
          <w:bCs/>
          <w:color w:val="000000"/>
          <w:spacing w:val="-3"/>
          <w:sz w:val="28"/>
        </w:rPr>
      </w:pPr>
    </w:p>
    <w:p w14:paraId="638EC68F" w14:textId="3BDA2E63" w:rsidR="00095206"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Executive Director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Donald Overton</w:t>
      </w:r>
    </w:p>
    <w:p w14:paraId="3C325B04" w14:textId="77777777" w:rsidR="00C33A74" w:rsidRDefault="00C33A74" w:rsidP="00095206">
      <w:pPr>
        <w:ind w:left="180" w:right="274"/>
        <w:jc w:val="both"/>
        <w:rPr>
          <w:rFonts w:ascii="Arial" w:hAnsi="Arial"/>
          <w:b/>
          <w:bCs/>
          <w:color w:val="000000"/>
          <w:spacing w:val="-3"/>
          <w:sz w:val="28"/>
        </w:rPr>
      </w:pPr>
    </w:p>
    <w:p w14:paraId="77644B37" w14:textId="77777777"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 xml:space="preserve">Administrative Director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Brigitte Jones</w:t>
      </w:r>
    </w:p>
    <w:p w14:paraId="5DA67311" w14:textId="77777777" w:rsidR="00095206" w:rsidRDefault="00095206" w:rsidP="00095206">
      <w:pPr>
        <w:ind w:left="180" w:right="274"/>
        <w:jc w:val="both"/>
        <w:rPr>
          <w:rFonts w:ascii="Arial" w:hAnsi="Arial"/>
          <w:b/>
          <w:bCs/>
          <w:color w:val="000000"/>
          <w:spacing w:val="-3"/>
          <w:sz w:val="28"/>
        </w:rPr>
      </w:pPr>
    </w:p>
    <w:p w14:paraId="71E7B289" w14:textId="327D9E0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 xml:space="preserve">Administrative Specialist </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Laureen Bowles</w:t>
      </w:r>
    </w:p>
    <w:p w14:paraId="68E52588" w14:textId="77777777" w:rsidR="00C33A74" w:rsidRDefault="00C33A74" w:rsidP="00095206">
      <w:pPr>
        <w:ind w:left="180" w:right="274"/>
        <w:jc w:val="both"/>
        <w:rPr>
          <w:rFonts w:ascii="Arial" w:hAnsi="Arial"/>
          <w:b/>
          <w:bCs/>
          <w:color w:val="000000"/>
          <w:spacing w:val="-3"/>
          <w:sz w:val="28"/>
        </w:rPr>
      </w:pPr>
    </w:p>
    <w:p w14:paraId="60B91A25" w14:textId="77777777"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 xml:space="preserve">Bookkeeper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Yvonne Preston</w:t>
      </w:r>
    </w:p>
    <w:p w14:paraId="382CD855" w14:textId="77777777" w:rsidR="00095206" w:rsidRDefault="00095206" w:rsidP="00095206">
      <w:pPr>
        <w:ind w:left="180" w:right="274"/>
        <w:jc w:val="both"/>
        <w:rPr>
          <w:rFonts w:ascii="Arial" w:hAnsi="Arial"/>
          <w:b/>
          <w:bCs/>
          <w:color w:val="000000"/>
          <w:spacing w:val="-3"/>
          <w:sz w:val="28"/>
        </w:rPr>
      </w:pPr>
    </w:p>
    <w:p w14:paraId="1A8B86E1" w14:textId="71F5399D"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National Service Director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James Vale</w:t>
      </w:r>
    </w:p>
    <w:p w14:paraId="5751BCE2" w14:textId="77777777" w:rsidR="00C33A74" w:rsidRDefault="00C33A74" w:rsidP="00095206">
      <w:pPr>
        <w:ind w:left="180" w:right="274"/>
        <w:jc w:val="both"/>
        <w:rPr>
          <w:rFonts w:ascii="Arial" w:hAnsi="Arial"/>
          <w:b/>
          <w:bCs/>
          <w:color w:val="000000"/>
          <w:spacing w:val="-3"/>
          <w:sz w:val="28"/>
        </w:rPr>
      </w:pPr>
    </w:p>
    <w:p w14:paraId="75C212D8"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Government Relations Specialist</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Erin McConnell</w:t>
      </w:r>
    </w:p>
    <w:p w14:paraId="3159CFA5" w14:textId="77777777" w:rsidR="00095206" w:rsidRDefault="00095206" w:rsidP="00095206">
      <w:pPr>
        <w:ind w:left="180" w:right="274"/>
        <w:jc w:val="both"/>
        <w:rPr>
          <w:rFonts w:ascii="Arial" w:hAnsi="Arial"/>
          <w:b/>
          <w:bCs/>
          <w:color w:val="000000"/>
          <w:spacing w:val="-3"/>
          <w:sz w:val="28"/>
        </w:rPr>
      </w:pPr>
    </w:p>
    <w:p w14:paraId="5D7FCB6D"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National Service Officer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Charles Reynolds</w:t>
      </w:r>
    </w:p>
    <w:p w14:paraId="0AABF050" w14:textId="77777777" w:rsidR="00095206" w:rsidRDefault="00095206" w:rsidP="00095206">
      <w:pPr>
        <w:ind w:left="180" w:right="274"/>
        <w:jc w:val="both"/>
        <w:rPr>
          <w:rFonts w:ascii="Arial" w:hAnsi="Arial"/>
          <w:b/>
          <w:bCs/>
          <w:color w:val="000000"/>
          <w:spacing w:val="-3"/>
          <w:sz w:val="28"/>
        </w:rPr>
      </w:pPr>
    </w:p>
    <w:p w14:paraId="012EED21"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Appeals &amp; Claims</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Loreal Hamilton</w:t>
      </w:r>
    </w:p>
    <w:p w14:paraId="004BCA15" w14:textId="77777777" w:rsidR="00095206" w:rsidRDefault="00095206" w:rsidP="00095206">
      <w:pPr>
        <w:ind w:left="180" w:right="274"/>
        <w:jc w:val="both"/>
        <w:rPr>
          <w:rFonts w:ascii="Arial" w:hAnsi="Arial"/>
          <w:b/>
          <w:bCs/>
          <w:color w:val="000000"/>
          <w:spacing w:val="-3"/>
          <w:sz w:val="28"/>
        </w:rPr>
      </w:pPr>
    </w:p>
    <w:p w14:paraId="769438DB"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Public Relations Director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Stuart Nelson</w:t>
      </w:r>
    </w:p>
    <w:p w14:paraId="2F561BDC" w14:textId="77777777" w:rsidR="00095206" w:rsidRDefault="00095206" w:rsidP="00095206">
      <w:pPr>
        <w:ind w:left="180" w:right="274"/>
        <w:jc w:val="both"/>
        <w:rPr>
          <w:rFonts w:ascii="Arial" w:hAnsi="Arial"/>
          <w:b/>
          <w:bCs/>
          <w:color w:val="000000"/>
          <w:spacing w:val="-3"/>
          <w:sz w:val="28"/>
        </w:rPr>
      </w:pPr>
    </w:p>
    <w:p w14:paraId="1577A376" w14:textId="77777777" w:rsidR="00095206" w:rsidRPr="00883507" w:rsidRDefault="00095206" w:rsidP="00095206">
      <w:pPr>
        <w:ind w:left="180" w:right="274"/>
        <w:jc w:val="both"/>
        <w:rPr>
          <w:rFonts w:ascii="Arial" w:hAnsi="Arial"/>
          <w:b/>
          <w:bCs/>
          <w:color w:val="000000"/>
          <w:spacing w:val="-3"/>
          <w:sz w:val="28"/>
        </w:rPr>
      </w:pPr>
      <w:r>
        <w:rPr>
          <w:rFonts w:ascii="Arial" w:hAnsi="Arial"/>
          <w:b/>
          <w:bCs/>
          <w:color w:val="000000"/>
          <w:spacing w:val="-3"/>
          <w:sz w:val="28"/>
        </w:rPr>
        <w:t>Public Relations Specialist</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Kylie Fitzgerald</w:t>
      </w:r>
      <w:r w:rsidRPr="00883507">
        <w:rPr>
          <w:rFonts w:ascii="Arial" w:hAnsi="Arial"/>
          <w:b/>
          <w:bCs/>
          <w:color w:val="000000"/>
          <w:spacing w:val="-3"/>
          <w:sz w:val="28"/>
        </w:rPr>
        <w:t xml:space="preserve"> </w:t>
      </w:r>
      <w:r>
        <w:rPr>
          <w:rFonts w:ascii="Arial" w:hAnsi="Arial"/>
          <w:b/>
          <w:bCs/>
          <w:color w:val="000000"/>
          <w:spacing w:val="-3"/>
          <w:sz w:val="28"/>
        </w:rPr>
        <w:tab/>
      </w:r>
    </w:p>
    <w:p w14:paraId="29C6A5DC" w14:textId="77777777" w:rsidR="00095206" w:rsidRDefault="00095206" w:rsidP="00095206">
      <w:pPr>
        <w:ind w:left="180" w:right="274"/>
        <w:jc w:val="both"/>
        <w:rPr>
          <w:rFonts w:ascii="Arial" w:hAnsi="Arial"/>
          <w:b/>
          <w:bCs/>
          <w:color w:val="000000"/>
          <w:spacing w:val="-3"/>
          <w:sz w:val="28"/>
        </w:rPr>
      </w:pPr>
    </w:p>
    <w:p w14:paraId="44D5A10B" w14:textId="77777777" w:rsidR="00095206"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Membership</w:t>
      </w:r>
      <w:r>
        <w:rPr>
          <w:rFonts w:ascii="Arial" w:hAnsi="Arial"/>
          <w:b/>
          <w:bCs/>
          <w:color w:val="000000"/>
          <w:spacing w:val="-3"/>
          <w:sz w:val="28"/>
        </w:rPr>
        <w:t xml:space="preserve"> Coordinator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Maria Ingegneri</w:t>
      </w:r>
    </w:p>
    <w:p w14:paraId="528FFEB5" w14:textId="77777777" w:rsidR="00095206" w:rsidRPr="00883507" w:rsidRDefault="00095206" w:rsidP="00095206">
      <w:pPr>
        <w:ind w:left="180" w:right="274"/>
        <w:jc w:val="both"/>
        <w:rPr>
          <w:rFonts w:ascii="Arial" w:hAnsi="Arial"/>
          <w:b/>
          <w:bCs/>
          <w:color w:val="000000"/>
          <w:spacing w:val="-3"/>
          <w:sz w:val="28"/>
        </w:rPr>
      </w:pPr>
    </w:p>
    <w:p w14:paraId="792B4C2D" w14:textId="77777777" w:rsidR="00095206" w:rsidRDefault="00095206" w:rsidP="00905C5D">
      <w:pPr>
        <w:ind w:left="180" w:right="176"/>
        <w:rPr>
          <w:rFonts w:ascii="Arial" w:hAnsi="Arial"/>
          <w:b/>
          <w:bCs/>
          <w:color w:val="000000"/>
          <w:spacing w:val="-3"/>
          <w:sz w:val="28"/>
        </w:rPr>
      </w:pPr>
      <w:r>
        <w:rPr>
          <w:rFonts w:ascii="Arial" w:hAnsi="Arial"/>
          <w:b/>
          <w:bCs/>
          <w:color w:val="000000"/>
          <w:spacing w:val="-3"/>
          <w:sz w:val="28"/>
        </w:rPr>
        <w:t>Andrea Malmer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Development Coordinator </w:t>
      </w:r>
    </w:p>
    <w:p w14:paraId="0D16662B" w14:textId="77777777" w:rsidR="00095206" w:rsidRDefault="00095206" w:rsidP="00095206">
      <w:pPr>
        <w:ind w:left="180" w:right="274"/>
        <w:rPr>
          <w:rFonts w:ascii="Arial" w:hAnsi="Arial"/>
          <w:b/>
          <w:bCs/>
          <w:color w:val="000000"/>
          <w:spacing w:val="-3"/>
          <w:sz w:val="28"/>
        </w:rPr>
      </w:pPr>
    </w:p>
    <w:p w14:paraId="2F5A3100" w14:textId="76CE3FB4" w:rsidR="00095206" w:rsidRDefault="00095206" w:rsidP="00095206">
      <w:pPr>
        <w:ind w:left="180" w:right="274"/>
        <w:rPr>
          <w:rFonts w:ascii="Arial" w:hAnsi="Arial"/>
          <w:b/>
          <w:bCs/>
          <w:color w:val="000000"/>
          <w:spacing w:val="-3"/>
          <w:sz w:val="28"/>
        </w:rPr>
      </w:pPr>
      <w:r>
        <w:rPr>
          <w:rFonts w:ascii="Arial" w:hAnsi="Arial"/>
          <w:b/>
          <w:bCs/>
          <w:color w:val="000000"/>
          <w:spacing w:val="-3"/>
          <w:sz w:val="28"/>
        </w:rPr>
        <w:t>Contractor for Finance</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Smith-Bucklin </w:t>
      </w:r>
    </w:p>
    <w:p w14:paraId="616EC969" w14:textId="7231A612" w:rsidR="003C160F" w:rsidRDefault="003C160F" w:rsidP="00095206">
      <w:pPr>
        <w:ind w:left="180" w:right="274"/>
        <w:rPr>
          <w:rFonts w:ascii="Arial" w:hAnsi="Arial"/>
          <w:b/>
          <w:bCs/>
          <w:color w:val="000000"/>
          <w:spacing w:val="-3"/>
          <w:sz w:val="28"/>
        </w:rPr>
      </w:pPr>
    </w:p>
    <w:p w14:paraId="75BCF413" w14:textId="68AA3F0D" w:rsidR="003C160F" w:rsidRDefault="003C160F" w:rsidP="00AD3B19">
      <w:pPr>
        <w:ind w:left="5760" w:right="274" w:hanging="5580"/>
        <w:rPr>
          <w:rFonts w:ascii="Arial" w:hAnsi="Arial"/>
          <w:b/>
          <w:bCs/>
          <w:color w:val="000000"/>
          <w:spacing w:val="-3"/>
          <w:sz w:val="28"/>
        </w:rPr>
      </w:pPr>
      <w:r>
        <w:rPr>
          <w:rFonts w:ascii="Arial" w:hAnsi="Arial"/>
          <w:b/>
          <w:bCs/>
          <w:color w:val="000000"/>
          <w:spacing w:val="-3"/>
          <w:sz w:val="28"/>
        </w:rPr>
        <w:t>Contractor for Website</w:t>
      </w:r>
      <w:r>
        <w:rPr>
          <w:rFonts w:ascii="Arial" w:hAnsi="Arial"/>
          <w:b/>
          <w:bCs/>
          <w:color w:val="000000"/>
          <w:spacing w:val="-3"/>
          <w:sz w:val="28"/>
        </w:rPr>
        <w:tab/>
      </w:r>
      <w:r>
        <w:rPr>
          <w:rFonts w:ascii="Arial" w:hAnsi="Arial"/>
          <w:b/>
          <w:bCs/>
          <w:color w:val="000000"/>
          <w:spacing w:val="-3"/>
          <w:sz w:val="28"/>
        </w:rPr>
        <w:tab/>
      </w:r>
      <w:r w:rsidR="00AD3B19">
        <w:rPr>
          <w:rFonts w:ascii="Arial" w:hAnsi="Arial"/>
          <w:b/>
          <w:bCs/>
          <w:color w:val="000000"/>
          <w:spacing w:val="-3"/>
          <w:sz w:val="28"/>
        </w:rPr>
        <w:t>Current - Jordan Chesley</w:t>
      </w:r>
    </w:p>
    <w:p w14:paraId="40F3C6F5" w14:textId="4B1F804B" w:rsidR="00095206" w:rsidRDefault="00AD3B19" w:rsidP="00A27AAA">
      <w:pPr>
        <w:ind w:left="5760" w:right="86" w:hanging="5580"/>
        <w:rPr>
          <w:rFonts w:ascii="Arial" w:hAnsi="Arial"/>
          <w:b/>
          <w:bCs/>
          <w:color w:val="000000"/>
          <w:spacing w:val="-3"/>
          <w:sz w:val="28"/>
        </w:rPr>
      </w:pPr>
      <w:r>
        <w:rPr>
          <w:rFonts w:ascii="Arial" w:hAnsi="Arial"/>
          <w:b/>
          <w:bCs/>
          <w:color w:val="000000"/>
          <w:spacing w:val="-3"/>
          <w:sz w:val="28"/>
        </w:rPr>
        <w:tab/>
      </w:r>
      <w:r>
        <w:rPr>
          <w:rFonts w:ascii="Arial" w:hAnsi="Arial"/>
          <w:b/>
          <w:bCs/>
          <w:color w:val="000000"/>
          <w:spacing w:val="-3"/>
          <w:sz w:val="28"/>
        </w:rPr>
        <w:tab/>
        <w:t xml:space="preserve">Former – Cheryl </w:t>
      </w:r>
      <w:r w:rsidR="00A27AAA">
        <w:rPr>
          <w:rFonts w:ascii="Arial" w:hAnsi="Arial"/>
          <w:b/>
          <w:bCs/>
          <w:color w:val="000000"/>
          <w:spacing w:val="-3"/>
          <w:sz w:val="28"/>
        </w:rPr>
        <w:t>G</w:t>
      </w:r>
      <w:r>
        <w:rPr>
          <w:rFonts w:ascii="Arial" w:hAnsi="Arial"/>
          <w:b/>
          <w:bCs/>
          <w:color w:val="000000"/>
          <w:spacing w:val="-3"/>
          <w:sz w:val="28"/>
        </w:rPr>
        <w:t>ajadhar</w:t>
      </w:r>
    </w:p>
    <w:p w14:paraId="66C9CD56" w14:textId="74ACE327" w:rsidR="00AD3B19" w:rsidRDefault="00AD3B19" w:rsidP="00AD3B19">
      <w:pPr>
        <w:ind w:left="5760" w:right="274" w:hanging="5580"/>
        <w:rPr>
          <w:rFonts w:ascii="Arial" w:hAnsi="Arial"/>
          <w:b/>
          <w:bCs/>
          <w:color w:val="000000"/>
          <w:spacing w:val="-3"/>
          <w:sz w:val="28"/>
        </w:rPr>
      </w:pPr>
    </w:p>
    <w:p w14:paraId="41E5D12B" w14:textId="77777777" w:rsidR="000E5C57" w:rsidRDefault="000E5C57" w:rsidP="00ED27EC">
      <w:pPr>
        <w:ind w:left="180" w:right="274"/>
        <w:jc w:val="center"/>
        <w:rPr>
          <w:rFonts w:ascii="Arial" w:hAnsi="Arial"/>
          <w:b/>
          <w:bCs/>
          <w:color w:val="000000"/>
          <w:spacing w:val="-3"/>
          <w:sz w:val="28"/>
          <w:szCs w:val="28"/>
        </w:rPr>
      </w:pPr>
    </w:p>
    <w:p w14:paraId="0997FCE9" w14:textId="39851790" w:rsidR="00ED27EC" w:rsidRPr="0024693F" w:rsidRDefault="00ED27EC" w:rsidP="00ED27EC">
      <w:pPr>
        <w:ind w:left="180" w:right="274"/>
        <w:jc w:val="center"/>
        <w:rPr>
          <w:rFonts w:ascii="Arial" w:hAnsi="Arial"/>
          <w:b/>
          <w:bCs/>
          <w:color w:val="000000"/>
          <w:spacing w:val="-3"/>
          <w:sz w:val="28"/>
          <w:szCs w:val="28"/>
        </w:rPr>
      </w:pPr>
      <w:r w:rsidRPr="0024693F">
        <w:rPr>
          <w:rFonts w:ascii="Arial" w:hAnsi="Arial"/>
          <w:b/>
          <w:bCs/>
          <w:color w:val="000000"/>
          <w:spacing w:val="-3"/>
          <w:sz w:val="28"/>
          <w:szCs w:val="28"/>
        </w:rPr>
        <w:t>MEETINGS AND ACTIONS OF NATIONAL BOARD OF DIRECTORS</w:t>
      </w:r>
    </w:p>
    <w:p w14:paraId="26CE2D32"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p>
    <w:p w14:paraId="4EA893A1" w14:textId="49896797" w:rsidR="00ED27EC" w:rsidRDefault="00ED27EC" w:rsidP="00ED27EC">
      <w:pPr>
        <w:ind w:left="180" w:right="274"/>
        <w:jc w:val="center"/>
        <w:rPr>
          <w:rFonts w:ascii="Arial" w:hAnsi="Arial" w:cs="Arial"/>
          <w:b/>
          <w:bCs/>
          <w:spacing w:val="-3"/>
          <w:sz w:val="30"/>
          <w:szCs w:val="30"/>
        </w:rPr>
      </w:pPr>
      <w:r w:rsidRPr="00D3136E">
        <w:rPr>
          <w:rFonts w:ascii="Arial" w:hAnsi="Arial" w:cs="Arial"/>
          <w:b/>
          <w:bCs/>
          <w:spacing w:val="-3"/>
          <w:sz w:val="30"/>
          <w:szCs w:val="30"/>
        </w:rPr>
        <w:t xml:space="preserve">Board of Director’s Meeting March </w:t>
      </w:r>
      <w:r w:rsidR="00E7119D">
        <w:rPr>
          <w:rFonts w:ascii="Arial" w:hAnsi="Arial" w:cs="Arial"/>
          <w:b/>
          <w:bCs/>
          <w:spacing w:val="-3"/>
          <w:sz w:val="30"/>
          <w:szCs w:val="30"/>
        </w:rPr>
        <w:t>9-10, 2021</w:t>
      </w:r>
    </w:p>
    <w:p w14:paraId="343477BB" w14:textId="77777777" w:rsidR="00ED27EC" w:rsidRPr="007D5F06" w:rsidRDefault="00ED27EC" w:rsidP="007D5F06">
      <w:pPr>
        <w:ind w:right="274"/>
        <w:rPr>
          <w:rFonts w:ascii="Arial" w:hAnsi="Arial"/>
          <w:b/>
          <w:bCs/>
          <w:color w:val="000000"/>
          <w:spacing w:val="-3"/>
          <w:sz w:val="28"/>
          <w:szCs w:val="32"/>
        </w:rPr>
      </w:pPr>
    </w:p>
    <w:p w14:paraId="5C8F4BA7" w14:textId="00A219A3" w:rsidR="00E7119D" w:rsidRPr="00E7119D" w:rsidRDefault="00E7119D" w:rsidP="006867D7">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rPr>
        <w:t xml:space="preserve">The Veterans Service Program launched its </w:t>
      </w:r>
      <w:r w:rsidR="00B43525">
        <w:rPr>
          <w:rFonts w:ascii="Arial" w:hAnsi="Arial" w:cs="Arial"/>
          <w:b/>
          <w:bCs/>
          <w:color w:val="000000"/>
          <w:spacing w:val="-3"/>
          <w:sz w:val="28"/>
        </w:rPr>
        <w:t>Ambassador</w:t>
      </w:r>
      <w:r>
        <w:rPr>
          <w:rFonts w:ascii="Arial" w:hAnsi="Arial" w:cs="Arial"/>
          <w:b/>
          <w:bCs/>
          <w:color w:val="000000"/>
          <w:spacing w:val="-3"/>
          <w:sz w:val="28"/>
        </w:rPr>
        <w:t xml:space="preserve"> training </w:t>
      </w:r>
      <w:r w:rsidR="00B43525">
        <w:rPr>
          <w:rFonts w:ascii="Arial" w:hAnsi="Arial" w:cs="Arial"/>
          <w:b/>
          <w:bCs/>
          <w:color w:val="000000"/>
          <w:spacing w:val="-3"/>
          <w:sz w:val="28"/>
        </w:rPr>
        <w:t xml:space="preserve">program </w:t>
      </w:r>
      <w:r>
        <w:rPr>
          <w:rFonts w:ascii="Arial" w:hAnsi="Arial" w:cs="Arial"/>
          <w:b/>
          <w:bCs/>
          <w:color w:val="000000"/>
          <w:spacing w:val="-3"/>
          <w:sz w:val="28"/>
        </w:rPr>
        <w:t xml:space="preserve">in mid-March. </w:t>
      </w:r>
      <w:r w:rsidR="00B43525">
        <w:rPr>
          <w:rFonts w:ascii="Arial" w:hAnsi="Arial" w:cs="Arial"/>
          <w:b/>
          <w:bCs/>
          <w:color w:val="000000"/>
          <w:spacing w:val="-3"/>
          <w:sz w:val="28"/>
        </w:rPr>
        <w:t>They will serve as liaisons for blinded veterans across the country at inpatient and outpatient medical facilities.</w:t>
      </w:r>
    </w:p>
    <w:p w14:paraId="028DB534" w14:textId="77777777" w:rsidR="00E7119D" w:rsidRPr="00E7119D" w:rsidRDefault="00E7119D" w:rsidP="00E7119D">
      <w:pPr>
        <w:pStyle w:val="ListParagraph"/>
        <w:ind w:left="900" w:right="-90"/>
        <w:rPr>
          <w:rFonts w:ascii="Arial" w:hAnsi="Arial" w:cs="Arial"/>
          <w:b/>
          <w:bCs/>
          <w:color w:val="000000"/>
          <w:spacing w:val="-3"/>
          <w:sz w:val="28"/>
        </w:rPr>
      </w:pPr>
    </w:p>
    <w:p w14:paraId="1752523D" w14:textId="77777777" w:rsidR="00EC3A83" w:rsidRPr="00EC3A83" w:rsidRDefault="00B50FEB" w:rsidP="006867D7">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szCs w:val="28"/>
        </w:rPr>
        <w:t xml:space="preserve">BVA President Dr. Thomas Zampieri testified before a joint session of </w:t>
      </w:r>
    </w:p>
    <w:p w14:paraId="23B024E6" w14:textId="2B2A7835" w:rsidR="00B50FEB" w:rsidRPr="006867D7" w:rsidRDefault="00B50FEB" w:rsidP="00EC3A83">
      <w:pPr>
        <w:pStyle w:val="ListParagraph"/>
        <w:ind w:left="900" w:right="-90"/>
        <w:rPr>
          <w:rFonts w:ascii="Arial" w:hAnsi="Arial" w:cs="Arial"/>
          <w:b/>
          <w:bCs/>
          <w:color w:val="000000"/>
          <w:spacing w:val="-3"/>
          <w:sz w:val="28"/>
        </w:rPr>
      </w:pPr>
      <w:r>
        <w:rPr>
          <w:rFonts w:ascii="Arial" w:hAnsi="Arial" w:cs="Arial"/>
          <w:b/>
          <w:bCs/>
          <w:color w:val="000000"/>
          <w:spacing w:val="-3"/>
          <w:sz w:val="28"/>
          <w:szCs w:val="28"/>
        </w:rPr>
        <w:t xml:space="preserve">the House and Senate Committees on Veterans Affairs on </w:t>
      </w:r>
      <w:r w:rsidR="00E7119D">
        <w:rPr>
          <w:rFonts w:ascii="Arial" w:hAnsi="Arial" w:cs="Arial"/>
          <w:b/>
          <w:bCs/>
          <w:color w:val="000000"/>
          <w:spacing w:val="-3"/>
          <w:sz w:val="28"/>
          <w:szCs w:val="28"/>
        </w:rPr>
        <w:t>March 3, 2021.</w:t>
      </w:r>
    </w:p>
    <w:p w14:paraId="7D5C7BA9" w14:textId="77777777" w:rsidR="00452B1D" w:rsidRDefault="00452B1D" w:rsidP="006867D7">
      <w:pPr>
        <w:pStyle w:val="ListParagraph"/>
        <w:ind w:left="900" w:right="-90"/>
        <w:rPr>
          <w:rFonts w:ascii="Arial" w:hAnsi="Arial" w:cs="Arial"/>
          <w:b/>
          <w:bCs/>
          <w:color w:val="000000"/>
          <w:spacing w:val="-3"/>
          <w:sz w:val="28"/>
        </w:rPr>
      </w:pPr>
    </w:p>
    <w:p w14:paraId="1D5AE734" w14:textId="38AFC0EF" w:rsidR="009C5B8C" w:rsidRDefault="009C5B8C" w:rsidP="00C773B4">
      <w:pPr>
        <w:pStyle w:val="ListParagraph"/>
        <w:numPr>
          <w:ilvl w:val="0"/>
          <w:numId w:val="2"/>
        </w:numPr>
        <w:ind w:right="-94"/>
        <w:rPr>
          <w:rFonts w:ascii="Arial" w:hAnsi="Arial" w:cs="Arial"/>
          <w:b/>
          <w:bCs/>
          <w:color w:val="000000"/>
          <w:spacing w:val="-3"/>
          <w:sz w:val="28"/>
        </w:rPr>
      </w:pPr>
      <w:r>
        <w:rPr>
          <w:rFonts w:ascii="Arial" w:hAnsi="Arial" w:cs="Arial"/>
          <w:b/>
          <w:bCs/>
          <w:color w:val="000000"/>
          <w:spacing w:val="-3"/>
          <w:sz w:val="28"/>
        </w:rPr>
        <w:t xml:space="preserve">BVA’s </w:t>
      </w:r>
      <w:r w:rsidRPr="00706F64">
        <w:rPr>
          <w:rFonts w:ascii="Arial" w:hAnsi="Arial" w:cs="Arial"/>
          <w:b/>
          <w:bCs/>
          <w:color w:val="000000"/>
          <w:spacing w:val="-3"/>
          <w:sz w:val="28"/>
        </w:rPr>
        <w:t>Scholarship program is entering its 3</w:t>
      </w:r>
      <w:r w:rsidR="00E7119D">
        <w:rPr>
          <w:rFonts w:ascii="Arial" w:hAnsi="Arial" w:cs="Arial"/>
          <w:b/>
          <w:bCs/>
          <w:color w:val="000000"/>
          <w:spacing w:val="-3"/>
          <w:sz w:val="28"/>
        </w:rPr>
        <w:t>8</w:t>
      </w:r>
      <w:r w:rsidRPr="007B1E90">
        <w:rPr>
          <w:rFonts w:ascii="Arial" w:hAnsi="Arial" w:cs="Arial"/>
          <w:b/>
          <w:bCs/>
          <w:color w:val="000000"/>
          <w:spacing w:val="-3"/>
          <w:sz w:val="28"/>
          <w:vertAlign w:val="superscript"/>
        </w:rPr>
        <w:t>th</w:t>
      </w:r>
      <w:r>
        <w:rPr>
          <w:rFonts w:ascii="Arial" w:hAnsi="Arial" w:cs="Arial"/>
          <w:b/>
          <w:bCs/>
          <w:color w:val="000000"/>
          <w:spacing w:val="-3"/>
          <w:sz w:val="28"/>
        </w:rPr>
        <w:t xml:space="preserve"> </w:t>
      </w:r>
      <w:r w:rsidRPr="00706F64">
        <w:rPr>
          <w:rFonts w:ascii="Arial" w:hAnsi="Arial" w:cs="Arial"/>
          <w:b/>
          <w:bCs/>
          <w:color w:val="000000"/>
          <w:spacing w:val="-3"/>
          <w:sz w:val="28"/>
        </w:rPr>
        <w:t>year for the Kathern F. Gruber Scholarship</w:t>
      </w:r>
      <w:r w:rsidR="00D439AD">
        <w:rPr>
          <w:rFonts w:ascii="Arial" w:hAnsi="Arial" w:cs="Arial"/>
          <w:b/>
          <w:bCs/>
          <w:color w:val="000000"/>
          <w:spacing w:val="-3"/>
          <w:sz w:val="28"/>
        </w:rPr>
        <w:t xml:space="preserve"> </w:t>
      </w:r>
      <w:r w:rsidRPr="00706F64">
        <w:rPr>
          <w:rFonts w:ascii="Arial" w:hAnsi="Arial" w:cs="Arial"/>
          <w:b/>
          <w:bCs/>
          <w:color w:val="000000"/>
          <w:spacing w:val="-3"/>
          <w:sz w:val="28"/>
        </w:rPr>
        <w:t xml:space="preserve">and the </w:t>
      </w:r>
      <w:r w:rsidR="00E7119D">
        <w:rPr>
          <w:rFonts w:ascii="Arial" w:hAnsi="Arial" w:cs="Arial"/>
          <w:b/>
          <w:bCs/>
          <w:color w:val="000000"/>
          <w:spacing w:val="-3"/>
          <w:sz w:val="28"/>
        </w:rPr>
        <w:t>9</w:t>
      </w:r>
      <w:r w:rsidRPr="00706F64">
        <w:rPr>
          <w:rFonts w:ascii="Arial" w:hAnsi="Arial" w:cs="Arial"/>
          <w:b/>
          <w:bCs/>
          <w:color w:val="000000"/>
          <w:spacing w:val="-3"/>
          <w:sz w:val="28"/>
          <w:vertAlign w:val="superscript"/>
        </w:rPr>
        <w:t>th</w:t>
      </w:r>
      <w:r w:rsidRPr="00706F64">
        <w:rPr>
          <w:rFonts w:ascii="Arial" w:hAnsi="Arial" w:cs="Arial"/>
          <w:b/>
          <w:bCs/>
          <w:color w:val="000000"/>
          <w:spacing w:val="-3"/>
          <w:sz w:val="28"/>
        </w:rPr>
        <w:t xml:space="preserve"> year for the Thomas H. Miller </w:t>
      </w:r>
      <w:r w:rsidR="00D439AD">
        <w:rPr>
          <w:rFonts w:ascii="Arial" w:hAnsi="Arial" w:cs="Arial"/>
          <w:b/>
          <w:bCs/>
          <w:color w:val="000000"/>
          <w:spacing w:val="-3"/>
          <w:sz w:val="28"/>
        </w:rPr>
        <w:t>S</w:t>
      </w:r>
      <w:r w:rsidRPr="00706F64">
        <w:rPr>
          <w:rFonts w:ascii="Arial" w:hAnsi="Arial" w:cs="Arial"/>
          <w:b/>
          <w:bCs/>
          <w:color w:val="000000"/>
          <w:spacing w:val="-3"/>
          <w:sz w:val="28"/>
        </w:rPr>
        <w:t xml:space="preserve">cholarship. </w:t>
      </w:r>
    </w:p>
    <w:p w14:paraId="43647A3A" w14:textId="77777777" w:rsidR="007D5F06" w:rsidRPr="007D5F06" w:rsidRDefault="007D5F06" w:rsidP="007D5F06">
      <w:pPr>
        <w:pStyle w:val="ListParagraph"/>
        <w:rPr>
          <w:rFonts w:ascii="Arial" w:hAnsi="Arial"/>
          <w:b/>
          <w:bCs/>
          <w:color w:val="000000"/>
          <w:spacing w:val="-3"/>
          <w:sz w:val="28"/>
          <w:szCs w:val="32"/>
        </w:rPr>
      </w:pPr>
    </w:p>
    <w:p w14:paraId="00B1CFBA" w14:textId="739B8A9B" w:rsidR="00ED27EC" w:rsidRDefault="00ED27EC" w:rsidP="00EC3A83">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Currently</w:t>
      </w:r>
      <w:r w:rsidR="001F32F0">
        <w:rPr>
          <w:rFonts w:ascii="Arial" w:hAnsi="Arial"/>
          <w:b/>
          <w:bCs/>
          <w:color w:val="000000"/>
          <w:spacing w:val="-3"/>
          <w:sz w:val="28"/>
          <w:szCs w:val="32"/>
        </w:rPr>
        <w:t>,</w:t>
      </w:r>
      <w:r>
        <w:rPr>
          <w:rFonts w:ascii="Arial" w:hAnsi="Arial"/>
          <w:b/>
          <w:bCs/>
          <w:color w:val="000000"/>
          <w:spacing w:val="-3"/>
          <w:sz w:val="28"/>
          <w:szCs w:val="32"/>
        </w:rPr>
        <w:t xml:space="preserve"> we have </w:t>
      </w:r>
      <w:r w:rsidR="00345FA4">
        <w:rPr>
          <w:rFonts w:ascii="Arial" w:hAnsi="Arial"/>
          <w:b/>
          <w:bCs/>
          <w:color w:val="000000"/>
          <w:spacing w:val="-3"/>
          <w:sz w:val="28"/>
          <w:szCs w:val="32"/>
        </w:rPr>
        <w:t>45</w:t>
      </w:r>
      <w:r>
        <w:rPr>
          <w:rFonts w:ascii="Arial" w:hAnsi="Arial"/>
          <w:b/>
          <w:bCs/>
          <w:color w:val="000000"/>
          <w:spacing w:val="-3"/>
          <w:sz w:val="28"/>
          <w:szCs w:val="32"/>
        </w:rPr>
        <w:t xml:space="preserve"> regional groups. Measures </w:t>
      </w:r>
      <w:r w:rsidR="002E2874">
        <w:rPr>
          <w:rFonts w:ascii="Arial" w:hAnsi="Arial"/>
          <w:b/>
          <w:bCs/>
          <w:color w:val="000000"/>
          <w:spacing w:val="-3"/>
          <w:sz w:val="28"/>
          <w:szCs w:val="32"/>
        </w:rPr>
        <w:t xml:space="preserve">remain </w:t>
      </w:r>
      <w:r>
        <w:rPr>
          <w:rFonts w:ascii="Arial" w:hAnsi="Arial"/>
          <w:b/>
          <w:bCs/>
          <w:color w:val="000000"/>
          <w:spacing w:val="-3"/>
          <w:sz w:val="28"/>
          <w:szCs w:val="32"/>
        </w:rPr>
        <w:t xml:space="preserve">ongoing to </w:t>
      </w:r>
      <w:r w:rsidR="002E2874">
        <w:rPr>
          <w:rFonts w:ascii="Arial" w:hAnsi="Arial"/>
          <w:b/>
          <w:bCs/>
          <w:color w:val="000000"/>
          <w:spacing w:val="-3"/>
          <w:sz w:val="28"/>
          <w:szCs w:val="32"/>
        </w:rPr>
        <w:t xml:space="preserve">promote stronger contact within regional groups in becoming more active and being more efficient. </w:t>
      </w:r>
      <w:r w:rsidR="00C773B4">
        <w:rPr>
          <w:rFonts w:ascii="Arial" w:hAnsi="Arial"/>
          <w:b/>
          <w:bCs/>
          <w:color w:val="000000"/>
          <w:spacing w:val="-3"/>
          <w:sz w:val="28"/>
          <w:szCs w:val="32"/>
        </w:rPr>
        <w:t>S</w:t>
      </w:r>
      <w:r>
        <w:rPr>
          <w:rFonts w:ascii="Arial" w:hAnsi="Arial"/>
          <w:b/>
          <w:bCs/>
          <w:color w:val="000000"/>
          <w:spacing w:val="-3"/>
          <w:sz w:val="28"/>
          <w:szCs w:val="32"/>
        </w:rPr>
        <w:t xml:space="preserve">upport and services to our regional groups </w:t>
      </w:r>
      <w:r w:rsidR="00C773B4">
        <w:rPr>
          <w:rFonts w:ascii="Arial" w:hAnsi="Arial"/>
          <w:b/>
          <w:bCs/>
          <w:color w:val="000000"/>
          <w:spacing w:val="-3"/>
          <w:sz w:val="28"/>
          <w:szCs w:val="32"/>
        </w:rPr>
        <w:t xml:space="preserve">is </w:t>
      </w:r>
      <w:r w:rsidR="00615332">
        <w:rPr>
          <w:rFonts w:ascii="Arial" w:hAnsi="Arial"/>
          <w:b/>
          <w:bCs/>
          <w:color w:val="000000"/>
          <w:spacing w:val="-3"/>
          <w:sz w:val="28"/>
          <w:szCs w:val="32"/>
        </w:rPr>
        <w:t>limitless</w:t>
      </w:r>
      <w:r w:rsidR="002E2874">
        <w:rPr>
          <w:rFonts w:ascii="Arial" w:hAnsi="Arial"/>
          <w:b/>
          <w:bCs/>
          <w:color w:val="000000"/>
          <w:spacing w:val="-3"/>
          <w:sz w:val="28"/>
          <w:szCs w:val="32"/>
        </w:rPr>
        <w:t>.</w:t>
      </w:r>
      <w:r>
        <w:rPr>
          <w:rFonts w:ascii="Arial" w:hAnsi="Arial"/>
          <w:b/>
          <w:bCs/>
          <w:color w:val="000000"/>
          <w:spacing w:val="-3"/>
          <w:sz w:val="28"/>
          <w:szCs w:val="32"/>
        </w:rPr>
        <w:t xml:space="preserve"> Most importantly, we want our regional groups to remain </w:t>
      </w:r>
      <w:r w:rsidR="00A01F8E">
        <w:rPr>
          <w:rFonts w:ascii="Arial" w:hAnsi="Arial"/>
          <w:b/>
          <w:bCs/>
          <w:color w:val="000000"/>
          <w:spacing w:val="-3"/>
          <w:sz w:val="28"/>
          <w:szCs w:val="32"/>
        </w:rPr>
        <w:t>in a “good standing status.”</w:t>
      </w:r>
      <w:r w:rsidR="00B436E9">
        <w:rPr>
          <w:rFonts w:ascii="Arial" w:hAnsi="Arial"/>
          <w:b/>
          <w:bCs/>
          <w:color w:val="000000"/>
          <w:spacing w:val="-3"/>
          <w:sz w:val="28"/>
          <w:szCs w:val="32"/>
        </w:rPr>
        <w:t xml:space="preserve"> </w:t>
      </w:r>
      <w:r w:rsidR="00E51C7F">
        <w:rPr>
          <w:rFonts w:ascii="Arial" w:hAnsi="Arial"/>
          <w:b/>
          <w:bCs/>
          <w:color w:val="000000"/>
          <w:spacing w:val="-3"/>
          <w:sz w:val="28"/>
          <w:szCs w:val="32"/>
        </w:rPr>
        <w:t xml:space="preserve"> </w:t>
      </w:r>
      <w:r w:rsidR="00B436E9">
        <w:rPr>
          <w:rFonts w:ascii="Arial" w:hAnsi="Arial"/>
          <w:b/>
          <w:bCs/>
          <w:color w:val="000000"/>
          <w:spacing w:val="-3"/>
          <w:sz w:val="28"/>
          <w:szCs w:val="32"/>
        </w:rPr>
        <w:t xml:space="preserve"> </w:t>
      </w:r>
    </w:p>
    <w:p w14:paraId="0A525B21" w14:textId="77777777" w:rsidR="00B43525" w:rsidRPr="00B43525" w:rsidRDefault="00B43525" w:rsidP="00B43525">
      <w:pPr>
        <w:pStyle w:val="ListParagraph"/>
        <w:rPr>
          <w:rFonts w:ascii="Arial" w:hAnsi="Arial"/>
          <w:b/>
          <w:bCs/>
          <w:color w:val="000000"/>
          <w:spacing w:val="-3"/>
          <w:sz w:val="28"/>
          <w:szCs w:val="32"/>
        </w:rPr>
      </w:pPr>
    </w:p>
    <w:p w14:paraId="130D8FCD" w14:textId="48F10F9B" w:rsidR="00B43525" w:rsidRDefault="00925BB5" w:rsidP="00925BB5">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Board discussed ways to manage the</w:t>
      </w:r>
      <w:r w:rsidR="009C4583">
        <w:rPr>
          <w:rFonts w:ascii="Arial" w:hAnsi="Arial"/>
          <w:b/>
          <w:bCs/>
          <w:color w:val="000000"/>
          <w:spacing w:val="-3"/>
          <w:sz w:val="28"/>
          <w:szCs w:val="32"/>
        </w:rPr>
        <w:t xml:space="preserve"> 76</w:t>
      </w:r>
      <w:r w:rsidR="009C4583" w:rsidRPr="009C4583">
        <w:rPr>
          <w:rFonts w:ascii="Arial" w:hAnsi="Arial"/>
          <w:b/>
          <w:bCs/>
          <w:color w:val="000000"/>
          <w:spacing w:val="-3"/>
          <w:sz w:val="28"/>
          <w:szCs w:val="32"/>
          <w:vertAlign w:val="superscript"/>
        </w:rPr>
        <w:t>th</w:t>
      </w:r>
      <w:r w:rsidR="009C4583">
        <w:rPr>
          <w:rFonts w:ascii="Arial" w:hAnsi="Arial"/>
          <w:b/>
          <w:bCs/>
          <w:color w:val="000000"/>
          <w:spacing w:val="-3"/>
          <w:sz w:val="28"/>
          <w:szCs w:val="32"/>
        </w:rPr>
        <w:t xml:space="preserve"> </w:t>
      </w:r>
      <w:r>
        <w:rPr>
          <w:rFonts w:ascii="Arial" w:hAnsi="Arial"/>
          <w:b/>
          <w:bCs/>
          <w:color w:val="000000"/>
          <w:spacing w:val="-3"/>
          <w:sz w:val="28"/>
          <w:szCs w:val="32"/>
        </w:rPr>
        <w:t xml:space="preserve">virtual </w:t>
      </w:r>
      <w:r w:rsidR="00094BAE">
        <w:rPr>
          <w:rFonts w:ascii="Arial" w:hAnsi="Arial"/>
          <w:b/>
          <w:bCs/>
          <w:color w:val="000000"/>
          <w:spacing w:val="-3"/>
          <w:sz w:val="28"/>
          <w:szCs w:val="32"/>
        </w:rPr>
        <w:t xml:space="preserve">convention </w:t>
      </w:r>
      <w:r w:rsidR="009C4583">
        <w:rPr>
          <w:rFonts w:ascii="Arial" w:hAnsi="Arial"/>
          <w:b/>
          <w:bCs/>
          <w:color w:val="000000"/>
          <w:spacing w:val="-3"/>
          <w:sz w:val="28"/>
          <w:szCs w:val="32"/>
        </w:rPr>
        <w:t>in August</w:t>
      </w:r>
      <w:r>
        <w:rPr>
          <w:rFonts w:ascii="Arial" w:hAnsi="Arial"/>
          <w:b/>
          <w:bCs/>
          <w:color w:val="000000"/>
          <w:spacing w:val="-3"/>
          <w:sz w:val="28"/>
          <w:szCs w:val="32"/>
        </w:rPr>
        <w:t xml:space="preserve"> and procedures for registration and voting. </w:t>
      </w:r>
      <w:r w:rsidR="009D73BD">
        <w:rPr>
          <w:rFonts w:ascii="Arial" w:hAnsi="Arial"/>
          <w:b/>
          <w:bCs/>
          <w:color w:val="000000"/>
          <w:spacing w:val="-3"/>
          <w:sz w:val="28"/>
          <w:szCs w:val="32"/>
        </w:rPr>
        <w:t xml:space="preserve">They plan to have </w:t>
      </w:r>
      <w:r w:rsidR="00A01F8E">
        <w:rPr>
          <w:rFonts w:ascii="Arial" w:hAnsi="Arial"/>
          <w:b/>
          <w:bCs/>
          <w:color w:val="000000"/>
          <w:spacing w:val="-3"/>
          <w:sz w:val="28"/>
          <w:szCs w:val="32"/>
        </w:rPr>
        <w:t>Z</w:t>
      </w:r>
      <w:r w:rsidR="00693447">
        <w:rPr>
          <w:rFonts w:ascii="Arial" w:hAnsi="Arial"/>
          <w:b/>
          <w:bCs/>
          <w:color w:val="000000"/>
          <w:spacing w:val="-3"/>
          <w:sz w:val="28"/>
          <w:szCs w:val="32"/>
        </w:rPr>
        <w:t xml:space="preserve">oom </w:t>
      </w:r>
      <w:r w:rsidR="009D73BD">
        <w:rPr>
          <w:rFonts w:ascii="Arial" w:hAnsi="Arial"/>
          <w:b/>
          <w:bCs/>
          <w:color w:val="000000"/>
          <w:spacing w:val="-3"/>
          <w:sz w:val="28"/>
          <w:szCs w:val="32"/>
        </w:rPr>
        <w:t xml:space="preserve">education sessions and </w:t>
      </w:r>
      <w:r w:rsidR="00693447">
        <w:rPr>
          <w:rFonts w:ascii="Arial" w:hAnsi="Arial"/>
          <w:b/>
          <w:bCs/>
          <w:color w:val="000000"/>
          <w:spacing w:val="-3"/>
          <w:sz w:val="28"/>
          <w:szCs w:val="32"/>
        </w:rPr>
        <w:t>vendor presentations.</w:t>
      </w:r>
      <w:r w:rsidR="009D73BD">
        <w:rPr>
          <w:rFonts w:ascii="Arial" w:hAnsi="Arial"/>
          <w:b/>
          <w:bCs/>
          <w:color w:val="000000"/>
          <w:spacing w:val="-3"/>
          <w:sz w:val="28"/>
          <w:szCs w:val="32"/>
        </w:rPr>
        <w:t xml:space="preserve"> </w:t>
      </w:r>
    </w:p>
    <w:p w14:paraId="4E692A0D" w14:textId="77777777" w:rsidR="007B5E48" w:rsidRPr="007B5E48" w:rsidRDefault="007B5E48" w:rsidP="007B5E48">
      <w:pPr>
        <w:pStyle w:val="ListParagraph"/>
        <w:rPr>
          <w:rFonts w:ascii="Arial" w:hAnsi="Arial"/>
          <w:b/>
          <w:bCs/>
          <w:color w:val="000000"/>
          <w:spacing w:val="-3"/>
          <w:sz w:val="28"/>
          <w:szCs w:val="32"/>
        </w:rPr>
      </w:pPr>
    </w:p>
    <w:p w14:paraId="497D1256" w14:textId="1E00F828" w:rsidR="008A5FA0" w:rsidRDefault="007B5E48" w:rsidP="00031068">
      <w:pPr>
        <w:pStyle w:val="ListParagraph"/>
        <w:numPr>
          <w:ilvl w:val="0"/>
          <w:numId w:val="2"/>
        </w:numPr>
        <w:ind w:right="86"/>
        <w:rPr>
          <w:rFonts w:ascii="Arial" w:hAnsi="Arial"/>
          <w:b/>
          <w:bCs/>
          <w:color w:val="000000"/>
          <w:spacing w:val="-3"/>
          <w:sz w:val="28"/>
          <w:szCs w:val="32"/>
        </w:rPr>
      </w:pPr>
      <w:r w:rsidRPr="008A5FA0">
        <w:rPr>
          <w:rFonts w:ascii="Arial" w:hAnsi="Arial"/>
          <w:b/>
          <w:bCs/>
          <w:color w:val="000000"/>
          <w:spacing w:val="-3"/>
          <w:sz w:val="28"/>
          <w:szCs w:val="32"/>
        </w:rPr>
        <w:t xml:space="preserve">Operating Revenue for FY21 </w:t>
      </w:r>
      <w:r w:rsidR="00A6001B" w:rsidRPr="008A5FA0">
        <w:rPr>
          <w:rFonts w:ascii="Arial" w:hAnsi="Arial"/>
          <w:b/>
          <w:bCs/>
          <w:color w:val="000000"/>
          <w:spacing w:val="-3"/>
          <w:sz w:val="28"/>
          <w:szCs w:val="32"/>
        </w:rPr>
        <w:t xml:space="preserve">was </w:t>
      </w:r>
      <w:r w:rsidRPr="008A5FA0">
        <w:rPr>
          <w:rFonts w:ascii="Arial" w:hAnsi="Arial"/>
          <w:b/>
          <w:bCs/>
          <w:color w:val="000000"/>
          <w:spacing w:val="-3"/>
          <w:sz w:val="28"/>
          <w:szCs w:val="32"/>
        </w:rPr>
        <w:t xml:space="preserve">budgeted to be $1.69 </w:t>
      </w:r>
      <w:r w:rsidR="00A01F8E" w:rsidRPr="008A5FA0">
        <w:rPr>
          <w:rFonts w:ascii="Arial" w:hAnsi="Arial"/>
          <w:b/>
          <w:bCs/>
          <w:color w:val="000000"/>
          <w:spacing w:val="-3"/>
          <w:sz w:val="28"/>
          <w:szCs w:val="32"/>
        </w:rPr>
        <w:t>million;</w:t>
      </w:r>
      <w:r w:rsidRPr="008A5FA0">
        <w:rPr>
          <w:rFonts w:ascii="Arial" w:hAnsi="Arial"/>
          <w:b/>
          <w:bCs/>
          <w:color w:val="000000"/>
          <w:spacing w:val="-3"/>
          <w:sz w:val="28"/>
          <w:szCs w:val="32"/>
        </w:rPr>
        <w:t xml:space="preserve"> t</w:t>
      </w:r>
      <w:r w:rsidR="00A01F8E">
        <w:rPr>
          <w:rFonts w:ascii="Arial" w:hAnsi="Arial"/>
          <w:b/>
          <w:bCs/>
          <w:color w:val="000000"/>
          <w:spacing w:val="-3"/>
          <w:sz w:val="28"/>
          <w:szCs w:val="32"/>
        </w:rPr>
        <w:t>his amount is lower by $536,000 as</w:t>
      </w:r>
      <w:r w:rsidRPr="008A5FA0">
        <w:rPr>
          <w:rFonts w:ascii="Arial" w:hAnsi="Arial"/>
          <w:b/>
          <w:bCs/>
          <w:color w:val="000000"/>
          <w:spacing w:val="-3"/>
          <w:sz w:val="28"/>
          <w:szCs w:val="32"/>
        </w:rPr>
        <w:t xml:space="preserve"> compared to the FY20 budget. This was due to BVA not hosting several annual events. Operating Expenses for FY21 </w:t>
      </w:r>
      <w:r w:rsidR="00A01F8E">
        <w:rPr>
          <w:rFonts w:ascii="Arial" w:hAnsi="Arial"/>
          <w:b/>
          <w:bCs/>
          <w:color w:val="000000"/>
          <w:spacing w:val="-3"/>
          <w:sz w:val="28"/>
          <w:szCs w:val="32"/>
        </w:rPr>
        <w:t>are</w:t>
      </w:r>
      <w:r w:rsidR="00A6001B" w:rsidRPr="008A5FA0">
        <w:rPr>
          <w:rFonts w:ascii="Arial" w:hAnsi="Arial"/>
          <w:b/>
          <w:bCs/>
          <w:color w:val="000000"/>
          <w:spacing w:val="-3"/>
          <w:sz w:val="28"/>
          <w:szCs w:val="32"/>
        </w:rPr>
        <w:t xml:space="preserve"> </w:t>
      </w:r>
      <w:r w:rsidRPr="008A5FA0">
        <w:rPr>
          <w:rFonts w:ascii="Arial" w:hAnsi="Arial"/>
          <w:b/>
          <w:bCs/>
          <w:color w:val="000000"/>
          <w:spacing w:val="-3"/>
          <w:sz w:val="28"/>
          <w:szCs w:val="32"/>
        </w:rPr>
        <w:t xml:space="preserve">budgeted at $2 </w:t>
      </w:r>
      <w:r w:rsidR="00A01F8E" w:rsidRPr="008A5FA0">
        <w:rPr>
          <w:rFonts w:ascii="Arial" w:hAnsi="Arial"/>
          <w:b/>
          <w:bCs/>
          <w:color w:val="000000"/>
          <w:spacing w:val="-3"/>
          <w:sz w:val="28"/>
          <w:szCs w:val="32"/>
        </w:rPr>
        <w:t>million;</w:t>
      </w:r>
      <w:r w:rsidRPr="008A5FA0">
        <w:rPr>
          <w:rFonts w:ascii="Arial" w:hAnsi="Arial"/>
          <w:b/>
          <w:bCs/>
          <w:color w:val="000000"/>
          <w:spacing w:val="-3"/>
          <w:sz w:val="28"/>
          <w:szCs w:val="32"/>
        </w:rPr>
        <w:t xml:space="preserve"> this amount is $771,000 less than </w:t>
      </w:r>
      <w:r w:rsidR="00A6001B" w:rsidRPr="008A5FA0">
        <w:rPr>
          <w:rFonts w:ascii="Arial" w:hAnsi="Arial"/>
          <w:b/>
          <w:bCs/>
          <w:color w:val="000000"/>
          <w:spacing w:val="-3"/>
          <w:sz w:val="28"/>
          <w:szCs w:val="32"/>
        </w:rPr>
        <w:t xml:space="preserve">the </w:t>
      </w:r>
      <w:r w:rsidRPr="008A5FA0">
        <w:rPr>
          <w:rFonts w:ascii="Arial" w:hAnsi="Arial"/>
          <w:b/>
          <w:bCs/>
          <w:color w:val="000000"/>
          <w:spacing w:val="-3"/>
          <w:sz w:val="28"/>
          <w:szCs w:val="32"/>
        </w:rPr>
        <w:t>FY20</w:t>
      </w:r>
      <w:r w:rsidR="00BB4A91" w:rsidRPr="008A5FA0">
        <w:rPr>
          <w:rFonts w:ascii="Arial" w:hAnsi="Arial"/>
          <w:b/>
          <w:bCs/>
          <w:color w:val="000000"/>
          <w:spacing w:val="-3"/>
          <w:sz w:val="28"/>
          <w:szCs w:val="32"/>
        </w:rPr>
        <w:t xml:space="preserve"> budget</w:t>
      </w:r>
      <w:r w:rsidR="00A6001B" w:rsidRPr="008A5FA0">
        <w:rPr>
          <w:rFonts w:ascii="Arial" w:hAnsi="Arial"/>
          <w:b/>
          <w:bCs/>
          <w:color w:val="000000"/>
          <w:spacing w:val="-3"/>
          <w:sz w:val="28"/>
          <w:szCs w:val="32"/>
        </w:rPr>
        <w:t xml:space="preserve">. Fundraising costs were less in FY21, compared to FY20 by $142,000. </w:t>
      </w:r>
    </w:p>
    <w:p w14:paraId="673E330C" w14:textId="77777777" w:rsidR="00C40201" w:rsidRPr="00C40201" w:rsidRDefault="00C40201" w:rsidP="00C40201">
      <w:pPr>
        <w:ind w:right="86"/>
        <w:rPr>
          <w:rFonts w:ascii="Arial" w:hAnsi="Arial"/>
          <w:b/>
          <w:bCs/>
          <w:color w:val="000000"/>
          <w:spacing w:val="-3"/>
          <w:sz w:val="28"/>
          <w:szCs w:val="32"/>
        </w:rPr>
      </w:pPr>
    </w:p>
    <w:p w14:paraId="7E5FA73B" w14:textId="23FA18FE" w:rsidR="008A5FA0" w:rsidRDefault="008A5FA0" w:rsidP="008A5FA0">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L</w:t>
      </w:r>
      <w:r w:rsidR="001F32F0">
        <w:rPr>
          <w:rFonts w:ascii="Arial" w:hAnsi="Arial"/>
          <w:b/>
          <w:bCs/>
          <w:color w:val="000000"/>
          <w:spacing w:val="-3"/>
          <w:sz w:val="28"/>
          <w:szCs w:val="32"/>
        </w:rPr>
        <w:t>ife Membership Fund</w:t>
      </w:r>
      <w:r>
        <w:rPr>
          <w:rFonts w:ascii="Arial" w:hAnsi="Arial"/>
          <w:b/>
          <w:bCs/>
          <w:color w:val="000000"/>
          <w:spacing w:val="-3"/>
          <w:sz w:val="28"/>
          <w:szCs w:val="32"/>
        </w:rPr>
        <w:t xml:space="preserve"> Account FY21 </w:t>
      </w:r>
      <w:r w:rsidR="00A01F8E" w:rsidRPr="00A01F8E">
        <w:rPr>
          <w:rFonts w:ascii="Arial" w:hAnsi="Arial"/>
          <w:b/>
          <w:bCs/>
          <w:color w:val="000000"/>
          <w:spacing w:val="-3"/>
          <w:sz w:val="28"/>
          <w:szCs w:val="32"/>
        </w:rPr>
        <w:t>–</w:t>
      </w:r>
      <w:r w:rsidR="00A01F8E">
        <w:rPr>
          <w:rFonts w:ascii="Arial" w:hAnsi="Arial"/>
          <w:b/>
          <w:bCs/>
          <w:color w:val="000000"/>
          <w:spacing w:val="-3"/>
          <w:sz w:val="28"/>
          <w:szCs w:val="32"/>
        </w:rPr>
        <w:t xml:space="preserve"> The</w:t>
      </w:r>
      <w:r>
        <w:rPr>
          <w:rFonts w:ascii="Arial" w:hAnsi="Arial"/>
          <w:b/>
          <w:bCs/>
          <w:color w:val="000000"/>
          <w:spacing w:val="-3"/>
          <w:sz w:val="28"/>
          <w:szCs w:val="32"/>
        </w:rPr>
        <w:t xml:space="preserve"> portfoli</w:t>
      </w:r>
      <w:r w:rsidR="00A01F8E">
        <w:rPr>
          <w:rFonts w:ascii="Arial" w:hAnsi="Arial"/>
          <w:b/>
          <w:bCs/>
          <w:color w:val="000000"/>
          <w:spacing w:val="-3"/>
          <w:sz w:val="28"/>
          <w:szCs w:val="32"/>
        </w:rPr>
        <w:t>o value as of December 31, 2020</w:t>
      </w:r>
      <w:r>
        <w:rPr>
          <w:rFonts w:ascii="Arial" w:hAnsi="Arial"/>
          <w:b/>
          <w:bCs/>
          <w:color w:val="000000"/>
          <w:spacing w:val="-3"/>
          <w:sz w:val="28"/>
          <w:szCs w:val="32"/>
        </w:rPr>
        <w:t xml:space="preserve"> increased from $1 million to nearly $1.08 million. The projected</w:t>
      </w:r>
      <w:r w:rsidR="00A01F8E">
        <w:rPr>
          <w:rFonts w:ascii="Arial" w:hAnsi="Arial"/>
          <w:b/>
          <w:bCs/>
          <w:color w:val="000000"/>
          <w:spacing w:val="-3"/>
          <w:sz w:val="28"/>
          <w:szCs w:val="32"/>
        </w:rPr>
        <w:t xml:space="preserve"> income distribution for FY21 </w:t>
      </w:r>
      <w:r w:rsidR="00072EF7">
        <w:rPr>
          <w:rFonts w:ascii="Arial" w:hAnsi="Arial"/>
          <w:b/>
          <w:bCs/>
          <w:color w:val="000000"/>
          <w:spacing w:val="-3"/>
          <w:sz w:val="28"/>
          <w:szCs w:val="32"/>
        </w:rPr>
        <w:t>is</w:t>
      </w:r>
      <w:r w:rsidR="00A01F8E">
        <w:rPr>
          <w:rFonts w:ascii="Arial" w:hAnsi="Arial"/>
          <w:b/>
          <w:bCs/>
          <w:color w:val="000000"/>
          <w:spacing w:val="-3"/>
          <w:sz w:val="28"/>
          <w:szCs w:val="32"/>
        </w:rPr>
        <w:t xml:space="preserve"> </w:t>
      </w:r>
      <w:r>
        <w:rPr>
          <w:rFonts w:ascii="Arial" w:hAnsi="Arial"/>
          <w:b/>
          <w:bCs/>
          <w:color w:val="000000"/>
          <w:spacing w:val="-3"/>
          <w:sz w:val="28"/>
          <w:szCs w:val="32"/>
        </w:rPr>
        <w:t xml:space="preserve">$39,600. </w:t>
      </w:r>
    </w:p>
    <w:p w14:paraId="174DE129" w14:textId="77777777" w:rsidR="008A5FA0" w:rsidRDefault="008A5FA0" w:rsidP="008A5FA0">
      <w:pPr>
        <w:pStyle w:val="ListParagraph"/>
        <w:ind w:left="900" w:right="86"/>
        <w:rPr>
          <w:rFonts w:ascii="Arial" w:hAnsi="Arial"/>
          <w:b/>
          <w:bCs/>
          <w:color w:val="000000"/>
          <w:spacing w:val="-3"/>
          <w:sz w:val="28"/>
          <w:szCs w:val="32"/>
        </w:rPr>
      </w:pPr>
    </w:p>
    <w:p w14:paraId="628CCB89" w14:textId="55DFAA07" w:rsidR="007B5E48" w:rsidRDefault="008A5FA0" w:rsidP="00925BB5">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Investment</w:t>
      </w:r>
      <w:r w:rsidR="00A01F8E">
        <w:rPr>
          <w:rFonts w:ascii="Arial" w:hAnsi="Arial"/>
          <w:b/>
          <w:bCs/>
          <w:color w:val="000000"/>
          <w:spacing w:val="-3"/>
          <w:sz w:val="28"/>
          <w:szCs w:val="32"/>
        </w:rPr>
        <w:t xml:space="preserve"> Account FY21 – As of June 30, 2020</w:t>
      </w:r>
      <w:r w:rsidR="001F32F0">
        <w:rPr>
          <w:rFonts w:ascii="Arial" w:hAnsi="Arial"/>
          <w:b/>
          <w:bCs/>
          <w:color w:val="000000"/>
          <w:spacing w:val="-3"/>
          <w:sz w:val="28"/>
          <w:szCs w:val="32"/>
        </w:rPr>
        <w:t>,</w:t>
      </w:r>
      <w:r>
        <w:rPr>
          <w:rFonts w:ascii="Arial" w:hAnsi="Arial"/>
          <w:b/>
          <w:bCs/>
          <w:color w:val="000000"/>
          <w:spacing w:val="-3"/>
          <w:sz w:val="28"/>
          <w:szCs w:val="32"/>
        </w:rPr>
        <w:t xml:space="preserve"> the val</w:t>
      </w:r>
      <w:r w:rsidR="00A01F8E">
        <w:rPr>
          <w:rFonts w:ascii="Arial" w:hAnsi="Arial"/>
          <w:b/>
          <w:bCs/>
          <w:color w:val="000000"/>
          <w:spacing w:val="-3"/>
          <w:sz w:val="28"/>
          <w:szCs w:val="32"/>
        </w:rPr>
        <w:t xml:space="preserve">ue was $7.7 million. As </w:t>
      </w:r>
      <w:r>
        <w:rPr>
          <w:rFonts w:ascii="Arial" w:hAnsi="Arial"/>
          <w:b/>
          <w:bCs/>
          <w:color w:val="000000"/>
          <w:spacing w:val="-3"/>
          <w:sz w:val="28"/>
          <w:szCs w:val="32"/>
        </w:rPr>
        <w:t xml:space="preserve">of December </w:t>
      </w:r>
      <w:r w:rsidR="00A01F8E">
        <w:rPr>
          <w:rFonts w:ascii="Arial" w:hAnsi="Arial"/>
          <w:b/>
          <w:bCs/>
          <w:color w:val="000000"/>
          <w:spacing w:val="-3"/>
          <w:sz w:val="28"/>
          <w:szCs w:val="32"/>
        </w:rPr>
        <w:t>31, 2020</w:t>
      </w:r>
      <w:r w:rsidR="001F32F0">
        <w:rPr>
          <w:rFonts w:ascii="Arial" w:hAnsi="Arial"/>
          <w:b/>
          <w:bCs/>
          <w:color w:val="000000"/>
          <w:spacing w:val="-3"/>
          <w:sz w:val="28"/>
          <w:szCs w:val="32"/>
        </w:rPr>
        <w:t>,</w:t>
      </w:r>
      <w:r>
        <w:rPr>
          <w:rFonts w:ascii="Arial" w:hAnsi="Arial"/>
          <w:b/>
          <w:bCs/>
          <w:color w:val="000000"/>
          <w:spacing w:val="-3"/>
          <w:sz w:val="28"/>
          <w:szCs w:val="32"/>
        </w:rPr>
        <w:t xml:space="preserve"> the value was $8.1 million. </w:t>
      </w:r>
    </w:p>
    <w:p w14:paraId="09010B54" w14:textId="77777777" w:rsidR="008A5FA0" w:rsidRPr="008A5FA0" w:rsidRDefault="008A5FA0" w:rsidP="008A5FA0">
      <w:pPr>
        <w:pStyle w:val="ListParagraph"/>
        <w:rPr>
          <w:rFonts w:ascii="Arial" w:hAnsi="Arial"/>
          <w:b/>
          <w:bCs/>
          <w:color w:val="000000"/>
          <w:spacing w:val="-3"/>
          <w:sz w:val="28"/>
          <w:szCs w:val="32"/>
        </w:rPr>
      </w:pPr>
    </w:p>
    <w:p w14:paraId="2D1E932E" w14:textId="31BF1042" w:rsidR="008A5FA0" w:rsidRDefault="008A5FA0" w:rsidP="00925BB5">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 xml:space="preserve">Budget for FY22 </w:t>
      </w:r>
      <w:r w:rsidR="00255898">
        <w:rPr>
          <w:rFonts w:ascii="Arial" w:hAnsi="Arial"/>
          <w:b/>
          <w:bCs/>
          <w:color w:val="000000"/>
          <w:spacing w:val="-3"/>
          <w:sz w:val="28"/>
          <w:szCs w:val="32"/>
        </w:rPr>
        <w:t>–</w:t>
      </w:r>
      <w:r>
        <w:rPr>
          <w:rFonts w:ascii="Arial" w:hAnsi="Arial"/>
          <w:b/>
          <w:bCs/>
          <w:color w:val="000000"/>
          <w:spacing w:val="-3"/>
          <w:sz w:val="28"/>
          <w:szCs w:val="32"/>
        </w:rPr>
        <w:t xml:space="preserve"> </w:t>
      </w:r>
      <w:r w:rsidR="00255898">
        <w:rPr>
          <w:rFonts w:ascii="Arial" w:hAnsi="Arial"/>
          <w:b/>
          <w:bCs/>
          <w:color w:val="000000"/>
          <w:spacing w:val="-3"/>
          <w:sz w:val="28"/>
          <w:szCs w:val="32"/>
        </w:rPr>
        <w:t>We are projecting a gross revenue of $1.2 million</w:t>
      </w:r>
      <w:r w:rsidR="001F32F0">
        <w:rPr>
          <w:rFonts w:ascii="Arial" w:hAnsi="Arial"/>
          <w:b/>
          <w:bCs/>
          <w:color w:val="000000"/>
          <w:spacing w:val="-3"/>
          <w:sz w:val="28"/>
          <w:szCs w:val="32"/>
        </w:rPr>
        <w:t>, t</w:t>
      </w:r>
      <w:r w:rsidR="00255898">
        <w:rPr>
          <w:rFonts w:ascii="Arial" w:hAnsi="Arial"/>
          <w:b/>
          <w:bCs/>
          <w:color w:val="000000"/>
          <w:spacing w:val="-3"/>
          <w:sz w:val="28"/>
          <w:szCs w:val="32"/>
        </w:rPr>
        <w:t xml:space="preserve">he majority deriving from development and fundraising and potential revenue from the annual virtual convention. </w:t>
      </w:r>
      <w:r w:rsidR="00A01F8E">
        <w:rPr>
          <w:rFonts w:ascii="Arial" w:hAnsi="Arial"/>
          <w:b/>
          <w:bCs/>
          <w:color w:val="000000"/>
          <w:spacing w:val="-3"/>
          <w:sz w:val="28"/>
          <w:szCs w:val="32"/>
        </w:rPr>
        <w:t>Additional revenue would be</w:t>
      </w:r>
      <w:r w:rsidR="00255898">
        <w:rPr>
          <w:rFonts w:ascii="Arial" w:hAnsi="Arial"/>
          <w:b/>
          <w:bCs/>
          <w:color w:val="000000"/>
          <w:spacing w:val="-3"/>
          <w:sz w:val="28"/>
          <w:szCs w:val="32"/>
        </w:rPr>
        <w:t xml:space="preserve"> drive</w:t>
      </w:r>
      <w:r w:rsidR="00FE7732">
        <w:rPr>
          <w:rFonts w:ascii="Arial" w:hAnsi="Arial"/>
          <w:b/>
          <w:bCs/>
          <w:color w:val="000000"/>
          <w:spacing w:val="-3"/>
          <w:sz w:val="28"/>
          <w:szCs w:val="32"/>
        </w:rPr>
        <w:t>n</w:t>
      </w:r>
      <w:r w:rsidR="00255898">
        <w:rPr>
          <w:rFonts w:ascii="Arial" w:hAnsi="Arial"/>
          <w:b/>
          <w:bCs/>
          <w:color w:val="000000"/>
          <w:spacing w:val="-3"/>
          <w:sz w:val="28"/>
          <w:szCs w:val="32"/>
        </w:rPr>
        <w:t xml:space="preserve"> by the two rental spaces, recently on the market. This would generate $143,000 in annual rent. </w:t>
      </w:r>
    </w:p>
    <w:p w14:paraId="5D8D1C05" w14:textId="77777777" w:rsidR="00FE7732" w:rsidRPr="00FE7732" w:rsidRDefault="00FE7732" w:rsidP="00FE7732">
      <w:pPr>
        <w:pStyle w:val="ListParagraph"/>
        <w:rPr>
          <w:rFonts w:ascii="Arial" w:hAnsi="Arial"/>
          <w:b/>
          <w:bCs/>
          <w:color w:val="000000"/>
          <w:spacing w:val="-3"/>
          <w:sz w:val="28"/>
          <w:szCs w:val="32"/>
        </w:rPr>
      </w:pPr>
    </w:p>
    <w:p w14:paraId="749043FC" w14:textId="314A29A9" w:rsidR="00FE7732" w:rsidRDefault="00FE7732" w:rsidP="00925BB5">
      <w:pPr>
        <w:pStyle w:val="ListParagraph"/>
        <w:numPr>
          <w:ilvl w:val="0"/>
          <w:numId w:val="2"/>
        </w:numPr>
        <w:ind w:right="86"/>
        <w:rPr>
          <w:rFonts w:ascii="Arial" w:hAnsi="Arial"/>
          <w:b/>
          <w:bCs/>
          <w:color w:val="000000"/>
          <w:spacing w:val="-3"/>
          <w:sz w:val="28"/>
          <w:szCs w:val="32"/>
        </w:rPr>
      </w:pPr>
      <w:r>
        <w:rPr>
          <w:rFonts w:ascii="Arial" w:hAnsi="Arial"/>
          <w:b/>
          <w:bCs/>
          <w:color w:val="000000"/>
          <w:spacing w:val="-3"/>
          <w:sz w:val="28"/>
          <w:szCs w:val="32"/>
        </w:rPr>
        <w:t>Revenue for FY22 – pr</w:t>
      </w:r>
      <w:r w:rsidR="00A01F8E">
        <w:rPr>
          <w:rFonts w:ascii="Arial" w:hAnsi="Arial"/>
          <w:b/>
          <w:bCs/>
          <w:color w:val="000000"/>
          <w:spacing w:val="-3"/>
          <w:sz w:val="28"/>
          <w:szCs w:val="32"/>
        </w:rPr>
        <w:t xml:space="preserve">ojected to be down by $222,000 </w:t>
      </w:r>
      <w:r>
        <w:rPr>
          <w:rFonts w:ascii="Arial" w:hAnsi="Arial"/>
          <w:b/>
          <w:bCs/>
          <w:color w:val="000000"/>
          <w:spacing w:val="-3"/>
          <w:sz w:val="28"/>
          <w:szCs w:val="32"/>
        </w:rPr>
        <w:t>compared to FY21 forecast. We are budgeting $1.7 million in operating expenses for FY22.  We have c</w:t>
      </w:r>
      <w:r w:rsidR="00072EF7">
        <w:rPr>
          <w:rFonts w:ascii="Arial" w:hAnsi="Arial"/>
          <w:b/>
          <w:bCs/>
          <w:color w:val="000000"/>
          <w:spacing w:val="-3"/>
          <w:sz w:val="28"/>
          <w:szCs w:val="32"/>
        </w:rPr>
        <w:t>ut expenses by another $200,000</w:t>
      </w:r>
      <w:r>
        <w:rPr>
          <w:rFonts w:ascii="Arial" w:hAnsi="Arial"/>
          <w:b/>
          <w:bCs/>
          <w:color w:val="000000"/>
          <w:spacing w:val="-3"/>
          <w:sz w:val="28"/>
          <w:szCs w:val="32"/>
        </w:rPr>
        <w:t xml:space="preserve"> compared to FY21 budget. The proposed o</w:t>
      </w:r>
      <w:r w:rsidR="00072EF7">
        <w:rPr>
          <w:rFonts w:ascii="Arial" w:hAnsi="Arial"/>
          <w:b/>
          <w:bCs/>
          <w:color w:val="000000"/>
          <w:spacing w:val="-3"/>
          <w:sz w:val="28"/>
          <w:szCs w:val="32"/>
        </w:rPr>
        <w:t xml:space="preserve">perating deficit for FY22 is </w:t>
      </w:r>
      <w:r>
        <w:rPr>
          <w:rFonts w:ascii="Arial" w:hAnsi="Arial"/>
          <w:b/>
          <w:bCs/>
          <w:color w:val="000000"/>
          <w:spacing w:val="-3"/>
          <w:sz w:val="28"/>
          <w:szCs w:val="32"/>
        </w:rPr>
        <w:t>$512,000.</w:t>
      </w:r>
    </w:p>
    <w:p w14:paraId="66F8D334" w14:textId="77777777" w:rsidR="009C4583" w:rsidRPr="009C4583" w:rsidRDefault="009C4583" w:rsidP="009C4583">
      <w:pPr>
        <w:pStyle w:val="ListParagraph"/>
        <w:rPr>
          <w:rFonts w:ascii="Arial" w:hAnsi="Arial"/>
          <w:b/>
          <w:bCs/>
          <w:color w:val="000000"/>
          <w:spacing w:val="-3"/>
          <w:sz w:val="28"/>
          <w:szCs w:val="32"/>
        </w:rPr>
      </w:pPr>
    </w:p>
    <w:p w14:paraId="05E54778" w14:textId="61519A5B" w:rsidR="002214EA" w:rsidRPr="00B11078" w:rsidRDefault="00072EF7" w:rsidP="002214EA">
      <w:pPr>
        <w:pStyle w:val="ListParagraph"/>
        <w:numPr>
          <w:ilvl w:val="0"/>
          <w:numId w:val="2"/>
        </w:numPr>
        <w:ind w:right="86"/>
        <w:rPr>
          <w:rFonts w:ascii="Arial" w:hAnsi="Arial" w:cs="Arial"/>
          <w:b/>
          <w:bCs/>
          <w:color w:val="000000"/>
          <w:spacing w:val="-3"/>
          <w:sz w:val="28"/>
          <w:szCs w:val="28"/>
        </w:rPr>
      </w:pPr>
      <w:r>
        <w:rPr>
          <w:rFonts w:ascii="Arial" w:hAnsi="Arial"/>
          <w:b/>
          <w:bCs/>
          <w:color w:val="000000"/>
          <w:spacing w:val="-3"/>
          <w:sz w:val="28"/>
          <w:szCs w:val="32"/>
        </w:rPr>
        <w:t>Nik</w:t>
      </w:r>
      <w:r w:rsidR="009C4583" w:rsidRPr="002214EA">
        <w:rPr>
          <w:rFonts w:ascii="Arial" w:hAnsi="Arial"/>
          <w:b/>
          <w:bCs/>
          <w:color w:val="000000"/>
          <w:spacing w:val="-3"/>
          <w:sz w:val="28"/>
          <w:szCs w:val="32"/>
        </w:rPr>
        <w:t xml:space="preserve">i Sandlan, </w:t>
      </w:r>
      <w:r w:rsidR="00835EB3">
        <w:rPr>
          <w:rFonts w:ascii="Arial" w:hAnsi="Arial"/>
          <w:b/>
          <w:bCs/>
          <w:color w:val="000000"/>
          <w:spacing w:val="-3"/>
          <w:sz w:val="28"/>
          <w:szCs w:val="32"/>
        </w:rPr>
        <w:t>B</w:t>
      </w:r>
      <w:r>
        <w:rPr>
          <w:rFonts w:ascii="Arial" w:hAnsi="Arial"/>
          <w:b/>
          <w:bCs/>
          <w:color w:val="000000"/>
          <w:spacing w:val="-3"/>
          <w:sz w:val="28"/>
          <w:szCs w:val="32"/>
        </w:rPr>
        <w:t xml:space="preserve">lind </w:t>
      </w:r>
      <w:r w:rsidR="00835EB3">
        <w:rPr>
          <w:rFonts w:ascii="Arial" w:hAnsi="Arial"/>
          <w:b/>
          <w:bCs/>
          <w:color w:val="000000"/>
          <w:spacing w:val="-3"/>
          <w:sz w:val="28"/>
          <w:szCs w:val="32"/>
        </w:rPr>
        <w:t>R</w:t>
      </w:r>
      <w:r>
        <w:rPr>
          <w:rFonts w:ascii="Arial" w:hAnsi="Arial"/>
          <w:b/>
          <w:bCs/>
          <w:color w:val="000000"/>
          <w:spacing w:val="-3"/>
          <w:sz w:val="28"/>
          <w:szCs w:val="32"/>
        </w:rPr>
        <w:t>ehabilitation Service</w:t>
      </w:r>
      <w:r w:rsidR="00835EB3">
        <w:rPr>
          <w:rFonts w:ascii="Arial" w:hAnsi="Arial"/>
          <w:b/>
          <w:bCs/>
          <w:color w:val="000000"/>
          <w:spacing w:val="-3"/>
          <w:sz w:val="28"/>
          <w:szCs w:val="32"/>
        </w:rPr>
        <w:t xml:space="preserve"> </w:t>
      </w:r>
      <w:r w:rsidR="0086332D" w:rsidRPr="002214EA">
        <w:rPr>
          <w:rFonts w:ascii="Arial" w:hAnsi="Arial"/>
          <w:b/>
          <w:bCs/>
          <w:color w:val="000000"/>
          <w:spacing w:val="-3"/>
          <w:sz w:val="28"/>
          <w:szCs w:val="32"/>
        </w:rPr>
        <w:t>D</w:t>
      </w:r>
      <w:r w:rsidR="009C4583" w:rsidRPr="002214EA">
        <w:rPr>
          <w:rFonts w:ascii="Arial" w:hAnsi="Arial"/>
          <w:b/>
          <w:bCs/>
          <w:color w:val="000000"/>
          <w:spacing w:val="-3"/>
          <w:sz w:val="28"/>
          <w:szCs w:val="32"/>
        </w:rPr>
        <w:t>irector</w:t>
      </w:r>
      <w:r w:rsidR="002214EA" w:rsidRPr="002214EA">
        <w:rPr>
          <w:rFonts w:ascii="Arial" w:hAnsi="Arial"/>
          <w:b/>
          <w:bCs/>
          <w:color w:val="000000"/>
          <w:spacing w:val="-3"/>
          <w:sz w:val="28"/>
          <w:szCs w:val="32"/>
        </w:rPr>
        <w:t xml:space="preserve">, </w:t>
      </w:r>
      <w:r w:rsidR="00835EB3">
        <w:rPr>
          <w:rFonts w:ascii="Arial" w:hAnsi="Arial"/>
          <w:b/>
          <w:bCs/>
          <w:color w:val="000000"/>
          <w:spacing w:val="-3"/>
          <w:sz w:val="28"/>
          <w:szCs w:val="32"/>
        </w:rPr>
        <w:t>from the Department of Veterans Affairs a</w:t>
      </w:r>
      <w:r w:rsidR="009C4583" w:rsidRPr="002214EA">
        <w:rPr>
          <w:rFonts w:ascii="Arial" w:hAnsi="Arial"/>
          <w:b/>
          <w:bCs/>
          <w:color w:val="000000"/>
          <w:spacing w:val="-3"/>
          <w:sz w:val="28"/>
          <w:szCs w:val="32"/>
        </w:rPr>
        <w:t>long with team</w:t>
      </w:r>
      <w:r w:rsidR="00867831">
        <w:rPr>
          <w:rFonts w:ascii="Arial" w:hAnsi="Arial"/>
          <w:b/>
          <w:bCs/>
          <w:color w:val="000000"/>
          <w:spacing w:val="-3"/>
          <w:sz w:val="28"/>
          <w:szCs w:val="32"/>
        </w:rPr>
        <w:t xml:space="preserve"> </w:t>
      </w:r>
      <w:r w:rsidR="009C4583" w:rsidRPr="002214EA">
        <w:rPr>
          <w:rFonts w:ascii="Arial" w:hAnsi="Arial"/>
          <w:b/>
          <w:bCs/>
          <w:color w:val="000000"/>
          <w:spacing w:val="-3"/>
          <w:sz w:val="28"/>
          <w:szCs w:val="32"/>
        </w:rPr>
        <w:t>consultants</w:t>
      </w:r>
      <w:r w:rsidR="00867831">
        <w:rPr>
          <w:rFonts w:ascii="Arial" w:hAnsi="Arial"/>
          <w:b/>
          <w:bCs/>
          <w:color w:val="000000"/>
          <w:spacing w:val="-3"/>
          <w:sz w:val="28"/>
          <w:szCs w:val="32"/>
        </w:rPr>
        <w:t xml:space="preserve">, Bobbi Hillen, Ella Hart, Michael Bastien, Rosalyn Conanan, Esteban </w:t>
      </w:r>
      <w:r w:rsidR="00A27AAA">
        <w:rPr>
          <w:rFonts w:ascii="Arial" w:hAnsi="Arial"/>
          <w:b/>
          <w:bCs/>
          <w:color w:val="000000"/>
          <w:spacing w:val="-3"/>
          <w:sz w:val="28"/>
          <w:szCs w:val="32"/>
        </w:rPr>
        <w:t>Zuniga,</w:t>
      </w:r>
      <w:r w:rsidR="00867831">
        <w:rPr>
          <w:rFonts w:ascii="Arial" w:hAnsi="Arial"/>
          <w:b/>
          <w:bCs/>
          <w:color w:val="000000"/>
          <w:spacing w:val="-3"/>
          <w:sz w:val="28"/>
          <w:szCs w:val="32"/>
        </w:rPr>
        <w:t xml:space="preserve"> and Michael Williams, </w:t>
      </w:r>
      <w:r w:rsidR="00251F30">
        <w:rPr>
          <w:rFonts w:ascii="Arial" w:hAnsi="Arial"/>
          <w:b/>
          <w:bCs/>
          <w:color w:val="000000"/>
          <w:spacing w:val="-3"/>
          <w:sz w:val="28"/>
          <w:szCs w:val="32"/>
        </w:rPr>
        <w:t>presen</w:t>
      </w:r>
      <w:r w:rsidR="00AF56D2">
        <w:rPr>
          <w:rFonts w:ascii="Arial" w:hAnsi="Arial"/>
          <w:b/>
          <w:bCs/>
          <w:color w:val="000000"/>
          <w:spacing w:val="-3"/>
          <w:sz w:val="28"/>
          <w:szCs w:val="32"/>
        </w:rPr>
        <w:t>ted status reports</w:t>
      </w:r>
      <w:r w:rsidR="00251F30">
        <w:rPr>
          <w:rFonts w:ascii="Arial" w:hAnsi="Arial"/>
          <w:b/>
          <w:bCs/>
          <w:color w:val="000000"/>
          <w:spacing w:val="-3"/>
          <w:sz w:val="28"/>
          <w:szCs w:val="32"/>
        </w:rPr>
        <w:t xml:space="preserve"> </w:t>
      </w:r>
      <w:r w:rsidR="002214EA">
        <w:rPr>
          <w:rFonts w:ascii="Arial" w:hAnsi="Arial"/>
          <w:b/>
          <w:bCs/>
          <w:color w:val="000000"/>
          <w:spacing w:val="-3"/>
          <w:sz w:val="28"/>
          <w:szCs w:val="32"/>
        </w:rPr>
        <w:t>from their different</w:t>
      </w:r>
      <w:r w:rsidR="00DE2B39">
        <w:rPr>
          <w:rFonts w:ascii="Arial" w:hAnsi="Arial"/>
          <w:b/>
          <w:bCs/>
          <w:color w:val="000000"/>
          <w:spacing w:val="-3"/>
          <w:sz w:val="28"/>
          <w:szCs w:val="32"/>
        </w:rPr>
        <w:t xml:space="preserve"> regions</w:t>
      </w:r>
      <w:r w:rsidR="003F597C">
        <w:rPr>
          <w:rFonts w:ascii="Arial" w:hAnsi="Arial"/>
          <w:b/>
          <w:bCs/>
          <w:color w:val="000000"/>
          <w:spacing w:val="-3"/>
          <w:sz w:val="28"/>
          <w:szCs w:val="32"/>
        </w:rPr>
        <w:t>.</w:t>
      </w:r>
    </w:p>
    <w:p w14:paraId="4E13DD69" w14:textId="77777777" w:rsidR="00B11078" w:rsidRPr="00B11078" w:rsidRDefault="00B11078" w:rsidP="00B11078">
      <w:pPr>
        <w:pStyle w:val="ListParagraph"/>
        <w:rPr>
          <w:rFonts w:ascii="Arial" w:hAnsi="Arial" w:cs="Arial"/>
          <w:b/>
          <w:bCs/>
          <w:color w:val="000000"/>
          <w:spacing w:val="-3"/>
          <w:sz w:val="28"/>
          <w:szCs w:val="28"/>
        </w:rPr>
      </w:pPr>
    </w:p>
    <w:p w14:paraId="632CAD23" w14:textId="4F6FD7E6" w:rsidR="00CF7926" w:rsidRPr="0024693F" w:rsidRDefault="00CF7926" w:rsidP="00CF7926">
      <w:pPr>
        <w:ind w:left="270"/>
        <w:jc w:val="center"/>
        <w:rPr>
          <w:rFonts w:ascii="Arial" w:hAnsi="Arial"/>
          <w:b/>
          <w:bCs/>
          <w:color w:val="000000"/>
          <w:spacing w:val="-3"/>
          <w:sz w:val="28"/>
          <w:szCs w:val="28"/>
        </w:rPr>
      </w:pPr>
      <w:r w:rsidRPr="0024693F">
        <w:rPr>
          <w:rFonts w:ascii="Arial" w:hAnsi="Arial"/>
          <w:b/>
          <w:bCs/>
          <w:color w:val="000000"/>
          <w:spacing w:val="-3"/>
          <w:sz w:val="28"/>
          <w:szCs w:val="28"/>
        </w:rPr>
        <w:t xml:space="preserve">Board Meeting </w:t>
      </w:r>
      <w:r w:rsidR="005353A0" w:rsidRPr="0024693F">
        <w:rPr>
          <w:rFonts w:ascii="Arial" w:hAnsi="Arial"/>
          <w:b/>
          <w:bCs/>
          <w:color w:val="000000"/>
          <w:spacing w:val="-3"/>
          <w:sz w:val="28"/>
          <w:szCs w:val="28"/>
        </w:rPr>
        <w:t xml:space="preserve">Minutes </w:t>
      </w:r>
      <w:r w:rsidRPr="0024693F">
        <w:rPr>
          <w:rFonts w:ascii="Arial" w:hAnsi="Arial"/>
          <w:b/>
          <w:bCs/>
          <w:color w:val="000000"/>
          <w:spacing w:val="-3"/>
          <w:sz w:val="28"/>
          <w:szCs w:val="28"/>
        </w:rPr>
        <w:t>in FY</w:t>
      </w:r>
      <w:r w:rsidR="00313E16">
        <w:rPr>
          <w:rFonts w:ascii="Arial" w:hAnsi="Arial"/>
          <w:b/>
          <w:bCs/>
          <w:color w:val="000000"/>
          <w:spacing w:val="-3"/>
          <w:sz w:val="28"/>
          <w:szCs w:val="28"/>
        </w:rPr>
        <w:t>’s</w:t>
      </w:r>
      <w:r w:rsidR="000B7D5E" w:rsidRPr="0024693F">
        <w:rPr>
          <w:rFonts w:ascii="Arial" w:hAnsi="Arial"/>
          <w:b/>
          <w:bCs/>
          <w:color w:val="000000"/>
          <w:spacing w:val="-3"/>
          <w:sz w:val="28"/>
          <w:szCs w:val="28"/>
        </w:rPr>
        <w:t xml:space="preserve"> 20-</w:t>
      </w:r>
      <w:r w:rsidRPr="0024693F">
        <w:rPr>
          <w:rFonts w:ascii="Arial" w:hAnsi="Arial"/>
          <w:b/>
          <w:bCs/>
          <w:color w:val="000000"/>
          <w:spacing w:val="-3"/>
          <w:sz w:val="28"/>
          <w:szCs w:val="28"/>
        </w:rPr>
        <w:t>21</w:t>
      </w:r>
    </w:p>
    <w:p w14:paraId="2858FA89" w14:textId="1CFF15C0" w:rsidR="00C40201" w:rsidRPr="0024693F" w:rsidRDefault="00C40201" w:rsidP="00CF7926">
      <w:pPr>
        <w:ind w:left="270"/>
        <w:jc w:val="center"/>
        <w:rPr>
          <w:rFonts w:ascii="Arial" w:hAnsi="Arial"/>
          <w:b/>
          <w:bCs/>
          <w:color w:val="000000"/>
          <w:spacing w:val="-3"/>
          <w:sz w:val="28"/>
          <w:szCs w:val="28"/>
        </w:rPr>
      </w:pPr>
      <w:r w:rsidRPr="0024693F">
        <w:rPr>
          <w:rFonts w:ascii="Arial" w:hAnsi="Arial"/>
          <w:b/>
          <w:bCs/>
          <w:color w:val="000000"/>
          <w:spacing w:val="-3"/>
          <w:sz w:val="28"/>
          <w:szCs w:val="28"/>
        </w:rPr>
        <w:t>Multiple Dates</w:t>
      </w:r>
    </w:p>
    <w:p w14:paraId="396D8474" w14:textId="397F36CD" w:rsidR="00B93874" w:rsidRDefault="00B93874" w:rsidP="00CF7926">
      <w:pPr>
        <w:ind w:left="270"/>
        <w:jc w:val="center"/>
        <w:rPr>
          <w:rFonts w:ascii="Arial" w:hAnsi="Arial"/>
          <w:b/>
          <w:bCs/>
          <w:color w:val="000000"/>
          <w:spacing w:val="-3"/>
          <w:sz w:val="30"/>
          <w:szCs w:val="30"/>
        </w:rPr>
      </w:pPr>
    </w:p>
    <w:p w14:paraId="476A2C00" w14:textId="51D63B57" w:rsidR="00B93874" w:rsidRDefault="00B93874" w:rsidP="00B93874">
      <w:pPr>
        <w:pStyle w:val="ListParagraph"/>
        <w:numPr>
          <w:ilvl w:val="0"/>
          <w:numId w:val="43"/>
        </w:numPr>
        <w:rPr>
          <w:rFonts w:ascii="Arial" w:hAnsi="Arial"/>
          <w:b/>
          <w:bCs/>
          <w:color w:val="000000"/>
          <w:spacing w:val="-3"/>
          <w:sz w:val="28"/>
          <w:szCs w:val="28"/>
        </w:rPr>
      </w:pPr>
      <w:r w:rsidRPr="00B11078">
        <w:rPr>
          <w:rFonts w:ascii="Arial" w:hAnsi="Arial"/>
          <w:b/>
          <w:bCs/>
          <w:color w:val="000000"/>
          <w:spacing w:val="-3"/>
          <w:sz w:val="28"/>
          <w:szCs w:val="28"/>
        </w:rPr>
        <w:t>The Wisconsin, Inc. Regional Group members have decided to dissolve the regional group due to inactiv</w:t>
      </w:r>
      <w:r w:rsidR="00820E71">
        <w:rPr>
          <w:rFonts w:ascii="Arial" w:hAnsi="Arial"/>
          <w:b/>
          <w:bCs/>
          <w:color w:val="000000"/>
          <w:spacing w:val="-3"/>
          <w:sz w:val="28"/>
          <w:szCs w:val="28"/>
        </w:rPr>
        <w:t>ity</w:t>
      </w:r>
      <w:r w:rsidRPr="00B11078">
        <w:rPr>
          <w:rFonts w:ascii="Arial" w:hAnsi="Arial"/>
          <w:b/>
          <w:bCs/>
          <w:color w:val="000000"/>
          <w:spacing w:val="-3"/>
          <w:sz w:val="28"/>
          <w:szCs w:val="28"/>
        </w:rPr>
        <w:t>. Effective June 30, 2021.</w:t>
      </w:r>
    </w:p>
    <w:p w14:paraId="1D850632" w14:textId="77777777" w:rsidR="00B93874" w:rsidRPr="00B11078" w:rsidRDefault="00B93874" w:rsidP="00B93874">
      <w:pPr>
        <w:pStyle w:val="ListParagraph"/>
        <w:ind w:left="990"/>
        <w:rPr>
          <w:rFonts w:ascii="Arial" w:hAnsi="Arial"/>
          <w:b/>
          <w:bCs/>
          <w:color w:val="000000"/>
          <w:spacing w:val="-3"/>
          <w:sz w:val="28"/>
          <w:szCs w:val="28"/>
        </w:rPr>
      </w:pPr>
    </w:p>
    <w:p w14:paraId="6F1B969B" w14:textId="62AE5FB7" w:rsidR="00B11078" w:rsidRPr="00B93874" w:rsidRDefault="00CF7926" w:rsidP="00031068">
      <w:pPr>
        <w:pStyle w:val="ListParagraph"/>
        <w:numPr>
          <w:ilvl w:val="0"/>
          <w:numId w:val="43"/>
        </w:numPr>
        <w:rPr>
          <w:rFonts w:ascii="Arial" w:hAnsi="Arial"/>
          <w:b/>
          <w:bCs/>
          <w:color w:val="000000"/>
          <w:spacing w:val="-3"/>
          <w:sz w:val="28"/>
          <w:szCs w:val="28"/>
        </w:rPr>
      </w:pPr>
      <w:r w:rsidRPr="00B93874">
        <w:rPr>
          <w:rFonts w:ascii="Arial" w:hAnsi="Arial"/>
          <w:b/>
          <w:bCs/>
          <w:color w:val="000000"/>
          <w:spacing w:val="-3"/>
          <w:sz w:val="28"/>
          <w:szCs w:val="28"/>
        </w:rPr>
        <w:t xml:space="preserve">The Rio Grande Regional Group members have decided to dissolve the regional group and turn in their charter, books, and finances due to inactiveness. Effective April 27, 2021. </w:t>
      </w:r>
    </w:p>
    <w:p w14:paraId="1DEFE69D" w14:textId="77777777" w:rsidR="00B11078" w:rsidRPr="00B11078" w:rsidRDefault="00B11078" w:rsidP="00B11078">
      <w:pPr>
        <w:pStyle w:val="ListParagraph"/>
        <w:ind w:left="990"/>
        <w:rPr>
          <w:rFonts w:ascii="Arial" w:hAnsi="Arial"/>
          <w:b/>
          <w:bCs/>
          <w:color w:val="000000"/>
          <w:spacing w:val="-3"/>
          <w:sz w:val="28"/>
          <w:szCs w:val="28"/>
        </w:rPr>
      </w:pPr>
    </w:p>
    <w:p w14:paraId="721D0E8B" w14:textId="1BC21240" w:rsidR="005353A0" w:rsidRPr="00B11078" w:rsidRDefault="005353A0" w:rsidP="00B11078">
      <w:pPr>
        <w:pStyle w:val="ListParagraph"/>
        <w:numPr>
          <w:ilvl w:val="0"/>
          <w:numId w:val="43"/>
        </w:numPr>
        <w:rPr>
          <w:rFonts w:ascii="Arial" w:hAnsi="Arial"/>
          <w:b/>
          <w:bCs/>
          <w:color w:val="000000"/>
          <w:spacing w:val="-3"/>
          <w:sz w:val="28"/>
          <w:szCs w:val="28"/>
        </w:rPr>
      </w:pPr>
      <w:r w:rsidRPr="00B11078">
        <w:rPr>
          <w:rFonts w:ascii="Arial" w:hAnsi="Arial"/>
          <w:b/>
          <w:bCs/>
          <w:color w:val="000000"/>
          <w:spacing w:val="-3"/>
          <w:sz w:val="28"/>
          <w:szCs w:val="28"/>
        </w:rPr>
        <w:t>Board made the decision to suspend award nominations for the year 2021 due to</w:t>
      </w:r>
      <w:r w:rsidR="00842E7E" w:rsidRPr="00B11078">
        <w:rPr>
          <w:rFonts w:ascii="Arial" w:hAnsi="Arial"/>
          <w:b/>
          <w:bCs/>
          <w:color w:val="000000"/>
          <w:spacing w:val="-3"/>
          <w:sz w:val="28"/>
          <w:szCs w:val="28"/>
        </w:rPr>
        <w:t xml:space="preserve"> members and volunteers being isolated because of the </w:t>
      </w:r>
      <w:r w:rsidRPr="00B11078">
        <w:rPr>
          <w:rFonts w:ascii="Arial" w:hAnsi="Arial"/>
          <w:b/>
          <w:bCs/>
          <w:color w:val="000000"/>
          <w:spacing w:val="-3"/>
          <w:sz w:val="28"/>
          <w:szCs w:val="28"/>
        </w:rPr>
        <w:t>pandemic</w:t>
      </w:r>
      <w:r w:rsidR="00D03649">
        <w:rPr>
          <w:rFonts w:ascii="Arial" w:hAnsi="Arial"/>
          <w:b/>
          <w:bCs/>
          <w:color w:val="000000"/>
          <w:spacing w:val="-3"/>
          <w:sz w:val="28"/>
          <w:szCs w:val="28"/>
        </w:rPr>
        <w:t xml:space="preserve">. It </w:t>
      </w:r>
      <w:r w:rsidR="00842E7E" w:rsidRPr="00B11078">
        <w:rPr>
          <w:rFonts w:ascii="Arial" w:hAnsi="Arial"/>
          <w:b/>
          <w:bCs/>
          <w:color w:val="000000"/>
          <w:spacing w:val="-3"/>
          <w:sz w:val="28"/>
          <w:szCs w:val="28"/>
        </w:rPr>
        <w:t>prevent</w:t>
      </w:r>
      <w:r w:rsidR="00D03649">
        <w:rPr>
          <w:rFonts w:ascii="Arial" w:hAnsi="Arial"/>
          <w:b/>
          <w:bCs/>
          <w:color w:val="000000"/>
          <w:spacing w:val="-3"/>
          <w:sz w:val="28"/>
          <w:szCs w:val="28"/>
        </w:rPr>
        <w:t>ed</w:t>
      </w:r>
      <w:r w:rsidR="00842E7E" w:rsidRPr="00B11078">
        <w:rPr>
          <w:rFonts w:ascii="Arial" w:hAnsi="Arial"/>
          <w:b/>
          <w:bCs/>
          <w:color w:val="000000"/>
          <w:spacing w:val="-3"/>
          <w:sz w:val="28"/>
          <w:szCs w:val="28"/>
        </w:rPr>
        <w:t xml:space="preserve"> any activity from regional groups or local VAMCs. </w:t>
      </w:r>
      <w:r w:rsidRPr="00B11078">
        <w:rPr>
          <w:rFonts w:ascii="Arial" w:hAnsi="Arial"/>
          <w:b/>
          <w:bCs/>
          <w:color w:val="000000"/>
          <w:spacing w:val="-3"/>
          <w:sz w:val="28"/>
          <w:szCs w:val="28"/>
        </w:rPr>
        <w:t>BOD meeting on December 4, 2020.</w:t>
      </w:r>
    </w:p>
    <w:p w14:paraId="58930D6E" w14:textId="77777777" w:rsidR="00B11078" w:rsidRPr="00B11078" w:rsidRDefault="00B11078" w:rsidP="00B11078">
      <w:pPr>
        <w:pStyle w:val="ListParagraph"/>
        <w:ind w:left="990"/>
        <w:rPr>
          <w:rFonts w:ascii="Arial" w:hAnsi="Arial"/>
          <w:b/>
          <w:bCs/>
          <w:color w:val="000000"/>
          <w:spacing w:val="-3"/>
          <w:sz w:val="28"/>
          <w:szCs w:val="28"/>
        </w:rPr>
      </w:pPr>
    </w:p>
    <w:p w14:paraId="75D16915" w14:textId="2C282938" w:rsidR="00B11078" w:rsidRDefault="00BB4A91" w:rsidP="00B11078">
      <w:pPr>
        <w:pStyle w:val="ListParagraph"/>
        <w:numPr>
          <w:ilvl w:val="0"/>
          <w:numId w:val="43"/>
        </w:numPr>
        <w:rPr>
          <w:rFonts w:ascii="Arial" w:hAnsi="Arial"/>
          <w:b/>
          <w:bCs/>
          <w:color w:val="000000"/>
          <w:spacing w:val="-3"/>
          <w:sz w:val="28"/>
          <w:szCs w:val="28"/>
        </w:rPr>
      </w:pPr>
      <w:r w:rsidRPr="00B11078">
        <w:rPr>
          <w:rFonts w:ascii="Arial" w:hAnsi="Arial"/>
          <w:b/>
          <w:bCs/>
          <w:color w:val="000000"/>
          <w:spacing w:val="-3"/>
          <w:sz w:val="28"/>
          <w:szCs w:val="28"/>
        </w:rPr>
        <w:t>The VA has decided to make changes to Caregiver Regulations</w:t>
      </w:r>
      <w:r w:rsidR="00820E71">
        <w:rPr>
          <w:rFonts w:ascii="Arial" w:hAnsi="Arial"/>
          <w:b/>
          <w:bCs/>
          <w:color w:val="000000"/>
          <w:spacing w:val="-3"/>
          <w:sz w:val="28"/>
          <w:szCs w:val="28"/>
        </w:rPr>
        <w:t>,</w:t>
      </w:r>
      <w:r w:rsidRPr="00B11078">
        <w:rPr>
          <w:rFonts w:ascii="Arial" w:hAnsi="Arial"/>
          <w:b/>
          <w:bCs/>
          <w:color w:val="000000"/>
          <w:spacing w:val="-3"/>
          <w:sz w:val="28"/>
          <w:szCs w:val="28"/>
        </w:rPr>
        <w:t xml:space="preserve"> </w:t>
      </w:r>
      <w:r w:rsidR="00820E71">
        <w:rPr>
          <w:rFonts w:ascii="Arial" w:hAnsi="Arial"/>
          <w:b/>
          <w:bCs/>
          <w:color w:val="000000"/>
          <w:spacing w:val="-3"/>
          <w:sz w:val="28"/>
          <w:szCs w:val="28"/>
        </w:rPr>
        <w:t>t</w:t>
      </w:r>
      <w:r w:rsidRPr="00B11078">
        <w:rPr>
          <w:rFonts w:ascii="Arial" w:hAnsi="Arial"/>
          <w:b/>
          <w:bCs/>
          <w:color w:val="000000"/>
          <w:spacing w:val="-3"/>
          <w:sz w:val="28"/>
          <w:szCs w:val="28"/>
        </w:rPr>
        <w:t>ightening the restrictions on who is eligible. These benefit changes will negatively impact our veterans. BOD meeting on December 4, 2020.</w:t>
      </w:r>
    </w:p>
    <w:p w14:paraId="302E05D6" w14:textId="77777777" w:rsidR="009D73BD" w:rsidRPr="009D73BD" w:rsidRDefault="009D73BD" w:rsidP="009D73BD">
      <w:pPr>
        <w:pStyle w:val="ListParagraph"/>
        <w:rPr>
          <w:rFonts w:ascii="Arial" w:hAnsi="Arial"/>
          <w:b/>
          <w:bCs/>
          <w:color w:val="000000"/>
          <w:spacing w:val="-3"/>
          <w:sz w:val="28"/>
          <w:szCs w:val="28"/>
        </w:rPr>
      </w:pPr>
    </w:p>
    <w:p w14:paraId="587589A3" w14:textId="4728955D" w:rsidR="009D73BD" w:rsidRPr="00B11078" w:rsidRDefault="009D73BD" w:rsidP="00B11078">
      <w:pPr>
        <w:pStyle w:val="ListParagraph"/>
        <w:numPr>
          <w:ilvl w:val="0"/>
          <w:numId w:val="43"/>
        </w:numPr>
        <w:rPr>
          <w:rFonts w:ascii="Arial" w:hAnsi="Arial"/>
          <w:b/>
          <w:bCs/>
          <w:color w:val="000000"/>
          <w:spacing w:val="-3"/>
          <w:sz w:val="28"/>
          <w:szCs w:val="28"/>
        </w:rPr>
      </w:pPr>
      <w:r>
        <w:rPr>
          <w:rFonts w:ascii="Arial" w:hAnsi="Arial"/>
          <w:b/>
          <w:bCs/>
          <w:color w:val="000000"/>
          <w:spacing w:val="-3"/>
          <w:sz w:val="28"/>
          <w:szCs w:val="28"/>
        </w:rPr>
        <w:t xml:space="preserve">Timothy Hornik resigned as Director District 2 on December 4, </w:t>
      </w:r>
      <w:r w:rsidR="00072EF7">
        <w:rPr>
          <w:rFonts w:ascii="Arial" w:hAnsi="Arial"/>
          <w:b/>
          <w:bCs/>
          <w:color w:val="000000"/>
          <w:spacing w:val="-3"/>
          <w:sz w:val="28"/>
          <w:szCs w:val="28"/>
        </w:rPr>
        <w:t>2020</w:t>
      </w:r>
      <w:r>
        <w:rPr>
          <w:rFonts w:ascii="Arial" w:hAnsi="Arial"/>
          <w:b/>
          <w:bCs/>
          <w:color w:val="000000"/>
          <w:spacing w:val="-3"/>
          <w:sz w:val="28"/>
          <w:szCs w:val="28"/>
        </w:rPr>
        <w:t xml:space="preserve"> due to other commitments. He recommended Brian Harris, VP of Illinois RG</w:t>
      </w:r>
      <w:r w:rsidR="00820E71">
        <w:rPr>
          <w:rFonts w:ascii="Arial" w:hAnsi="Arial"/>
          <w:b/>
          <w:bCs/>
          <w:color w:val="000000"/>
          <w:spacing w:val="-3"/>
          <w:sz w:val="28"/>
          <w:szCs w:val="28"/>
        </w:rPr>
        <w:t>,</w:t>
      </w:r>
      <w:r>
        <w:rPr>
          <w:rFonts w:ascii="Arial" w:hAnsi="Arial"/>
          <w:b/>
          <w:bCs/>
          <w:color w:val="000000"/>
          <w:spacing w:val="-3"/>
          <w:sz w:val="28"/>
          <w:szCs w:val="28"/>
        </w:rPr>
        <w:t xml:space="preserve"> as his replacement until elections in spring 2021. </w:t>
      </w:r>
      <w:r w:rsidR="004D1D93">
        <w:rPr>
          <w:rFonts w:ascii="Arial" w:hAnsi="Arial"/>
          <w:b/>
          <w:bCs/>
          <w:color w:val="000000"/>
          <w:spacing w:val="-3"/>
          <w:sz w:val="28"/>
          <w:szCs w:val="28"/>
        </w:rPr>
        <w:t xml:space="preserve">Board approved unanimously. </w:t>
      </w:r>
      <w:r>
        <w:rPr>
          <w:rFonts w:ascii="Arial" w:hAnsi="Arial"/>
          <w:b/>
          <w:bCs/>
          <w:color w:val="000000"/>
          <w:spacing w:val="-3"/>
          <w:sz w:val="28"/>
          <w:szCs w:val="28"/>
        </w:rPr>
        <w:t>BOD meeting on December 4, 2020.</w:t>
      </w:r>
    </w:p>
    <w:p w14:paraId="058784E8" w14:textId="77777777" w:rsidR="00B11078" w:rsidRPr="00B11078" w:rsidRDefault="00B11078" w:rsidP="00B11078">
      <w:pPr>
        <w:pStyle w:val="ListParagraph"/>
        <w:rPr>
          <w:rFonts w:ascii="Arial" w:hAnsi="Arial"/>
          <w:b/>
          <w:bCs/>
          <w:color w:val="000000"/>
          <w:spacing w:val="-3"/>
          <w:sz w:val="28"/>
          <w:szCs w:val="28"/>
        </w:rPr>
      </w:pPr>
    </w:p>
    <w:p w14:paraId="2ECEF9DA" w14:textId="53B0D09C" w:rsidR="00BB4A91" w:rsidRPr="00B11078" w:rsidRDefault="00072EF7" w:rsidP="00B11078">
      <w:pPr>
        <w:pStyle w:val="ListParagraph"/>
        <w:numPr>
          <w:ilvl w:val="0"/>
          <w:numId w:val="43"/>
        </w:numPr>
        <w:rPr>
          <w:rFonts w:ascii="Arial" w:hAnsi="Arial"/>
          <w:b/>
          <w:bCs/>
          <w:color w:val="000000"/>
          <w:spacing w:val="-3"/>
          <w:sz w:val="28"/>
          <w:szCs w:val="28"/>
        </w:rPr>
      </w:pPr>
      <w:r>
        <w:rPr>
          <w:rFonts w:ascii="Arial" w:hAnsi="Arial"/>
          <w:b/>
          <w:bCs/>
          <w:color w:val="000000"/>
          <w:spacing w:val="-3"/>
          <w:sz w:val="28"/>
          <w:szCs w:val="28"/>
        </w:rPr>
        <w:t xml:space="preserve">Board approved </w:t>
      </w:r>
      <w:r w:rsidR="000B7D5E" w:rsidRPr="00B11078">
        <w:rPr>
          <w:rFonts w:ascii="Arial" w:hAnsi="Arial"/>
          <w:b/>
          <w:bCs/>
          <w:color w:val="000000"/>
          <w:spacing w:val="-3"/>
          <w:sz w:val="28"/>
          <w:szCs w:val="28"/>
        </w:rPr>
        <w:t>select</w:t>
      </w:r>
      <w:r>
        <w:rPr>
          <w:rFonts w:ascii="Arial" w:hAnsi="Arial"/>
          <w:b/>
          <w:bCs/>
          <w:color w:val="000000"/>
          <w:spacing w:val="-3"/>
          <w:sz w:val="28"/>
          <w:szCs w:val="28"/>
        </w:rPr>
        <w:t>ing</w:t>
      </w:r>
      <w:r w:rsidR="000B7D5E" w:rsidRPr="00B11078">
        <w:rPr>
          <w:rFonts w:ascii="Arial" w:hAnsi="Arial"/>
          <w:b/>
          <w:bCs/>
          <w:color w:val="000000"/>
          <w:spacing w:val="-3"/>
          <w:sz w:val="28"/>
          <w:szCs w:val="28"/>
        </w:rPr>
        <w:t xml:space="preserve"> one (1) candidate for a Certificate of Appreciation (COA), starting the year 2021. BOD meeting June 17, 2020. </w:t>
      </w:r>
    </w:p>
    <w:p w14:paraId="7CA53153" w14:textId="77777777" w:rsidR="00313E16" w:rsidRDefault="00313E16" w:rsidP="00AF56D2">
      <w:pPr>
        <w:ind w:right="274"/>
        <w:jc w:val="center"/>
        <w:rPr>
          <w:rFonts w:ascii="Arial" w:hAnsi="Arial"/>
          <w:b/>
          <w:bCs/>
          <w:spacing w:val="-3"/>
          <w:sz w:val="30"/>
          <w:szCs w:val="30"/>
        </w:rPr>
      </w:pPr>
    </w:p>
    <w:p w14:paraId="6C3F3794" w14:textId="1F7F95DE" w:rsidR="00202682" w:rsidRPr="00CD32F3" w:rsidRDefault="00202682" w:rsidP="00AF56D2">
      <w:pPr>
        <w:ind w:right="274"/>
        <w:jc w:val="center"/>
        <w:rPr>
          <w:rFonts w:ascii="Arial" w:hAnsi="Arial"/>
          <w:b/>
          <w:bCs/>
          <w:color w:val="000000"/>
          <w:spacing w:val="-3"/>
          <w:sz w:val="30"/>
          <w:szCs w:val="30"/>
        </w:rPr>
      </w:pPr>
      <w:r w:rsidRPr="0037785F">
        <w:rPr>
          <w:rFonts w:ascii="Arial" w:hAnsi="Arial"/>
          <w:b/>
          <w:bCs/>
          <w:spacing w:val="-3"/>
          <w:sz w:val="30"/>
          <w:szCs w:val="30"/>
        </w:rPr>
        <w:t>Bo</w:t>
      </w:r>
      <w:r w:rsidRPr="00CD32F3">
        <w:rPr>
          <w:rFonts w:ascii="Arial" w:hAnsi="Arial"/>
          <w:b/>
          <w:bCs/>
          <w:color w:val="000000"/>
          <w:spacing w:val="-3"/>
          <w:sz w:val="30"/>
          <w:szCs w:val="30"/>
        </w:rPr>
        <w:t xml:space="preserve">ard of Director’s Meeting August </w:t>
      </w:r>
      <w:r>
        <w:rPr>
          <w:rFonts w:ascii="Arial" w:hAnsi="Arial"/>
          <w:b/>
          <w:bCs/>
          <w:color w:val="000000"/>
          <w:spacing w:val="-3"/>
          <w:sz w:val="30"/>
          <w:szCs w:val="30"/>
        </w:rPr>
        <w:t>1</w:t>
      </w:r>
      <w:r w:rsidR="00802277">
        <w:rPr>
          <w:rFonts w:ascii="Arial" w:hAnsi="Arial"/>
          <w:b/>
          <w:bCs/>
          <w:color w:val="000000"/>
          <w:spacing w:val="-3"/>
          <w:sz w:val="30"/>
          <w:szCs w:val="30"/>
        </w:rPr>
        <w:t>4-15, 2020</w:t>
      </w:r>
    </w:p>
    <w:p w14:paraId="50441BDB" w14:textId="77777777" w:rsidR="00202682" w:rsidRPr="00CD32F3" w:rsidRDefault="00202682" w:rsidP="00202682">
      <w:pPr>
        <w:ind w:left="180" w:right="274"/>
        <w:jc w:val="center"/>
        <w:rPr>
          <w:rFonts w:ascii="Arial" w:hAnsi="Arial" w:cs="Arial"/>
          <w:b/>
          <w:bCs/>
          <w:color w:val="000000"/>
          <w:spacing w:val="-3"/>
          <w:sz w:val="30"/>
          <w:szCs w:val="30"/>
        </w:rPr>
      </w:pPr>
    </w:p>
    <w:p w14:paraId="5FED7A65" w14:textId="1ACA9653" w:rsidR="00202682" w:rsidRDefault="00202682" w:rsidP="00202682">
      <w:pPr>
        <w:pStyle w:val="ListParagraph"/>
        <w:numPr>
          <w:ilvl w:val="0"/>
          <w:numId w:val="6"/>
        </w:numPr>
        <w:ind w:right="274"/>
        <w:rPr>
          <w:rFonts w:ascii="Arial" w:hAnsi="Arial" w:cs="Arial"/>
          <w:b/>
          <w:bCs/>
          <w:color w:val="000000"/>
          <w:spacing w:val="-3"/>
          <w:sz w:val="28"/>
          <w:szCs w:val="32"/>
        </w:rPr>
      </w:pPr>
      <w:r w:rsidRPr="00135B9E">
        <w:rPr>
          <w:rFonts w:ascii="Arial" w:hAnsi="Arial" w:cs="Arial"/>
          <w:b/>
          <w:bCs/>
          <w:color w:val="000000"/>
          <w:spacing w:val="-3"/>
          <w:sz w:val="28"/>
        </w:rPr>
        <w:t xml:space="preserve">Board approved </w:t>
      </w:r>
      <w:r w:rsidR="00835EB3">
        <w:rPr>
          <w:rFonts w:ascii="Arial" w:hAnsi="Arial" w:cs="Arial"/>
          <w:b/>
          <w:bCs/>
          <w:color w:val="000000"/>
          <w:spacing w:val="-3"/>
          <w:sz w:val="28"/>
        </w:rPr>
        <w:t xml:space="preserve">all </w:t>
      </w:r>
      <w:r w:rsidR="00072EF7">
        <w:rPr>
          <w:rFonts w:ascii="Arial" w:hAnsi="Arial" w:cs="Arial"/>
          <w:b/>
          <w:bCs/>
          <w:color w:val="000000"/>
          <w:spacing w:val="-3"/>
          <w:sz w:val="28"/>
        </w:rPr>
        <w:t xml:space="preserve">prior meeting </w:t>
      </w:r>
      <w:r w:rsidRPr="00135B9E">
        <w:rPr>
          <w:rFonts w:ascii="Arial" w:hAnsi="Arial" w:cs="Arial"/>
          <w:b/>
          <w:bCs/>
          <w:color w:val="000000"/>
          <w:spacing w:val="-3"/>
          <w:sz w:val="28"/>
        </w:rPr>
        <w:t xml:space="preserve">minutes </w:t>
      </w:r>
      <w:r w:rsidR="00835EB3">
        <w:rPr>
          <w:rFonts w:ascii="Arial" w:hAnsi="Arial" w:cs="Arial"/>
          <w:b/>
          <w:bCs/>
          <w:color w:val="000000"/>
          <w:spacing w:val="-3"/>
          <w:sz w:val="28"/>
        </w:rPr>
        <w:t>dis</w:t>
      </w:r>
      <w:r w:rsidRPr="00135B9E">
        <w:rPr>
          <w:rFonts w:ascii="Arial" w:hAnsi="Arial" w:cs="Arial"/>
          <w:b/>
          <w:bCs/>
          <w:color w:val="000000"/>
          <w:spacing w:val="-3"/>
          <w:sz w:val="28"/>
        </w:rPr>
        <w:t>t</w:t>
      </w:r>
      <w:r w:rsidR="00835EB3">
        <w:rPr>
          <w:rFonts w:ascii="Arial" w:hAnsi="Arial" w:cs="Arial"/>
          <w:b/>
          <w:bCs/>
          <w:color w:val="000000"/>
          <w:spacing w:val="-3"/>
          <w:sz w:val="28"/>
        </w:rPr>
        <w:t xml:space="preserve">ributed </w:t>
      </w:r>
      <w:r w:rsidRPr="00135B9E">
        <w:rPr>
          <w:rFonts w:ascii="Arial" w:hAnsi="Arial" w:cs="Arial"/>
          <w:b/>
          <w:bCs/>
          <w:color w:val="000000"/>
          <w:spacing w:val="-3"/>
          <w:sz w:val="28"/>
        </w:rPr>
        <w:t>by e-mail.</w:t>
      </w:r>
      <w:r w:rsidRPr="00135B9E">
        <w:rPr>
          <w:rFonts w:ascii="Arial" w:hAnsi="Arial" w:cs="Arial"/>
          <w:b/>
          <w:bCs/>
          <w:color w:val="000000"/>
          <w:spacing w:val="-3"/>
          <w:sz w:val="28"/>
          <w:szCs w:val="32"/>
        </w:rPr>
        <w:t xml:space="preserve"> </w:t>
      </w:r>
    </w:p>
    <w:p w14:paraId="61A99967" w14:textId="77777777" w:rsidR="0012680F" w:rsidRDefault="0012680F" w:rsidP="0012680F">
      <w:pPr>
        <w:pStyle w:val="ListParagraph"/>
        <w:ind w:left="900" w:right="274"/>
        <w:rPr>
          <w:rFonts w:ascii="Arial" w:hAnsi="Arial" w:cs="Arial"/>
          <w:b/>
          <w:bCs/>
          <w:color w:val="000000"/>
          <w:spacing w:val="-3"/>
          <w:sz w:val="28"/>
          <w:szCs w:val="32"/>
        </w:rPr>
      </w:pPr>
    </w:p>
    <w:p w14:paraId="67A93B43" w14:textId="1841415A" w:rsidR="0012680F" w:rsidRPr="0012680F" w:rsidRDefault="00072EF7" w:rsidP="0012680F">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Investments have appreciated due to a strong</w:t>
      </w:r>
      <w:r w:rsidR="0012680F">
        <w:rPr>
          <w:rFonts w:ascii="Arial" w:hAnsi="Arial" w:cs="Arial"/>
          <w:b/>
          <w:bCs/>
          <w:color w:val="000000"/>
          <w:spacing w:val="-3"/>
          <w:sz w:val="28"/>
          <w:szCs w:val="32"/>
        </w:rPr>
        <w:t xml:space="preserve"> st</w:t>
      </w:r>
      <w:r>
        <w:rPr>
          <w:rFonts w:ascii="Arial" w:hAnsi="Arial" w:cs="Arial"/>
          <w:b/>
          <w:bCs/>
          <w:color w:val="000000"/>
          <w:spacing w:val="-3"/>
          <w:sz w:val="28"/>
          <w:szCs w:val="32"/>
        </w:rPr>
        <w:t>ock market. BVA’s portfolio has</w:t>
      </w:r>
      <w:r w:rsidR="0012680F">
        <w:rPr>
          <w:rFonts w:ascii="Arial" w:hAnsi="Arial" w:cs="Arial"/>
          <w:b/>
          <w:bCs/>
          <w:color w:val="000000"/>
          <w:spacing w:val="-3"/>
          <w:sz w:val="28"/>
          <w:szCs w:val="32"/>
        </w:rPr>
        <w:t xml:space="preserve"> increased by $300,000 from June of last year. This year’s apportionment distributions to regional groups will be nearly $43,000. </w:t>
      </w:r>
    </w:p>
    <w:p w14:paraId="6AF378C2" w14:textId="20353B5F" w:rsidR="00835EB3" w:rsidRDefault="00835EB3" w:rsidP="00835EB3">
      <w:pPr>
        <w:pStyle w:val="ListParagraph"/>
        <w:ind w:left="900" w:right="274"/>
        <w:rPr>
          <w:rFonts w:ascii="Arial" w:hAnsi="Arial" w:cs="Arial"/>
          <w:b/>
          <w:bCs/>
          <w:color w:val="000000"/>
          <w:spacing w:val="-3"/>
          <w:sz w:val="28"/>
          <w:szCs w:val="32"/>
        </w:rPr>
      </w:pPr>
    </w:p>
    <w:p w14:paraId="7B5BAD7A" w14:textId="34938983" w:rsidR="007D3C9B" w:rsidRDefault="00202682" w:rsidP="007D3C9B">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 xml:space="preserve">As of June 30, </w:t>
      </w:r>
      <w:r w:rsidR="0012680F">
        <w:rPr>
          <w:rFonts w:ascii="Arial" w:hAnsi="Arial" w:cs="Arial"/>
          <w:b/>
          <w:bCs/>
          <w:color w:val="000000"/>
          <w:spacing w:val="-3"/>
          <w:sz w:val="28"/>
          <w:szCs w:val="32"/>
        </w:rPr>
        <w:t>2020</w:t>
      </w:r>
      <w:r w:rsidR="00820E71">
        <w:rPr>
          <w:rFonts w:ascii="Arial" w:hAnsi="Arial" w:cs="Arial"/>
          <w:b/>
          <w:bCs/>
          <w:color w:val="000000"/>
          <w:spacing w:val="-3"/>
          <w:sz w:val="28"/>
          <w:szCs w:val="32"/>
        </w:rPr>
        <w:t>,</w:t>
      </w:r>
      <w:r>
        <w:rPr>
          <w:rFonts w:ascii="Arial" w:hAnsi="Arial" w:cs="Arial"/>
          <w:b/>
          <w:bCs/>
          <w:color w:val="000000"/>
          <w:spacing w:val="-3"/>
          <w:sz w:val="28"/>
          <w:szCs w:val="32"/>
        </w:rPr>
        <w:t xml:space="preserve"> </w:t>
      </w:r>
      <w:r w:rsidR="0012680F">
        <w:rPr>
          <w:rFonts w:ascii="Arial" w:hAnsi="Arial" w:cs="Arial"/>
          <w:b/>
          <w:bCs/>
          <w:color w:val="000000"/>
          <w:spacing w:val="-3"/>
          <w:sz w:val="28"/>
          <w:szCs w:val="32"/>
        </w:rPr>
        <w:t>BVA had Net Assets of $11 million</w:t>
      </w:r>
      <w:r w:rsidR="00820E71">
        <w:rPr>
          <w:rFonts w:ascii="Arial" w:hAnsi="Arial" w:cs="Arial"/>
          <w:b/>
          <w:bCs/>
          <w:color w:val="000000"/>
          <w:spacing w:val="-3"/>
          <w:sz w:val="28"/>
          <w:szCs w:val="32"/>
        </w:rPr>
        <w:t>. O</w:t>
      </w:r>
      <w:r w:rsidR="0012680F">
        <w:rPr>
          <w:rFonts w:ascii="Arial" w:hAnsi="Arial" w:cs="Arial"/>
          <w:b/>
          <w:bCs/>
          <w:color w:val="000000"/>
          <w:spacing w:val="-3"/>
          <w:sz w:val="28"/>
          <w:szCs w:val="32"/>
        </w:rPr>
        <w:t xml:space="preserve">f that, $2.2 million is unrestricted Net Assets and $8.7 million </w:t>
      </w:r>
      <w:r w:rsidR="006F571A">
        <w:rPr>
          <w:rFonts w:ascii="Arial" w:hAnsi="Arial" w:cs="Arial"/>
          <w:b/>
          <w:bCs/>
          <w:color w:val="000000"/>
          <w:spacing w:val="-3"/>
          <w:sz w:val="28"/>
          <w:szCs w:val="32"/>
        </w:rPr>
        <w:t xml:space="preserve">in </w:t>
      </w:r>
      <w:r w:rsidR="00072EF7">
        <w:rPr>
          <w:rFonts w:ascii="Arial" w:hAnsi="Arial" w:cs="Arial"/>
          <w:b/>
          <w:bCs/>
          <w:color w:val="000000"/>
          <w:spacing w:val="-3"/>
          <w:sz w:val="28"/>
          <w:szCs w:val="32"/>
        </w:rPr>
        <w:t xml:space="preserve">investments, </w:t>
      </w:r>
      <w:r w:rsidR="00820E71">
        <w:rPr>
          <w:rFonts w:ascii="Arial" w:hAnsi="Arial" w:cs="Arial"/>
          <w:b/>
          <w:bCs/>
          <w:color w:val="000000"/>
          <w:spacing w:val="-3"/>
          <w:sz w:val="28"/>
          <w:szCs w:val="32"/>
        </w:rPr>
        <w:t>which</w:t>
      </w:r>
      <w:r w:rsidR="00072EF7">
        <w:rPr>
          <w:rFonts w:ascii="Arial" w:hAnsi="Arial" w:cs="Arial"/>
          <w:b/>
          <w:bCs/>
          <w:color w:val="000000"/>
          <w:spacing w:val="-3"/>
          <w:sz w:val="28"/>
          <w:szCs w:val="32"/>
        </w:rPr>
        <w:t xml:space="preserve"> includes both</w:t>
      </w:r>
      <w:r w:rsidR="006F571A">
        <w:rPr>
          <w:rFonts w:ascii="Arial" w:hAnsi="Arial" w:cs="Arial"/>
          <w:b/>
          <w:bCs/>
          <w:color w:val="000000"/>
          <w:spacing w:val="-3"/>
          <w:sz w:val="28"/>
          <w:szCs w:val="32"/>
        </w:rPr>
        <w:t xml:space="preserve"> Investment and Life Membership funds. We </w:t>
      </w:r>
      <w:r w:rsidR="00F06EE9">
        <w:rPr>
          <w:rFonts w:ascii="Arial" w:hAnsi="Arial" w:cs="Arial"/>
          <w:b/>
          <w:bCs/>
          <w:color w:val="000000"/>
          <w:spacing w:val="-3"/>
          <w:sz w:val="28"/>
          <w:szCs w:val="32"/>
        </w:rPr>
        <w:t>collected</w:t>
      </w:r>
      <w:r w:rsidR="006F571A">
        <w:rPr>
          <w:rFonts w:ascii="Arial" w:hAnsi="Arial" w:cs="Arial"/>
          <w:b/>
          <w:bCs/>
          <w:color w:val="000000"/>
          <w:spacing w:val="-3"/>
          <w:sz w:val="28"/>
          <w:szCs w:val="32"/>
        </w:rPr>
        <w:t xml:space="preserve"> $1.2 million in Revenue and had </w:t>
      </w:r>
      <w:r w:rsidR="00F06EE9">
        <w:rPr>
          <w:rFonts w:ascii="Arial" w:hAnsi="Arial" w:cs="Arial"/>
          <w:b/>
          <w:bCs/>
          <w:color w:val="000000"/>
          <w:spacing w:val="-3"/>
          <w:sz w:val="28"/>
          <w:szCs w:val="32"/>
        </w:rPr>
        <w:t xml:space="preserve">Expenses of </w:t>
      </w:r>
      <w:r w:rsidR="006F571A">
        <w:rPr>
          <w:rFonts w:ascii="Arial" w:hAnsi="Arial" w:cs="Arial"/>
          <w:b/>
          <w:bCs/>
          <w:color w:val="000000"/>
          <w:spacing w:val="-3"/>
          <w:sz w:val="28"/>
          <w:szCs w:val="32"/>
        </w:rPr>
        <w:t xml:space="preserve">$2.1 million. The overall operations deficit is $849,000 for FY20. The budget for FY20 was $2.8 million. </w:t>
      </w:r>
      <w:r w:rsidR="00072EF7">
        <w:rPr>
          <w:rFonts w:ascii="Arial" w:hAnsi="Arial" w:cs="Arial"/>
          <w:b/>
          <w:bCs/>
          <w:color w:val="000000"/>
          <w:spacing w:val="-3"/>
          <w:sz w:val="28"/>
          <w:szCs w:val="32"/>
        </w:rPr>
        <w:t>Operation Peer Support</w:t>
      </w:r>
      <w:r w:rsidR="00833489">
        <w:rPr>
          <w:rFonts w:ascii="Arial" w:hAnsi="Arial" w:cs="Arial"/>
          <w:b/>
          <w:bCs/>
          <w:color w:val="000000"/>
          <w:spacing w:val="-3"/>
          <w:sz w:val="28"/>
          <w:szCs w:val="32"/>
        </w:rPr>
        <w:t xml:space="preserve"> had restricted Net Assets of $145,000. </w:t>
      </w:r>
    </w:p>
    <w:p w14:paraId="18A4A8E5" w14:textId="77777777" w:rsidR="007D3C9B" w:rsidRPr="007D3C9B" w:rsidRDefault="007D3C9B" w:rsidP="007D3C9B">
      <w:pPr>
        <w:pStyle w:val="ListParagraph"/>
        <w:rPr>
          <w:rFonts w:ascii="Arial" w:hAnsi="Arial" w:cs="Arial"/>
          <w:b/>
          <w:bCs/>
          <w:color w:val="000000"/>
          <w:spacing w:val="-3"/>
          <w:sz w:val="28"/>
          <w:szCs w:val="32"/>
        </w:rPr>
      </w:pPr>
    </w:p>
    <w:p w14:paraId="45B3AA9A" w14:textId="480A1C27" w:rsidR="007D3C9B" w:rsidRPr="007D3C9B" w:rsidRDefault="007D3C9B" w:rsidP="007D3C9B">
      <w:pPr>
        <w:pStyle w:val="ListParagraph"/>
        <w:numPr>
          <w:ilvl w:val="0"/>
          <w:numId w:val="6"/>
        </w:numPr>
        <w:ind w:right="274"/>
        <w:rPr>
          <w:rFonts w:ascii="Arial" w:hAnsi="Arial" w:cs="Arial"/>
          <w:b/>
          <w:bCs/>
          <w:color w:val="000000"/>
          <w:spacing w:val="-3"/>
          <w:sz w:val="28"/>
          <w:szCs w:val="32"/>
        </w:rPr>
      </w:pPr>
      <w:r>
        <w:rPr>
          <w:rFonts w:ascii="Arial" w:hAnsi="Arial"/>
          <w:b/>
          <w:bCs/>
          <w:spacing w:val="-3"/>
          <w:sz w:val="28"/>
        </w:rPr>
        <w:t>Direct Mail</w:t>
      </w:r>
      <w:r w:rsidR="00072EF7">
        <w:rPr>
          <w:rFonts w:ascii="Arial" w:hAnsi="Arial"/>
          <w:b/>
          <w:bCs/>
          <w:spacing w:val="-3"/>
          <w:sz w:val="28"/>
        </w:rPr>
        <w:t xml:space="preserve"> Revenue in FY20 was $476,000. </w:t>
      </w:r>
      <w:r>
        <w:rPr>
          <w:rFonts w:ascii="Arial" w:hAnsi="Arial"/>
          <w:b/>
          <w:bCs/>
          <w:spacing w:val="-3"/>
          <w:sz w:val="28"/>
        </w:rPr>
        <w:t>Expenses were $241,000.</w:t>
      </w:r>
      <w:r w:rsidR="00FE05D6">
        <w:rPr>
          <w:rFonts w:ascii="Arial" w:hAnsi="Arial"/>
          <w:b/>
          <w:bCs/>
          <w:spacing w:val="-3"/>
          <w:sz w:val="28"/>
        </w:rPr>
        <w:t xml:space="preserve">  The </w:t>
      </w:r>
      <w:r w:rsidR="0067565B">
        <w:rPr>
          <w:rFonts w:ascii="Arial" w:hAnsi="Arial"/>
          <w:b/>
          <w:bCs/>
          <w:spacing w:val="-3"/>
          <w:sz w:val="28"/>
        </w:rPr>
        <w:t xml:space="preserve">Direct Mail </w:t>
      </w:r>
      <w:r w:rsidR="00FE05D6">
        <w:rPr>
          <w:rFonts w:ascii="Arial" w:hAnsi="Arial"/>
          <w:b/>
          <w:bCs/>
          <w:spacing w:val="-3"/>
          <w:sz w:val="28"/>
        </w:rPr>
        <w:t>budget will increase by $150,00</w:t>
      </w:r>
      <w:r w:rsidR="007205BF">
        <w:rPr>
          <w:rFonts w:ascii="Arial" w:hAnsi="Arial"/>
          <w:b/>
          <w:bCs/>
          <w:spacing w:val="-3"/>
          <w:sz w:val="28"/>
        </w:rPr>
        <w:t>0 to cover expenses for future</w:t>
      </w:r>
      <w:r w:rsidR="00FE05D6">
        <w:rPr>
          <w:rFonts w:ascii="Arial" w:hAnsi="Arial"/>
          <w:b/>
          <w:bCs/>
          <w:spacing w:val="-3"/>
          <w:sz w:val="28"/>
        </w:rPr>
        <w:t xml:space="preserve"> mail campaign</w:t>
      </w:r>
      <w:r w:rsidR="007205BF">
        <w:rPr>
          <w:rFonts w:ascii="Arial" w:hAnsi="Arial"/>
          <w:b/>
          <w:bCs/>
          <w:spacing w:val="-3"/>
          <w:sz w:val="28"/>
        </w:rPr>
        <w:t>s</w:t>
      </w:r>
      <w:r w:rsidR="00FE05D6">
        <w:rPr>
          <w:rFonts w:ascii="Arial" w:hAnsi="Arial"/>
          <w:b/>
          <w:bCs/>
          <w:spacing w:val="-3"/>
          <w:sz w:val="28"/>
        </w:rPr>
        <w:t xml:space="preserve">. </w:t>
      </w:r>
    </w:p>
    <w:p w14:paraId="67824F97" w14:textId="77777777" w:rsidR="00202682" w:rsidRDefault="00202682" w:rsidP="00202682">
      <w:pPr>
        <w:pStyle w:val="ListParagraph"/>
        <w:ind w:left="900" w:right="274"/>
        <w:rPr>
          <w:rFonts w:ascii="Arial" w:hAnsi="Arial" w:cs="Arial"/>
          <w:b/>
          <w:bCs/>
          <w:color w:val="000000"/>
          <w:spacing w:val="-3"/>
          <w:sz w:val="28"/>
          <w:szCs w:val="32"/>
        </w:rPr>
      </w:pPr>
    </w:p>
    <w:p w14:paraId="0D3445FA" w14:textId="11CD9723" w:rsidR="00202682" w:rsidRDefault="007205BF" w:rsidP="00202682">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BVA’s annual audit bega</w:t>
      </w:r>
      <w:r w:rsidR="004541F3">
        <w:rPr>
          <w:rFonts w:ascii="Arial" w:hAnsi="Arial" w:cs="Arial"/>
          <w:b/>
          <w:bCs/>
          <w:color w:val="000000"/>
          <w:spacing w:val="-3"/>
          <w:sz w:val="28"/>
          <w:szCs w:val="32"/>
        </w:rPr>
        <w:t xml:space="preserve">n on September 8, 2020, with Hertzbach &amp; Company. </w:t>
      </w:r>
      <w:r w:rsidR="00202682">
        <w:rPr>
          <w:rFonts w:ascii="Arial" w:hAnsi="Arial" w:cs="Arial"/>
          <w:b/>
          <w:bCs/>
          <w:color w:val="000000"/>
          <w:spacing w:val="-3"/>
          <w:sz w:val="28"/>
          <w:szCs w:val="32"/>
        </w:rPr>
        <w:t xml:space="preserve"> </w:t>
      </w:r>
    </w:p>
    <w:p w14:paraId="1E85CC96" w14:textId="77777777" w:rsidR="00835EB3" w:rsidRPr="00835EB3" w:rsidRDefault="00835EB3" w:rsidP="00835EB3">
      <w:pPr>
        <w:pStyle w:val="ListParagraph"/>
        <w:rPr>
          <w:rFonts w:ascii="Arial" w:hAnsi="Arial" w:cs="Arial"/>
          <w:b/>
          <w:bCs/>
          <w:color w:val="000000"/>
          <w:spacing w:val="-3"/>
          <w:sz w:val="28"/>
          <w:szCs w:val="32"/>
        </w:rPr>
      </w:pPr>
    </w:p>
    <w:p w14:paraId="7F1D34F6" w14:textId="5595AAEF" w:rsidR="00835EB3" w:rsidRPr="00835EB3" w:rsidRDefault="00835EB3" w:rsidP="00835EB3">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Presentations were given by National Consultants from the Department of Veterans Affairs B</w:t>
      </w:r>
      <w:r w:rsidR="007205BF">
        <w:rPr>
          <w:rFonts w:ascii="Arial" w:hAnsi="Arial" w:cs="Arial"/>
          <w:b/>
          <w:bCs/>
          <w:color w:val="000000"/>
          <w:spacing w:val="-3"/>
          <w:sz w:val="28"/>
          <w:szCs w:val="32"/>
        </w:rPr>
        <w:t>lind Rehabilitation Service</w:t>
      </w:r>
      <w:r w:rsidR="00BF2102">
        <w:rPr>
          <w:rFonts w:ascii="Arial" w:hAnsi="Arial" w:cs="Arial"/>
          <w:b/>
          <w:bCs/>
          <w:color w:val="000000"/>
          <w:spacing w:val="-3"/>
          <w:sz w:val="28"/>
          <w:szCs w:val="32"/>
        </w:rPr>
        <w:t>:</w:t>
      </w:r>
      <w:r w:rsidR="007205BF">
        <w:rPr>
          <w:rFonts w:ascii="Arial" w:hAnsi="Arial" w:cs="Arial"/>
          <w:b/>
          <w:bCs/>
          <w:color w:val="000000"/>
          <w:spacing w:val="-3"/>
          <w:sz w:val="28"/>
          <w:szCs w:val="32"/>
        </w:rPr>
        <w:t xml:space="preserve"> Ni</w:t>
      </w:r>
      <w:r>
        <w:rPr>
          <w:rFonts w:ascii="Arial" w:hAnsi="Arial" w:cs="Arial"/>
          <w:b/>
          <w:bCs/>
          <w:color w:val="000000"/>
          <w:spacing w:val="-3"/>
          <w:sz w:val="28"/>
          <w:szCs w:val="32"/>
        </w:rPr>
        <w:t>ki Sandlan, B</w:t>
      </w:r>
      <w:r w:rsidR="007205BF">
        <w:rPr>
          <w:rFonts w:ascii="Arial" w:hAnsi="Arial" w:cs="Arial"/>
          <w:b/>
          <w:bCs/>
          <w:color w:val="000000"/>
          <w:spacing w:val="-3"/>
          <w:sz w:val="28"/>
          <w:szCs w:val="32"/>
        </w:rPr>
        <w:t xml:space="preserve">lind </w:t>
      </w:r>
      <w:r>
        <w:rPr>
          <w:rFonts w:ascii="Arial" w:hAnsi="Arial" w:cs="Arial"/>
          <w:b/>
          <w:bCs/>
          <w:color w:val="000000"/>
          <w:spacing w:val="-3"/>
          <w:sz w:val="28"/>
          <w:szCs w:val="32"/>
        </w:rPr>
        <w:t>R</w:t>
      </w:r>
      <w:r w:rsidR="007205BF">
        <w:rPr>
          <w:rFonts w:ascii="Arial" w:hAnsi="Arial" w:cs="Arial"/>
          <w:b/>
          <w:bCs/>
          <w:color w:val="000000"/>
          <w:spacing w:val="-3"/>
          <w:sz w:val="28"/>
          <w:szCs w:val="32"/>
        </w:rPr>
        <w:t xml:space="preserve">ehabilitation </w:t>
      </w:r>
      <w:r>
        <w:rPr>
          <w:rFonts w:ascii="Arial" w:hAnsi="Arial" w:cs="Arial"/>
          <w:b/>
          <w:bCs/>
          <w:color w:val="000000"/>
          <w:spacing w:val="-3"/>
          <w:sz w:val="28"/>
          <w:szCs w:val="32"/>
        </w:rPr>
        <w:t>S</w:t>
      </w:r>
      <w:r w:rsidR="007205BF">
        <w:rPr>
          <w:rFonts w:ascii="Arial" w:hAnsi="Arial" w:cs="Arial"/>
          <w:b/>
          <w:bCs/>
          <w:color w:val="000000"/>
          <w:spacing w:val="-3"/>
          <w:sz w:val="28"/>
          <w:szCs w:val="32"/>
        </w:rPr>
        <w:t>ervice</w:t>
      </w:r>
      <w:r>
        <w:rPr>
          <w:rFonts w:ascii="Arial" w:hAnsi="Arial" w:cs="Arial"/>
          <w:b/>
          <w:bCs/>
          <w:color w:val="000000"/>
          <w:spacing w:val="-3"/>
          <w:sz w:val="28"/>
          <w:szCs w:val="32"/>
        </w:rPr>
        <w:t xml:space="preserve"> Director, along with team consultants</w:t>
      </w:r>
      <w:r w:rsidR="004D1D93">
        <w:rPr>
          <w:rFonts w:ascii="Arial" w:hAnsi="Arial" w:cs="Arial"/>
          <w:b/>
          <w:bCs/>
          <w:color w:val="000000"/>
          <w:spacing w:val="-3"/>
          <w:sz w:val="28"/>
          <w:szCs w:val="32"/>
        </w:rPr>
        <w:t xml:space="preserve">. They </w:t>
      </w:r>
      <w:r w:rsidR="008455CF">
        <w:rPr>
          <w:rFonts w:ascii="Arial" w:hAnsi="Arial" w:cs="Arial"/>
          <w:b/>
          <w:bCs/>
          <w:color w:val="000000"/>
          <w:spacing w:val="-3"/>
          <w:sz w:val="28"/>
          <w:szCs w:val="32"/>
        </w:rPr>
        <w:t xml:space="preserve">did a </w:t>
      </w:r>
      <w:r w:rsidR="00291639">
        <w:rPr>
          <w:rFonts w:ascii="Arial" w:hAnsi="Arial" w:cs="Arial"/>
          <w:b/>
          <w:bCs/>
          <w:color w:val="000000"/>
          <w:spacing w:val="-3"/>
          <w:sz w:val="28"/>
          <w:szCs w:val="32"/>
        </w:rPr>
        <w:t>question-and-answer</w:t>
      </w:r>
      <w:r w:rsidR="008455CF">
        <w:rPr>
          <w:rFonts w:ascii="Arial" w:hAnsi="Arial" w:cs="Arial"/>
          <w:b/>
          <w:bCs/>
          <w:color w:val="000000"/>
          <w:spacing w:val="-3"/>
          <w:sz w:val="28"/>
          <w:szCs w:val="32"/>
        </w:rPr>
        <w:t xml:space="preserve"> session </w:t>
      </w:r>
      <w:r w:rsidR="002C4D17">
        <w:rPr>
          <w:rFonts w:ascii="Arial" w:hAnsi="Arial" w:cs="Arial"/>
          <w:b/>
          <w:bCs/>
          <w:color w:val="000000"/>
          <w:spacing w:val="-3"/>
          <w:sz w:val="28"/>
          <w:szCs w:val="32"/>
        </w:rPr>
        <w:t xml:space="preserve">for </w:t>
      </w:r>
      <w:r w:rsidR="008455CF">
        <w:rPr>
          <w:rFonts w:ascii="Arial" w:hAnsi="Arial" w:cs="Arial"/>
          <w:b/>
          <w:bCs/>
          <w:color w:val="000000"/>
          <w:spacing w:val="-3"/>
          <w:sz w:val="28"/>
          <w:szCs w:val="32"/>
        </w:rPr>
        <w:t xml:space="preserve">their presentations. </w:t>
      </w:r>
    </w:p>
    <w:p w14:paraId="6428B617" w14:textId="77777777" w:rsidR="00202682" w:rsidRPr="009C2FA5" w:rsidRDefault="00202682" w:rsidP="00202682">
      <w:pPr>
        <w:pStyle w:val="ListParagraph"/>
        <w:ind w:left="900" w:right="274"/>
        <w:rPr>
          <w:rFonts w:ascii="Arial" w:hAnsi="Arial" w:cs="Arial"/>
          <w:b/>
          <w:bCs/>
          <w:color w:val="000000"/>
          <w:spacing w:val="-3"/>
          <w:sz w:val="28"/>
          <w:szCs w:val="32"/>
        </w:rPr>
      </w:pPr>
    </w:p>
    <w:p w14:paraId="08DE87DF" w14:textId="3F1D9424" w:rsidR="00202682" w:rsidRDefault="00DF2D94" w:rsidP="00202682">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M</w:t>
      </w:r>
      <w:r w:rsidR="00202682" w:rsidRPr="0052360D">
        <w:rPr>
          <w:rFonts w:ascii="Arial" w:hAnsi="Arial"/>
          <w:b/>
          <w:bCs/>
          <w:color w:val="000000"/>
          <w:spacing w:val="-3"/>
          <w:sz w:val="28"/>
        </w:rPr>
        <w:t xml:space="preserve">embership </w:t>
      </w:r>
      <w:r>
        <w:rPr>
          <w:rFonts w:ascii="Arial" w:hAnsi="Arial"/>
          <w:b/>
          <w:bCs/>
          <w:color w:val="000000"/>
          <w:spacing w:val="-3"/>
          <w:sz w:val="28"/>
        </w:rPr>
        <w:t xml:space="preserve">count </w:t>
      </w:r>
      <w:r w:rsidR="00202682" w:rsidRPr="0052360D">
        <w:rPr>
          <w:rFonts w:ascii="Arial" w:hAnsi="Arial"/>
          <w:b/>
          <w:bCs/>
          <w:color w:val="000000"/>
          <w:spacing w:val="-3"/>
          <w:sz w:val="28"/>
        </w:rPr>
        <w:t xml:space="preserve">as of </w:t>
      </w:r>
      <w:r w:rsidR="007205BF">
        <w:rPr>
          <w:rFonts w:ascii="Arial" w:hAnsi="Arial"/>
          <w:b/>
          <w:bCs/>
          <w:color w:val="000000"/>
          <w:spacing w:val="-3"/>
          <w:sz w:val="28"/>
        </w:rPr>
        <w:t>June 30, 2020</w:t>
      </w:r>
      <w:r>
        <w:rPr>
          <w:rFonts w:ascii="Arial" w:hAnsi="Arial"/>
          <w:b/>
          <w:bCs/>
          <w:color w:val="000000"/>
          <w:spacing w:val="-3"/>
          <w:sz w:val="28"/>
        </w:rPr>
        <w:t xml:space="preserve"> </w:t>
      </w:r>
      <w:r w:rsidR="00202682" w:rsidRPr="0052360D">
        <w:rPr>
          <w:rFonts w:ascii="Arial" w:hAnsi="Arial"/>
          <w:b/>
          <w:bCs/>
          <w:color w:val="000000"/>
          <w:spacing w:val="-3"/>
          <w:sz w:val="28"/>
        </w:rPr>
        <w:t>was 7,</w:t>
      </w:r>
      <w:r>
        <w:rPr>
          <w:rFonts w:ascii="Arial" w:hAnsi="Arial"/>
          <w:b/>
          <w:bCs/>
          <w:color w:val="000000"/>
          <w:spacing w:val="-3"/>
          <w:sz w:val="28"/>
        </w:rPr>
        <w:t>478</w:t>
      </w:r>
      <w:r w:rsidR="00202682" w:rsidRPr="0052360D">
        <w:rPr>
          <w:rFonts w:ascii="Arial" w:hAnsi="Arial"/>
          <w:b/>
          <w:bCs/>
          <w:color w:val="000000"/>
          <w:spacing w:val="-3"/>
          <w:sz w:val="28"/>
        </w:rPr>
        <w:t xml:space="preserve">. </w:t>
      </w:r>
      <w:r w:rsidR="00C90542">
        <w:rPr>
          <w:rFonts w:ascii="Arial" w:hAnsi="Arial"/>
          <w:b/>
          <w:bCs/>
          <w:color w:val="000000"/>
          <w:spacing w:val="-3"/>
          <w:sz w:val="28"/>
        </w:rPr>
        <w:t xml:space="preserve">We show 318 joined </w:t>
      </w:r>
      <w:r w:rsidR="007205BF">
        <w:rPr>
          <w:rFonts w:ascii="Arial" w:hAnsi="Arial"/>
          <w:b/>
          <w:bCs/>
          <w:color w:val="000000"/>
          <w:spacing w:val="-3"/>
          <w:sz w:val="28"/>
        </w:rPr>
        <w:t>between the period July 1, 2019</w:t>
      </w:r>
      <w:r w:rsidR="00C90542">
        <w:rPr>
          <w:rFonts w:ascii="Arial" w:hAnsi="Arial"/>
          <w:b/>
          <w:bCs/>
          <w:color w:val="000000"/>
          <w:spacing w:val="-3"/>
          <w:sz w:val="28"/>
        </w:rPr>
        <w:t xml:space="preserve"> to June 29, 2020. </w:t>
      </w:r>
      <w:r w:rsidR="007205BF">
        <w:rPr>
          <w:rFonts w:ascii="Arial" w:hAnsi="Arial"/>
          <w:b/>
          <w:bCs/>
          <w:color w:val="000000"/>
          <w:spacing w:val="-3"/>
          <w:sz w:val="28"/>
        </w:rPr>
        <w:t>Deceased member count was 481</w:t>
      </w:r>
      <w:r w:rsidR="00EA7EE5">
        <w:rPr>
          <w:rFonts w:ascii="Arial" w:hAnsi="Arial"/>
          <w:b/>
          <w:bCs/>
          <w:color w:val="000000"/>
          <w:spacing w:val="-3"/>
          <w:sz w:val="28"/>
        </w:rPr>
        <w:t xml:space="preserve">. </w:t>
      </w:r>
      <w:r w:rsidR="00202682">
        <w:rPr>
          <w:rFonts w:ascii="Arial" w:hAnsi="Arial"/>
          <w:b/>
          <w:bCs/>
          <w:color w:val="000000"/>
          <w:spacing w:val="-3"/>
          <w:sz w:val="28"/>
        </w:rPr>
        <w:t xml:space="preserve">We anticipate that numbers will become fewer as we continue to scrub the member database. </w:t>
      </w:r>
    </w:p>
    <w:p w14:paraId="5C0F1E9F" w14:textId="77777777" w:rsidR="00202682" w:rsidRPr="0052360D" w:rsidRDefault="00202682" w:rsidP="00202682">
      <w:pPr>
        <w:pStyle w:val="ListParagraph"/>
        <w:ind w:left="900" w:right="274"/>
        <w:rPr>
          <w:rFonts w:ascii="Arial" w:hAnsi="Arial"/>
          <w:b/>
          <w:bCs/>
          <w:color w:val="000000"/>
          <w:spacing w:val="-3"/>
          <w:sz w:val="28"/>
        </w:rPr>
      </w:pPr>
    </w:p>
    <w:p w14:paraId="4B16A4D5" w14:textId="007A1075" w:rsidR="00202682" w:rsidRDefault="00202682" w:rsidP="00202682">
      <w:pPr>
        <w:pStyle w:val="ListParagraph"/>
        <w:numPr>
          <w:ilvl w:val="0"/>
          <w:numId w:val="6"/>
        </w:numPr>
        <w:ind w:right="274"/>
        <w:rPr>
          <w:rFonts w:ascii="Arial" w:hAnsi="Arial" w:cs="Arial"/>
          <w:b/>
          <w:bCs/>
          <w:color w:val="000000"/>
          <w:spacing w:val="-3"/>
          <w:sz w:val="28"/>
        </w:rPr>
      </w:pPr>
      <w:r w:rsidRPr="007E2DBE">
        <w:rPr>
          <w:rFonts w:ascii="Arial" w:hAnsi="Arial" w:cs="Arial"/>
          <w:b/>
          <w:bCs/>
          <w:color w:val="000000"/>
          <w:spacing w:val="-3"/>
          <w:sz w:val="28"/>
        </w:rPr>
        <w:t>BVA received a total of 2 application packages for the 20</w:t>
      </w:r>
      <w:r w:rsidR="00795DB0">
        <w:rPr>
          <w:rFonts w:ascii="Arial" w:hAnsi="Arial" w:cs="Arial"/>
          <w:b/>
          <w:bCs/>
          <w:color w:val="000000"/>
          <w:spacing w:val="-3"/>
          <w:sz w:val="28"/>
        </w:rPr>
        <w:t>20</w:t>
      </w:r>
      <w:r w:rsidRPr="007E2DBE">
        <w:rPr>
          <w:rFonts w:ascii="Arial" w:hAnsi="Arial" w:cs="Arial"/>
          <w:b/>
          <w:bCs/>
          <w:color w:val="000000"/>
          <w:spacing w:val="-3"/>
          <w:sz w:val="28"/>
        </w:rPr>
        <w:t>-</w:t>
      </w:r>
      <w:r>
        <w:rPr>
          <w:rFonts w:ascii="Arial" w:hAnsi="Arial" w:cs="Arial"/>
          <w:b/>
          <w:bCs/>
          <w:color w:val="000000"/>
          <w:spacing w:val="-3"/>
          <w:sz w:val="28"/>
        </w:rPr>
        <w:t>2</w:t>
      </w:r>
      <w:r w:rsidR="00795DB0">
        <w:rPr>
          <w:rFonts w:ascii="Arial" w:hAnsi="Arial" w:cs="Arial"/>
          <w:b/>
          <w:bCs/>
          <w:color w:val="000000"/>
          <w:spacing w:val="-3"/>
          <w:sz w:val="28"/>
        </w:rPr>
        <w:t>1</w:t>
      </w:r>
      <w:r w:rsidRPr="007E2DBE">
        <w:rPr>
          <w:rFonts w:ascii="Arial" w:hAnsi="Arial" w:cs="Arial"/>
          <w:b/>
          <w:bCs/>
          <w:color w:val="000000"/>
          <w:spacing w:val="-3"/>
          <w:sz w:val="28"/>
        </w:rPr>
        <w:t xml:space="preserve"> academic years. </w:t>
      </w:r>
      <w:r w:rsidR="00795DB0">
        <w:rPr>
          <w:rFonts w:ascii="Arial" w:hAnsi="Arial" w:cs="Arial"/>
          <w:b/>
          <w:bCs/>
          <w:color w:val="000000"/>
          <w:spacing w:val="-3"/>
          <w:sz w:val="28"/>
        </w:rPr>
        <w:t xml:space="preserve">Both applicants </w:t>
      </w:r>
      <w:r w:rsidRPr="007E2DBE">
        <w:rPr>
          <w:rFonts w:ascii="Arial" w:hAnsi="Arial" w:cs="Arial"/>
          <w:b/>
          <w:bCs/>
          <w:color w:val="000000"/>
          <w:spacing w:val="-3"/>
          <w:sz w:val="28"/>
        </w:rPr>
        <w:t xml:space="preserve">were </w:t>
      </w:r>
      <w:r w:rsidR="00795DB0">
        <w:rPr>
          <w:rFonts w:ascii="Arial" w:hAnsi="Arial" w:cs="Arial"/>
          <w:b/>
          <w:bCs/>
          <w:color w:val="000000"/>
          <w:spacing w:val="-3"/>
          <w:sz w:val="28"/>
        </w:rPr>
        <w:t>awarded a</w:t>
      </w:r>
      <w:r w:rsidRPr="007E2DBE">
        <w:rPr>
          <w:rFonts w:ascii="Arial" w:hAnsi="Arial" w:cs="Arial"/>
          <w:b/>
          <w:bCs/>
          <w:color w:val="000000"/>
          <w:spacing w:val="-3"/>
          <w:sz w:val="28"/>
        </w:rPr>
        <w:t xml:space="preserve"> Kathern F. Gruber scholarship</w:t>
      </w:r>
      <w:r w:rsidR="00795DB0">
        <w:rPr>
          <w:rFonts w:ascii="Arial" w:hAnsi="Arial" w:cs="Arial"/>
          <w:b/>
          <w:bCs/>
          <w:color w:val="000000"/>
          <w:spacing w:val="-3"/>
          <w:sz w:val="28"/>
        </w:rPr>
        <w:t xml:space="preserve"> for</w:t>
      </w:r>
      <w:r w:rsidRPr="007E2DBE">
        <w:rPr>
          <w:rFonts w:ascii="Arial" w:hAnsi="Arial" w:cs="Arial"/>
          <w:b/>
          <w:bCs/>
          <w:color w:val="000000"/>
          <w:spacing w:val="-3"/>
          <w:sz w:val="28"/>
        </w:rPr>
        <w:t xml:space="preserve"> $2,000 each</w:t>
      </w:r>
      <w:r w:rsidR="00795DB0">
        <w:rPr>
          <w:rFonts w:ascii="Arial" w:hAnsi="Arial" w:cs="Arial"/>
          <w:b/>
          <w:bCs/>
          <w:color w:val="000000"/>
          <w:spacing w:val="-3"/>
          <w:sz w:val="28"/>
        </w:rPr>
        <w:t>.</w:t>
      </w:r>
      <w:r w:rsidRPr="007E2DBE">
        <w:rPr>
          <w:rFonts w:ascii="Arial" w:hAnsi="Arial" w:cs="Arial"/>
          <w:b/>
          <w:bCs/>
          <w:color w:val="000000"/>
          <w:spacing w:val="-3"/>
          <w:sz w:val="28"/>
        </w:rPr>
        <w:t xml:space="preserve"> </w:t>
      </w:r>
      <w:r w:rsidR="00795DB0">
        <w:rPr>
          <w:rFonts w:ascii="Arial" w:hAnsi="Arial" w:cs="Arial"/>
          <w:b/>
          <w:bCs/>
          <w:color w:val="000000"/>
          <w:spacing w:val="-3"/>
          <w:sz w:val="28"/>
        </w:rPr>
        <w:t xml:space="preserve">Only one applicant accepted the scholarship award. The other applicant chose to decline the scholarship. </w:t>
      </w:r>
      <w:r w:rsidRPr="007E2DBE">
        <w:rPr>
          <w:rFonts w:ascii="Arial" w:hAnsi="Arial" w:cs="Arial"/>
          <w:b/>
          <w:bCs/>
          <w:color w:val="000000"/>
          <w:spacing w:val="-3"/>
          <w:sz w:val="28"/>
        </w:rPr>
        <w:t xml:space="preserve"> </w:t>
      </w:r>
    </w:p>
    <w:p w14:paraId="615F794B" w14:textId="77777777" w:rsidR="0080108F" w:rsidRPr="0080108F" w:rsidRDefault="0080108F" w:rsidP="0080108F">
      <w:pPr>
        <w:pStyle w:val="ListParagraph"/>
        <w:rPr>
          <w:rFonts w:ascii="Arial" w:hAnsi="Arial" w:cs="Arial"/>
          <w:b/>
          <w:bCs/>
          <w:color w:val="000000"/>
          <w:spacing w:val="-3"/>
          <w:sz w:val="28"/>
        </w:rPr>
      </w:pPr>
    </w:p>
    <w:p w14:paraId="65D617E4" w14:textId="78389B10" w:rsidR="0080108F" w:rsidRDefault="0080108F" w:rsidP="00202682">
      <w:pPr>
        <w:pStyle w:val="ListParagraph"/>
        <w:numPr>
          <w:ilvl w:val="0"/>
          <w:numId w:val="6"/>
        </w:numPr>
        <w:ind w:right="274"/>
        <w:rPr>
          <w:rFonts w:ascii="Arial" w:hAnsi="Arial" w:cs="Arial"/>
          <w:b/>
          <w:bCs/>
          <w:color w:val="000000"/>
          <w:spacing w:val="-3"/>
          <w:sz w:val="28"/>
        </w:rPr>
      </w:pPr>
      <w:r>
        <w:rPr>
          <w:rFonts w:ascii="Arial" w:hAnsi="Arial" w:cs="Arial"/>
          <w:b/>
          <w:bCs/>
          <w:color w:val="000000"/>
          <w:spacing w:val="-3"/>
          <w:sz w:val="28"/>
        </w:rPr>
        <w:t xml:space="preserve">Board approved Rae Hail on an interim basis as Director District 4 to replace Jhennicea Morrow. </w:t>
      </w:r>
    </w:p>
    <w:p w14:paraId="0D9021DB" w14:textId="77777777" w:rsidR="00BB089F" w:rsidRPr="00BB089F" w:rsidRDefault="00BB089F" w:rsidP="00BB089F">
      <w:pPr>
        <w:pStyle w:val="ListParagraph"/>
        <w:rPr>
          <w:rFonts w:ascii="Arial" w:hAnsi="Arial" w:cs="Arial"/>
          <w:b/>
          <w:bCs/>
          <w:color w:val="000000"/>
          <w:spacing w:val="-3"/>
          <w:sz w:val="28"/>
        </w:rPr>
      </w:pPr>
    </w:p>
    <w:p w14:paraId="2EA1BB03" w14:textId="48EB6D2A" w:rsidR="00BB089F" w:rsidRDefault="00BB089F" w:rsidP="00202682">
      <w:pPr>
        <w:pStyle w:val="ListParagraph"/>
        <w:numPr>
          <w:ilvl w:val="0"/>
          <w:numId w:val="6"/>
        </w:numPr>
        <w:ind w:right="274"/>
        <w:rPr>
          <w:rFonts w:ascii="Arial" w:hAnsi="Arial" w:cs="Arial"/>
          <w:b/>
          <w:bCs/>
          <w:color w:val="000000"/>
          <w:spacing w:val="-3"/>
          <w:sz w:val="28"/>
        </w:rPr>
      </w:pPr>
      <w:r>
        <w:rPr>
          <w:rFonts w:ascii="Arial" w:hAnsi="Arial" w:cs="Arial"/>
          <w:b/>
          <w:bCs/>
          <w:color w:val="000000"/>
          <w:spacing w:val="-3"/>
          <w:sz w:val="28"/>
        </w:rPr>
        <w:t xml:space="preserve">Board approved/recommended a bylaw change for a </w:t>
      </w:r>
      <w:r w:rsidR="00BF2102">
        <w:rPr>
          <w:rFonts w:ascii="Arial" w:hAnsi="Arial" w:cs="Arial"/>
          <w:b/>
          <w:bCs/>
          <w:color w:val="000000"/>
          <w:spacing w:val="-3"/>
          <w:sz w:val="28"/>
        </w:rPr>
        <w:t>veteran with low vision</w:t>
      </w:r>
      <w:r>
        <w:rPr>
          <w:rFonts w:ascii="Arial" w:hAnsi="Arial" w:cs="Arial"/>
          <w:b/>
          <w:bCs/>
          <w:color w:val="000000"/>
          <w:spacing w:val="-3"/>
          <w:sz w:val="28"/>
        </w:rPr>
        <w:t xml:space="preserve"> to become a member of BVA. </w:t>
      </w:r>
    </w:p>
    <w:p w14:paraId="3EBE6EDF" w14:textId="77777777" w:rsidR="00202682" w:rsidRDefault="00202682" w:rsidP="00202682">
      <w:pPr>
        <w:pStyle w:val="ListParagraph"/>
        <w:ind w:left="900" w:right="274"/>
        <w:rPr>
          <w:rFonts w:ascii="Arial" w:hAnsi="Arial" w:cs="Arial"/>
          <w:b/>
          <w:bCs/>
          <w:color w:val="000000"/>
          <w:spacing w:val="-3"/>
          <w:sz w:val="28"/>
        </w:rPr>
      </w:pPr>
      <w:r w:rsidRPr="007E2DBE">
        <w:rPr>
          <w:rFonts w:ascii="Arial" w:hAnsi="Arial" w:cs="Arial"/>
          <w:b/>
          <w:bCs/>
          <w:color w:val="000000"/>
          <w:spacing w:val="-3"/>
          <w:sz w:val="28"/>
        </w:rPr>
        <w:t xml:space="preserve"> </w:t>
      </w:r>
    </w:p>
    <w:p w14:paraId="2AB045A4" w14:textId="10DD9CCC" w:rsidR="00202682" w:rsidRDefault="00202682" w:rsidP="00202682">
      <w:pPr>
        <w:pStyle w:val="ListParagraph"/>
        <w:numPr>
          <w:ilvl w:val="0"/>
          <w:numId w:val="6"/>
        </w:numPr>
        <w:ind w:right="274"/>
        <w:rPr>
          <w:rFonts w:ascii="Arial" w:hAnsi="Arial"/>
          <w:b/>
          <w:bCs/>
          <w:spacing w:val="-3"/>
          <w:sz w:val="28"/>
        </w:rPr>
      </w:pPr>
      <w:r w:rsidRPr="00CA0D75">
        <w:rPr>
          <w:rFonts w:ascii="Arial" w:hAnsi="Arial" w:cs="Arial"/>
          <w:b/>
          <w:bCs/>
          <w:spacing w:val="-3"/>
          <w:sz w:val="28"/>
        </w:rPr>
        <w:t>S</w:t>
      </w:r>
      <w:r w:rsidRPr="00CA0D75">
        <w:rPr>
          <w:rFonts w:ascii="Arial" w:hAnsi="Arial"/>
          <w:b/>
          <w:bCs/>
          <w:spacing w:val="-3"/>
          <w:sz w:val="28"/>
        </w:rPr>
        <w:t>pring 20</w:t>
      </w:r>
      <w:r w:rsidR="00795DB0">
        <w:rPr>
          <w:rFonts w:ascii="Arial" w:hAnsi="Arial"/>
          <w:b/>
          <w:bCs/>
          <w:spacing w:val="-3"/>
          <w:sz w:val="28"/>
        </w:rPr>
        <w:t>20</w:t>
      </w:r>
      <w:r w:rsidRPr="00CA0D75">
        <w:rPr>
          <w:rFonts w:ascii="Arial" w:hAnsi="Arial"/>
          <w:b/>
          <w:bCs/>
          <w:spacing w:val="-3"/>
          <w:sz w:val="28"/>
        </w:rPr>
        <w:t xml:space="preserve"> elections were held in Director Districts </w:t>
      </w:r>
      <w:r w:rsidR="00795DB0">
        <w:rPr>
          <w:rFonts w:ascii="Arial" w:hAnsi="Arial"/>
          <w:b/>
          <w:bCs/>
          <w:spacing w:val="-3"/>
          <w:sz w:val="28"/>
        </w:rPr>
        <w:t>5</w:t>
      </w:r>
      <w:r w:rsidRPr="00CA0D75">
        <w:rPr>
          <w:rFonts w:ascii="Arial" w:hAnsi="Arial"/>
          <w:b/>
          <w:bCs/>
          <w:spacing w:val="-3"/>
          <w:sz w:val="28"/>
        </w:rPr>
        <w:t xml:space="preserve"> </w:t>
      </w:r>
      <w:r w:rsidR="004D1D93">
        <w:rPr>
          <w:rFonts w:ascii="Arial" w:hAnsi="Arial"/>
          <w:b/>
          <w:bCs/>
          <w:spacing w:val="-3"/>
          <w:sz w:val="28"/>
        </w:rPr>
        <w:t xml:space="preserve">and </w:t>
      </w:r>
      <w:r w:rsidRPr="00CA0D75">
        <w:rPr>
          <w:rFonts w:ascii="Arial" w:hAnsi="Arial"/>
          <w:b/>
          <w:bCs/>
          <w:spacing w:val="-3"/>
          <w:sz w:val="28"/>
        </w:rPr>
        <w:t xml:space="preserve">6. </w:t>
      </w:r>
      <w:r w:rsidR="00795DB0">
        <w:rPr>
          <w:rFonts w:ascii="Arial" w:hAnsi="Arial"/>
          <w:b/>
          <w:bCs/>
          <w:spacing w:val="-3"/>
          <w:sz w:val="28"/>
        </w:rPr>
        <w:t xml:space="preserve">Darryl Goldsmith </w:t>
      </w:r>
      <w:r w:rsidRPr="00CA0D75">
        <w:rPr>
          <w:rFonts w:ascii="Arial" w:hAnsi="Arial"/>
          <w:b/>
          <w:bCs/>
          <w:spacing w:val="-3"/>
          <w:sz w:val="28"/>
        </w:rPr>
        <w:t>w</w:t>
      </w:r>
      <w:r w:rsidR="00795DB0">
        <w:rPr>
          <w:rFonts w:ascii="Arial" w:hAnsi="Arial"/>
          <w:b/>
          <w:bCs/>
          <w:spacing w:val="-3"/>
          <w:sz w:val="28"/>
        </w:rPr>
        <w:t>as elected</w:t>
      </w:r>
      <w:r w:rsidRPr="00CA0D75">
        <w:rPr>
          <w:rFonts w:ascii="Arial" w:hAnsi="Arial"/>
          <w:b/>
          <w:bCs/>
          <w:spacing w:val="-3"/>
          <w:sz w:val="28"/>
        </w:rPr>
        <w:t xml:space="preserve"> in District </w:t>
      </w:r>
      <w:r w:rsidR="00795DB0">
        <w:rPr>
          <w:rFonts w:ascii="Arial" w:hAnsi="Arial"/>
          <w:b/>
          <w:bCs/>
          <w:spacing w:val="-3"/>
          <w:sz w:val="28"/>
        </w:rPr>
        <w:t>5</w:t>
      </w:r>
      <w:r w:rsidRPr="00CA0D75">
        <w:rPr>
          <w:rFonts w:ascii="Arial" w:hAnsi="Arial"/>
          <w:b/>
          <w:bCs/>
          <w:spacing w:val="-3"/>
          <w:sz w:val="28"/>
        </w:rPr>
        <w:t xml:space="preserve"> and </w:t>
      </w:r>
      <w:r w:rsidR="00795DB0">
        <w:rPr>
          <w:rFonts w:ascii="Arial" w:hAnsi="Arial"/>
          <w:b/>
          <w:bCs/>
          <w:spacing w:val="-3"/>
          <w:sz w:val="28"/>
        </w:rPr>
        <w:t>Kevin Jackson was e</w:t>
      </w:r>
      <w:r w:rsidRPr="00CA0D75">
        <w:rPr>
          <w:rFonts w:ascii="Arial" w:hAnsi="Arial"/>
          <w:b/>
          <w:bCs/>
          <w:spacing w:val="-3"/>
          <w:sz w:val="28"/>
        </w:rPr>
        <w:t xml:space="preserve">lected in District </w:t>
      </w:r>
      <w:r w:rsidR="00795DB0">
        <w:rPr>
          <w:rFonts w:ascii="Arial" w:hAnsi="Arial"/>
          <w:b/>
          <w:bCs/>
          <w:spacing w:val="-3"/>
          <w:sz w:val="28"/>
        </w:rPr>
        <w:t>6</w:t>
      </w:r>
      <w:r w:rsidRPr="00CA0D75">
        <w:rPr>
          <w:rFonts w:ascii="Arial" w:hAnsi="Arial"/>
          <w:b/>
          <w:bCs/>
          <w:spacing w:val="-3"/>
          <w:sz w:val="28"/>
        </w:rPr>
        <w:t xml:space="preserve">.  </w:t>
      </w:r>
    </w:p>
    <w:p w14:paraId="780890E8" w14:textId="77777777" w:rsidR="00A11EE1" w:rsidRPr="00A11EE1" w:rsidRDefault="00A11EE1" w:rsidP="00A11EE1">
      <w:pPr>
        <w:pStyle w:val="ListParagraph"/>
        <w:rPr>
          <w:rFonts w:ascii="Arial" w:hAnsi="Arial"/>
          <w:b/>
          <w:bCs/>
          <w:spacing w:val="-3"/>
          <w:sz w:val="28"/>
        </w:rPr>
      </w:pPr>
    </w:p>
    <w:p w14:paraId="00AF2C31" w14:textId="1D40B8BE" w:rsidR="00C11486" w:rsidRPr="00A11EE1" w:rsidRDefault="00817E26" w:rsidP="00A11EE1">
      <w:pPr>
        <w:pStyle w:val="ListParagraph"/>
        <w:numPr>
          <w:ilvl w:val="0"/>
          <w:numId w:val="6"/>
        </w:numPr>
        <w:tabs>
          <w:tab w:val="left" w:pos="0"/>
          <w:tab w:val="left" w:pos="540"/>
          <w:tab w:val="left" w:pos="1440"/>
        </w:tabs>
        <w:suppressAutoHyphens/>
        <w:ind w:right="274"/>
        <w:rPr>
          <w:rFonts w:ascii="Arial" w:hAnsi="Arial"/>
          <w:b/>
          <w:bCs/>
          <w:color w:val="000000"/>
          <w:spacing w:val="-3"/>
          <w:sz w:val="28"/>
          <w:szCs w:val="28"/>
        </w:rPr>
      </w:pPr>
      <w:r w:rsidRPr="00A11EE1">
        <w:rPr>
          <w:rFonts w:ascii="Arial" w:hAnsi="Arial"/>
          <w:b/>
          <w:bCs/>
          <w:color w:val="000000"/>
          <w:spacing w:val="-3"/>
          <w:sz w:val="28"/>
        </w:rPr>
        <w:t>T</w:t>
      </w:r>
      <w:r w:rsidR="00C11486" w:rsidRPr="00A11EE1">
        <w:rPr>
          <w:rFonts w:ascii="Arial" w:hAnsi="Arial"/>
          <w:b/>
          <w:bCs/>
          <w:color w:val="000000"/>
          <w:spacing w:val="-3"/>
          <w:sz w:val="28"/>
        </w:rPr>
        <w:t xml:space="preserve">he Major General Melvin J. Maas Award for </w:t>
      </w:r>
      <w:r w:rsidR="00820E71">
        <w:rPr>
          <w:rFonts w:ascii="Arial" w:hAnsi="Arial"/>
          <w:b/>
          <w:bCs/>
          <w:color w:val="000000"/>
          <w:spacing w:val="-3"/>
          <w:sz w:val="28"/>
        </w:rPr>
        <w:t>Professional Achievement</w:t>
      </w:r>
      <w:r w:rsidR="00A11EE1" w:rsidRPr="00A11EE1">
        <w:rPr>
          <w:rFonts w:ascii="Arial" w:hAnsi="Arial"/>
          <w:b/>
          <w:bCs/>
          <w:color w:val="000000"/>
          <w:spacing w:val="-3"/>
          <w:sz w:val="28"/>
        </w:rPr>
        <w:t xml:space="preserve"> </w:t>
      </w:r>
      <w:r w:rsidR="00C11486" w:rsidRPr="00A11EE1">
        <w:rPr>
          <w:rFonts w:ascii="Arial" w:hAnsi="Arial"/>
          <w:b/>
          <w:bCs/>
          <w:color w:val="000000"/>
          <w:spacing w:val="-3"/>
          <w:sz w:val="28"/>
        </w:rPr>
        <w:t>was</w:t>
      </w:r>
      <w:r w:rsidR="008F0EA1" w:rsidRPr="00A11EE1">
        <w:rPr>
          <w:rFonts w:ascii="Arial" w:hAnsi="Arial"/>
          <w:b/>
          <w:bCs/>
          <w:color w:val="000000"/>
          <w:spacing w:val="-3"/>
          <w:sz w:val="28"/>
        </w:rPr>
        <w:t xml:space="preserve"> awarded </w:t>
      </w:r>
      <w:r w:rsidR="00C11486" w:rsidRPr="00A11EE1">
        <w:rPr>
          <w:rFonts w:ascii="Arial" w:hAnsi="Arial"/>
          <w:b/>
          <w:bCs/>
          <w:color w:val="000000"/>
          <w:spacing w:val="-3"/>
          <w:sz w:val="28"/>
        </w:rPr>
        <w:t xml:space="preserve">to </w:t>
      </w:r>
      <w:r w:rsidR="00A11EE1" w:rsidRPr="00A11EE1">
        <w:rPr>
          <w:rFonts w:ascii="Arial" w:hAnsi="Arial"/>
          <w:b/>
          <w:bCs/>
          <w:color w:val="000000"/>
          <w:spacing w:val="-3"/>
          <w:sz w:val="28"/>
        </w:rPr>
        <w:t>Thomas H. Miller of Washington, DC.</w:t>
      </w:r>
      <w:r w:rsidR="008F0EA1" w:rsidRPr="00A11EE1">
        <w:rPr>
          <w:rFonts w:ascii="Arial" w:hAnsi="Arial"/>
          <w:b/>
          <w:bCs/>
          <w:color w:val="000000"/>
          <w:spacing w:val="-3"/>
          <w:sz w:val="28"/>
        </w:rPr>
        <w:t xml:space="preserve"> </w:t>
      </w:r>
    </w:p>
    <w:p w14:paraId="70EF7B79" w14:textId="035ED18E" w:rsidR="00A11EE1" w:rsidRDefault="00A11EE1" w:rsidP="00A11EE1">
      <w:pPr>
        <w:tabs>
          <w:tab w:val="left" w:pos="0"/>
          <w:tab w:val="left" w:pos="540"/>
          <w:tab w:val="left" w:pos="1440"/>
        </w:tabs>
        <w:suppressAutoHyphens/>
        <w:ind w:right="274"/>
        <w:rPr>
          <w:rFonts w:ascii="Arial" w:hAnsi="Arial"/>
          <w:b/>
          <w:bCs/>
          <w:color w:val="000000"/>
          <w:spacing w:val="-3"/>
          <w:sz w:val="28"/>
          <w:szCs w:val="28"/>
        </w:rPr>
      </w:pPr>
    </w:p>
    <w:p w14:paraId="1CFB557A" w14:textId="7AE64056" w:rsidR="00C11486" w:rsidRPr="00A11EE1" w:rsidRDefault="00C11486" w:rsidP="00A11EE1">
      <w:pPr>
        <w:pStyle w:val="ListParagraph"/>
        <w:numPr>
          <w:ilvl w:val="0"/>
          <w:numId w:val="6"/>
        </w:numPr>
        <w:ind w:right="274"/>
        <w:rPr>
          <w:rFonts w:ascii="Arial" w:hAnsi="Arial"/>
          <w:b/>
          <w:bCs/>
          <w:color w:val="000000"/>
          <w:spacing w:val="-3"/>
          <w:sz w:val="28"/>
        </w:rPr>
      </w:pPr>
      <w:r w:rsidRPr="00A11EE1">
        <w:rPr>
          <w:rFonts w:ascii="Arial" w:hAnsi="Arial"/>
          <w:b/>
          <w:bCs/>
          <w:color w:val="000000"/>
          <w:spacing w:val="-3"/>
          <w:sz w:val="28"/>
        </w:rPr>
        <w:t>The David L. Schnair Volunteer Service Award for 20</w:t>
      </w:r>
      <w:r w:rsidR="00A11EE1">
        <w:rPr>
          <w:rFonts w:ascii="Arial" w:hAnsi="Arial"/>
          <w:b/>
          <w:bCs/>
          <w:color w:val="000000"/>
          <w:spacing w:val="-3"/>
          <w:sz w:val="28"/>
        </w:rPr>
        <w:t>20</w:t>
      </w:r>
      <w:r w:rsidRPr="00A11EE1">
        <w:rPr>
          <w:rFonts w:ascii="Arial" w:hAnsi="Arial"/>
          <w:b/>
          <w:bCs/>
          <w:color w:val="000000"/>
          <w:spacing w:val="-3"/>
          <w:sz w:val="28"/>
        </w:rPr>
        <w:t xml:space="preserve"> was </w:t>
      </w:r>
      <w:r w:rsidR="000D77A1">
        <w:rPr>
          <w:rFonts w:ascii="Arial" w:hAnsi="Arial"/>
          <w:b/>
          <w:bCs/>
          <w:color w:val="000000"/>
          <w:spacing w:val="-3"/>
          <w:sz w:val="28"/>
        </w:rPr>
        <w:t>awarded</w:t>
      </w:r>
      <w:r w:rsidRPr="00A11EE1">
        <w:rPr>
          <w:rFonts w:ascii="Arial" w:hAnsi="Arial"/>
          <w:b/>
          <w:bCs/>
          <w:color w:val="000000"/>
          <w:spacing w:val="-3"/>
          <w:sz w:val="28"/>
        </w:rPr>
        <w:t xml:space="preserve"> to </w:t>
      </w:r>
      <w:r w:rsidR="00A11EE1">
        <w:rPr>
          <w:rFonts w:ascii="Arial" w:hAnsi="Arial"/>
          <w:b/>
          <w:bCs/>
          <w:color w:val="000000"/>
          <w:spacing w:val="-3"/>
          <w:sz w:val="28"/>
        </w:rPr>
        <w:t>Dennis Currie of Tucson, AZ</w:t>
      </w:r>
      <w:r w:rsidR="007205BF">
        <w:rPr>
          <w:rFonts w:ascii="Arial" w:hAnsi="Arial"/>
          <w:b/>
          <w:bCs/>
          <w:color w:val="000000"/>
          <w:spacing w:val="-3"/>
          <w:sz w:val="28"/>
        </w:rPr>
        <w:t>. This award recognizes an</w:t>
      </w:r>
      <w:r w:rsidR="002372CF" w:rsidRPr="00A11EE1">
        <w:rPr>
          <w:rFonts w:ascii="Arial" w:hAnsi="Arial"/>
          <w:b/>
          <w:bCs/>
          <w:color w:val="000000"/>
          <w:spacing w:val="-3"/>
          <w:sz w:val="28"/>
        </w:rPr>
        <w:t xml:space="preserve"> individual for his/her </w:t>
      </w:r>
      <w:r w:rsidRPr="00A11EE1">
        <w:rPr>
          <w:rFonts w:ascii="Arial" w:hAnsi="Arial"/>
          <w:b/>
          <w:bCs/>
          <w:color w:val="000000"/>
          <w:spacing w:val="-3"/>
          <w:sz w:val="28"/>
        </w:rPr>
        <w:t>extraordinary volunteer work on behalf of blinded veterans.</w:t>
      </w:r>
    </w:p>
    <w:p w14:paraId="710AE2CA" w14:textId="77777777" w:rsidR="008533B8" w:rsidRPr="008533B8" w:rsidRDefault="008533B8" w:rsidP="008533B8">
      <w:pPr>
        <w:pStyle w:val="ListParagraph"/>
        <w:rPr>
          <w:rFonts w:ascii="Arial" w:hAnsi="Arial"/>
          <w:b/>
          <w:bCs/>
          <w:color w:val="000000"/>
          <w:spacing w:val="-3"/>
          <w:sz w:val="28"/>
        </w:rPr>
      </w:pPr>
    </w:p>
    <w:p w14:paraId="49AB456F" w14:textId="449AE8A3" w:rsidR="00C11486" w:rsidRPr="00A11EE1" w:rsidRDefault="00C11486" w:rsidP="00A11EE1">
      <w:pPr>
        <w:pStyle w:val="ListParagraph"/>
        <w:numPr>
          <w:ilvl w:val="0"/>
          <w:numId w:val="6"/>
        </w:numPr>
        <w:ind w:right="274"/>
        <w:rPr>
          <w:rFonts w:ascii="Arial" w:hAnsi="Arial"/>
          <w:b/>
          <w:bCs/>
          <w:color w:val="000000"/>
          <w:spacing w:val="-3"/>
          <w:sz w:val="28"/>
          <w:szCs w:val="28"/>
        </w:rPr>
      </w:pPr>
      <w:r w:rsidRPr="00A11EE1">
        <w:rPr>
          <w:rFonts w:ascii="Arial" w:hAnsi="Arial"/>
          <w:b/>
          <w:bCs/>
          <w:color w:val="000000"/>
          <w:spacing w:val="-3"/>
          <w:sz w:val="28"/>
          <w:szCs w:val="28"/>
        </w:rPr>
        <w:t>The Irving Diener Award for 20</w:t>
      </w:r>
      <w:r w:rsidR="000D77A1">
        <w:rPr>
          <w:rFonts w:ascii="Arial" w:hAnsi="Arial"/>
          <w:b/>
          <w:bCs/>
          <w:color w:val="000000"/>
          <w:spacing w:val="-3"/>
          <w:sz w:val="28"/>
          <w:szCs w:val="28"/>
        </w:rPr>
        <w:t>20</w:t>
      </w:r>
      <w:r w:rsidRPr="00A11EE1">
        <w:rPr>
          <w:rFonts w:ascii="Arial" w:hAnsi="Arial"/>
          <w:b/>
          <w:bCs/>
          <w:color w:val="000000"/>
          <w:spacing w:val="-3"/>
          <w:sz w:val="28"/>
          <w:szCs w:val="28"/>
        </w:rPr>
        <w:t xml:space="preserve"> was </w:t>
      </w:r>
      <w:r w:rsidR="000D77A1">
        <w:rPr>
          <w:rFonts w:ascii="Arial" w:hAnsi="Arial"/>
          <w:b/>
          <w:bCs/>
          <w:color w:val="000000"/>
          <w:spacing w:val="-3"/>
          <w:sz w:val="28"/>
          <w:szCs w:val="28"/>
        </w:rPr>
        <w:t>awarded</w:t>
      </w:r>
      <w:r w:rsidRPr="00A11EE1">
        <w:rPr>
          <w:rFonts w:ascii="Arial" w:hAnsi="Arial"/>
          <w:b/>
          <w:bCs/>
          <w:color w:val="000000"/>
          <w:spacing w:val="-3"/>
          <w:sz w:val="28"/>
          <w:szCs w:val="28"/>
        </w:rPr>
        <w:t xml:space="preserve"> to </w:t>
      </w:r>
      <w:r w:rsidR="000D77A1">
        <w:rPr>
          <w:rFonts w:ascii="Arial" w:hAnsi="Arial"/>
          <w:b/>
          <w:bCs/>
          <w:color w:val="000000"/>
          <w:spacing w:val="-3"/>
          <w:sz w:val="28"/>
          <w:szCs w:val="28"/>
        </w:rPr>
        <w:t>Tracy Ferro of Biloxi, MS</w:t>
      </w:r>
      <w:r w:rsidR="007205BF">
        <w:rPr>
          <w:rFonts w:ascii="Arial" w:hAnsi="Arial"/>
          <w:b/>
          <w:bCs/>
          <w:color w:val="000000"/>
          <w:spacing w:val="-3"/>
          <w:sz w:val="28"/>
          <w:szCs w:val="28"/>
        </w:rPr>
        <w:t>. This award is presented to an</w:t>
      </w:r>
      <w:r w:rsidR="008533B8" w:rsidRPr="00A11EE1">
        <w:rPr>
          <w:rFonts w:ascii="Arial" w:hAnsi="Arial"/>
          <w:b/>
          <w:bCs/>
          <w:color w:val="000000"/>
          <w:spacing w:val="-3"/>
          <w:sz w:val="28"/>
          <w:szCs w:val="28"/>
        </w:rPr>
        <w:t xml:space="preserve"> individual for his/her </w:t>
      </w:r>
      <w:r w:rsidRPr="00A11EE1">
        <w:rPr>
          <w:rFonts w:ascii="Arial" w:hAnsi="Arial"/>
          <w:b/>
          <w:bCs/>
          <w:color w:val="000000"/>
          <w:spacing w:val="-3"/>
          <w:sz w:val="28"/>
          <w:szCs w:val="28"/>
        </w:rPr>
        <w:t xml:space="preserve">outstanding contribution to the growth and development of </w:t>
      </w:r>
      <w:r w:rsidR="008533B8" w:rsidRPr="00A11EE1">
        <w:rPr>
          <w:rFonts w:ascii="Arial" w:hAnsi="Arial"/>
          <w:b/>
          <w:bCs/>
          <w:color w:val="000000"/>
          <w:spacing w:val="-3"/>
          <w:sz w:val="28"/>
          <w:szCs w:val="28"/>
        </w:rPr>
        <w:t xml:space="preserve">their </w:t>
      </w:r>
      <w:r w:rsidRPr="00A11EE1">
        <w:rPr>
          <w:rFonts w:ascii="Arial" w:hAnsi="Arial"/>
          <w:b/>
          <w:bCs/>
          <w:color w:val="000000"/>
          <w:spacing w:val="-3"/>
          <w:sz w:val="28"/>
          <w:szCs w:val="28"/>
        </w:rPr>
        <w:t>regional group.</w:t>
      </w:r>
    </w:p>
    <w:p w14:paraId="332663B9" w14:textId="77777777" w:rsidR="00CB0535" w:rsidRDefault="00CB0535" w:rsidP="00CB0535">
      <w:pPr>
        <w:pStyle w:val="ListParagraph"/>
        <w:ind w:left="1080" w:right="274"/>
        <w:rPr>
          <w:rFonts w:ascii="Arial" w:hAnsi="Arial"/>
          <w:b/>
          <w:bCs/>
          <w:color w:val="000000"/>
          <w:spacing w:val="-3"/>
          <w:sz w:val="28"/>
          <w:szCs w:val="28"/>
        </w:rPr>
      </w:pPr>
    </w:p>
    <w:p w14:paraId="1BE5BB8D" w14:textId="097DCEE2" w:rsidR="00C11486" w:rsidRPr="007205BF" w:rsidRDefault="00C11486" w:rsidP="000D77A1">
      <w:pPr>
        <w:pStyle w:val="ListParagraph"/>
        <w:numPr>
          <w:ilvl w:val="0"/>
          <w:numId w:val="6"/>
        </w:numPr>
        <w:ind w:right="274"/>
        <w:rPr>
          <w:rFonts w:ascii="Arial" w:hAnsi="Arial"/>
          <w:b/>
          <w:bCs/>
          <w:color w:val="000000"/>
          <w:spacing w:val="-3"/>
          <w:sz w:val="30"/>
          <w:szCs w:val="30"/>
        </w:rPr>
      </w:pPr>
      <w:r w:rsidRPr="000D77A1">
        <w:rPr>
          <w:rFonts w:ascii="Arial" w:hAnsi="Arial"/>
          <w:b/>
          <w:bCs/>
          <w:color w:val="000000"/>
          <w:spacing w:val="-3"/>
          <w:sz w:val="28"/>
        </w:rPr>
        <w:t>Certificate</w:t>
      </w:r>
      <w:r w:rsidR="005632A3" w:rsidRPr="000D77A1">
        <w:rPr>
          <w:rFonts w:ascii="Arial" w:hAnsi="Arial"/>
          <w:b/>
          <w:bCs/>
          <w:color w:val="000000"/>
          <w:spacing w:val="-3"/>
          <w:sz w:val="28"/>
        </w:rPr>
        <w:t>s</w:t>
      </w:r>
      <w:r w:rsidRPr="000D77A1">
        <w:rPr>
          <w:rFonts w:ascii="Arial" w:hAnsi="Arial"/>
          <w:b/>
          <w:bCs/>
          <w:color w:val="000000"/>
          <w:spacing w:val="-3"/>
          <w:sz w:val="28"/>
        </w:rPr>
        <w:t xml:space="preserve"> of Appreciation w</w:t>
      </w:r>
      <w:r w:rsidR="007205BF">
        <w:rPr>
          <w:rFonts w:ascii="Arial" w:hAnsi="Arial"/>
          <w:b/>
          <w:bCs/>
          <w:color w:val="000000"/>
          <w:spacing w:val="-3"/>
          <w:sz w:val="28"/>
        </w:rPr>
        <w:t>ere</w:t>
      </w:r>
      <w:r w:rsidR="005632A3" w:rsidRPr="000D77A1">
        <w:rPr>
          <w:rFonts w:ascii="Arial" w:hAnsi="Arial"/>
          <w:b/>
          <w:bCs/>
          <w:color w:val="000000"/>
          <w:spacing w:val="-3"/>
          <w:sz w:val="28"/>
        </w:rPr>
        <w:t xml:space="preserve"> </w:t>
      </w:r>
      <w:r w:rsidR="000D77A1">
        <w:rPr>
          <w:rFonts w:ascii="Arial" w:hAnsi="Arial"/>
          <w:b/>
          <w:bCs/>
          <w:color w:val="000000"/>
          <w:spacing w:val="-3"/>
          <w:sz w:val="28"/>
        </w:rPr>
        <w:t>awarded</w:t>
      </w:r>
      <w:r w:rsidRPr="000D77A1">
        <w:rPr>
          <w:rFonts w:ascii="Arial" w:hAnsi="Arial"/>
          <w:b/>
          <w:bCs/>
          <w:color w:val="000000"/>
          <w:spacing w:val="-3"/>
          <w:sz w:val="28"/>
        </w:rPr>
        <w:t xml:space="preserve"> to </w:t>
      </w:r>
      <w:r w:rsidR="008F0EA1" w:rsidRPr="000D77A1">
        <w:rPr>
          <w:rFonts w:ascii="Arial" w:hAnsi="Arial"/>
          <w:b/>
          <w:bCs/>
          <w:color w:val="000000"/>
          <w:spacing w:val="-3"/>
          <w:sz w:val="28"/>
        </w:rPr>
        <w:t>Ma</w:t>
      </w:r>
      <w:r w:rsidR="009E4898">
        <w:rPr>
          <w:rFonts w:ascii="Arial" w:hAnsi="Arial"/>
          <w:b/>
          <w:bCs/>
          <w:color w:val="000000"/>
          <w:spacing w:val="-3"/>
          <w:sz w:val="28"/>
        </w:rPr>
        <w:t>rianne Ryan from Cleveland, OH</w:t>
      </w:r>
      <w:r w:rsidR="008F0EA1" w:rsidRPr="000D77A1">
        <w:rPr>
          <w:rFonts w:ascii="Arial" w:hAnsi="Arial"/>
          <w:b/>
          <w:bCs/>
          <w:color w:val="000000"/>
          <w:spacing w:val="-3"/>
          <w:sz w:val="28"/>
        </w:rPr>
        <w:t xml:space="preserve">, </w:t>
      </w:r>
      <w:r w:rsidR="009E4898">
        <w:rPr>
          <w:rFonts w:ascii="Arial" w:hAnsi="Arial"/>
          <w:b/>
          <w:bCs/>
          <w:color w:val="000000"/>
          <w:spacing w:val="-3"/>
          <w:sz w:val="28"/>
        </w:rPr>
        <w:t xml:space="preserve">Tara Travland from Central, TX, </w:t>
      </w:r>
      <w:r w:rsidR="008F0EA1" w:rsidRPr="000D77A1">
        <w:rPr>
          <w:rFonts w:ascii="Arial" w:hAnsi="Arial"/>
          <w:b/>
          <w:bCs/>
          <w:color w:val="000000"/>
          <w:spacing w:val="-3"/>
          <w:sz w:val="28"/>
        </w:rPr>
        <w:t xml:space="preserve">and </w:t>
      </w:r>
      <w:r w:rsidR="009E4898">
        <w:rPr>
          <w:rFonts w:ascii="Arial" w:hAnsi="Arial"/>
          <w:b/>
          <w:bCs/>
          <w:color w:val="000000"/>
          <w:spacing w:val="-3"/>
          <w:sz w:val="28"/>
        </w:rPr>
        <w:t xml:space="preserve">Debra Gilley from </w:t>
      </w:r>
      <w:r w:rsidR="00790BA5">
        <w:rPr>
          <w:rFonts w:ascii="Arial" w:hAnsi="Arial"/>
          <w:b/>
          <w:bCs/>
          <w:color w:val="000000"/>
          <w:spacing w:val="-3"/>
          <w:sz w:val="28"/>
        </w:rPr>
        <w:t xml:space="preserve">Biloxi, MS. </w:t>
      </w:r>
      <w:r w:rsidR="005632A3" w:rsidRPr="000D77A1">
        <w:rPr>
          <w:rFonts w:ascii="Arial" w:hAnsi="Arial"/>
          <w:b/>
          <w:bCs/>
          <w:color w:val="000000"/>
          <w:spacing w:val="-3"/>
          <w:sz w:val="28"/>
        </w:rPr>
        <w:t xml:space="preserve">The </w:t>
      </w:r>
      <w:r w:rsidRPr="000D77A1">
        <w:rPr>
          <w:rFonts w:ascii="Arial" w:hAnsi="Arial"/>
          <w:b/>
          <w:bCs/>
          <w:color w:val="000000"/>
          <w:spacing w:val="-3"/>
          <w:sz w:val="28"/>
        </w:rPr>
        <w:t>award recognizes individuals, groups, employers, etc., who have provided outstanding services to blinded veterans and/or to BVA at the national level.</w:t>
      </w:r>
      <w:r w:rsidRPr="000D77A1">
        <w:rPr>
          <w:rFonts w:ascii="Arial" w:hAnsi="Arial"/>
          <w:b/>
          <w:bCs/>
          <w:color w:val="000000"/>
          <w:spacing w:val="-3"/>
          <w:sz w:val="28"/>
        </w:rPr>
        <w:tab/>
      </w:r>
    </w:p>
    <w:p w14:paraId="3A765B71" w14:textId="1D990ADC" w:rsidR="007205BF" w:rsidRDefault="007205BF" w:rsidP="007205BF">
      <w:pPr>
        <w:ind w:right="274"/>
        <w:rPr>
          <w:rFonts w:ascii="Arial" w:eastAsia="Calibri" w:hAnsi="Arial"/>
          <w:b/>
          <w:bCs/>
          <w:snapToGrid/>
          <w:color w:val="000000"/>
          <w:spacing w:val="-3"/>
          <w:sz w:val="30"/>
          <w:szCs w:val="30"/>
        </w:rPr>
      </w:pPr>
    </w:p>
    <w:p w14:paraId="13425AD0" w14:textId="3DBA30A5" w:rsidR="007205BF" w:rsidRDefault="007205BF" w:rsidP="007205BF">
      <w:pPr>
        <w:ind w:right="274"/>
        <w:rPr>
          <w:rFonts w:ascii="Arial" w:eastAsia="Calibri" w:hAnsi="Arial"/>
          <w:b/>
          <w:bCs/>
          <w:snapToGrid/>
          <w:color w:val="000000"/>
          <w:spacing w:val="-3"/>
          <w:sz w:val="30"/>
          <w:szCs w:val="30"/>
        </w:rPr>
      </w:pPr>
    </w:p>
    <w:p w14:paraId="2AE8F71F" w14:textId="77777777" w:rsidR="007205BF" w:rsidRPr="007205BF" w:rsidRDefault="007205BF" w:rsidP="007205BF">
      <w:pPr>
        <w:ind w:right="274"/>
        <w:rPr>
          <w:rFonts w:ascii="Arial" w:hAnsi="Arial"/>
          <w:b/>
          <w:bCs/>
          <w:color w:val="000000"/>
          <w:spacing w:val="-3"/>
          <w:sz w:val="30"/>
          <w:szCs w:val="30"/>
        </w:rPr>
      </w:pPr>
    </w:p>
    <w:p w14:paraId="7320BD48" w14:textId="50382D13" w:rsidR="00432A5F" w:rsidRPr="0024693F" w:rsidRDefault="00432A5F" w:rsidP="00432A5F">
      <w:pPr>
        <w:ind w:right="274"/>
        <w:jc w:val="center"/>
        <w:rPr>
          <w:rFonts w:ascii="Arial" w:hAnsi="Arial" w:cs="Arial"/>
          <w:b/>
          <w:bCs/>
          <w:color w:val="000000"/>
          <w:spacing w:val="-3"/>
          <w:sz w:val="28"/>
          <w:szCs w:val="28"/>
        </w:rPr>
      </w:pPr>
      <w:r w:rsidRPr="0024693F">
        <w:rPr>
          <w:rFonts w:ascii="Arial" w:hAnsi="Arial" w:cs="Arial"/>
          <w:b/>
          <w:bCs/>
          <w:color w:val="000000"/>
          <w:spacing w:val="-3"/>
          <w:sz w:val="28"/>
          <w:szCs w:val="28"/>
        </w:rPr>
        <w:t>O</w:t>
      </w:r>
      <w:r w:rsidR="007205BF">
        <w:rPr>
          <w:rFonts w:ascii="Arial" w:hAnsi="Arial" w:cs="Arial"/>
          <w:b/>
          <w:bCs/>
          <w:color w:val="000000"/>
          <w:spacing w:val="-3"/>
          <w:sz w:val="28"/>
          <w:szCs w:val="28"/>
        </w:rPr>
        <w:t xml:space="preserve">PERATION </w:t>
      </w:r>
      <w:r w:rsidRPr="0024693F">
        <w:rPr>
          <w:rFonts w:ascii="Arial" w:hAnsi="Arial" w:cs="Arial"/>
          <w:b/>
          <w:bCs/>
          <w:color w:val="000000"/>
          <w:spacing w:val="-3"/>
          <w:sz w:val="28"/>
          <w:szCs w:val="28"/>
        </w:rPr>
        <w:t>P</w:t>
      </w:r>
      <w:r w:rsidR="007205BF">
        <w:rPr>
          <w:rFonts w:ascii="Arial" w:hAnsi="Arial" w:cs="Arial"/>
          <w:b/>
          <w:bCs/>
          <w:color w:val="000000"/>
          <w:spacing w:val="-3"/>
          <w:sz w:val="28"/>
          <w:szCs w:val="28"/>
        </w:rPr>
        <w:t xml:space="preserve">EER </w:t>
      </w:r>
      <w:r w:rsidRPr="0024693F">
        <w:rPr>
          <w:rFonts w:ascii="Arial" w:hAnsi="Arial" w:cs="Arial"/>
          <w:b/>
          <w:bCs/>
          <w:color w:val="000000"/>
          <w:spacing w:val="-3"/>
          <w:sz w:val="28"/>
          <w:szCs w:val="28"/>
        </w:rPr>
        <w:t>S</w:t>
      </w:r>
      <w:r w:rsidR="007205BF">
        <w:rPr>
          <w:rFonts w:ascii="Arial" w:hAnsi="Arial" w:cs="Arial"/>
          <w:b/>
          <w:bCs/>
          <w:color w:val="000000"/>
          <w:spacing w:val="-3"/>
          <w:sz w:val="28"/>
          <w:szCs w:val="28"/>
        </w:rPr>
        <w:t>UPPPORT</w:t>
      </w:r>
      <w:r w:rsidRPr="0024693F">
        <w:rPr>
          <w:rFonts w:ascii="Arial" w:hAnsi="Arial" w:cs="Arial"/>
          <w:b/>
          <w:bCs/>
          <w:color w:val="000000"/>
          <w:spacing w:val="-3"/>
          <w:sz w:val="28"/>
          <w:szCs w:val="28"/>
        </w:rPr>
        <w:t xml:space="preserve"> </w:t>
      </w:r>
      <w:r w:rsidR="00BF5FD7" w:rsidRPr="0024693F">
        <w:rPr>
          <w:rFonts w:ascii="Arial" w:hAnsi="Arial" w:cs="Arial"/>
          <w:b/>
          <w:bCs/>
          <w:color w:val="000000"/>
          <w:spacing w:val="-3"/>
          <w:sz w:val="28"/>
          <w:szCs w:val="28"/>
        </w:rPr>
        <w:t>PROGRAM EVENT</w:t>
      </w:r>
    </w:p>
    <w:p w14:paraId="4A0A5683" w14:textId="77777777" w:rsidR="00432A5F" w:rsidRDefault="00432A5F" w:rsidP="00432A5F">
      <w:pPr>
        <w:ind w:right="274"/>
        <w:jc w:val="center"/>
        <w:rPr>
          <w:rFonts w:ascii="Arial" w:hAnsi="Arial" w:cs="Arial"/>
          <w:b/>
          <w:bCs/>
          <w:color w:val="000000"/>
          <w:spacing w:val="-3"/>
          <w:sz w:val="28"/>
        </w:rPr>
      </w:pPr>
    </w:p>
    <w:p w14:paraId="557EC5F9" w14:textId="62A7506D" w:rsidR="00432A5F" w:rsidRPr="007205BF" w:rsidRDefault="009B1809" w:rsidP="007205BF">
      <w:pPr>
        <w:pStyle w:val="ListParagraph"/>
        <w:numPr>
          <w:ilvl w:val="0"/>
          <w:numId w:val="46"/>
        </w:numPr>
        <w:ind w:right="274"/>
        <w:rPr>
          <w:rFonts w:ascii="Arial" w:hAnsi="Arial"/>
          <w:b/>
          <w:bCs/>
          <w:spacing w:val="-3"/>
          <w:sz w:val="28"/>
          <w:szCs w:val="32"/>
        </w:rPr>
      </w:pPr>
      <w:r>
        <w:rPr>
          <w:rFonts w:ascii="Arial" w:hAnsi="Arial"/>
          <w:b/>
          <w:bCs/>
          <w:spacing w:val="-3"/>
          <w:sz w:val="28"/>
          <w:szCs w:val="32"/>
        </w:rPr>
        <w:t>In January 2021, the O</w:t>
      </w:r>
      <w:r w:rsidR="007205BF">
        <w:rPr>
          <w:rFonts w:ascii="Arial" w:hAnsi="Arial"/>
          <w:b/>
          <w:bCs/>
          <w:spacing w:val="-3"/>
          <w:sz w:val="28"/>
          <w:szCs w:val="32"/>
        </w:rPr>
        <w:t xml:space="preserve">peration </w:t>
      </w:r>
      <w:r>
        <w:rPr>
          <w:rFonts w:ascii="Arial" w:hAnsi="Arial"/>
          <w:b/>
          <w:bCs/>
          <w:spacing w:val="-3"/>
          <w:sz w:val="28"/>
          <w:szCs w:val="32"/>
        </w:rPr>
        <w:t>P</w:t>
      </w:r>
      <w:r w:rsidR="007205BF">
        <w:rPr>
          <w:rFonts w:ascii="Arial" w:hAnsi="Arial"/>
          <w:b/>
          <w:bCs/>
          <w:spacing w:val="-3"/>
          <w:sz w:val="28"/>
          <w:szCs w:val="32"/>
        </w:rPr>
        <w:t xml:space="preserve">eer </w:t>
      </w:r>
      <w:r>
        <w:rPr>
          <w:rFonts w:ascii="Arial" w:hAnsi="Arial"/>
          <w:b/>
          <w:bCs/>
          <w:spacing w:val="-3"/>
          <w:sz w:val="28"/>
          <w:szCs w:val="32"/>
        </w:rPr>
        <w:t>S</w:t>
      </w:r>
      <w:r w:rsidR="007205BF">
        <w:rPr>
          <w:rFonts w:ascii="Arial" w:hAnsi="Arial"/>
          <w:b/>
          <w:bCs/>
          <w:spacing w:val="-3"/>
          <w:sz w:val="28"/>
          <w:szCs w:val="32"/>
        </w:rPr>
        <w:t>upport</w:t>
      </w:r>
      <w:r>
        <w:rPr>
          <w:rFonts w:ascii="Arial" w:hAnsi="Arial"/>
          <w:b/>
          <w:bCs/>
          <w:spacing w:val="-3"/>
          <w:sz w:val="28"/>
          <w:szCs w:val="32"/>
        </w:rPr>
        <w:t xml:space="preserve"> Program together with Steamboat Adaptive Recreational Sports (STARS) in Colorado hosted six blinded veterans from four states as they participated in skiing and </w:t>
      </w:r>
      <w:r w:rsidRPr="007205BF">
        <w:rPr>
          <w:rFonts w:ascii="Arial" w:hAnsi="Arial"/>
          <w:b/>
          <w:bCs/>
          <w:spacing w:val="-3"/>
          <w:sz w:val="28"/>
          <w:szCs w:val="32"/>
        </w:rPr>
        <w:t xml:space="preserve">snowboarding events. </w:t>
      </w:r>
      <w:r w:rsidR="00F726FD" w:rsidRPr="007205BF">
        <w:rPr>
          <w:rFonts w:ascii="Arial" w:hAnsi="Arial"/>
          <w:b/>
          <w:bCs/>
          <w:spacing w:val="-3"/>
          <w:sz w:val="28"/>
          <w:szCs w:val="32"/>
        </w:rPr>
        <w:t>This event created a real sense of c</w:t>
      </w:r>
      <w:r w:rsidR="00BF2102">
        <w:rPr>
          <w:rFonts w:ascii="Arial" w:hAnsi="Arial"/>
          <w:b/>
          <w:bCs/>
          <w:spacing w:val="-3"/>
          <w:sz w:val="28"/>
          <w:szCs w:val="32"/>
        </w:rPr>
        <w:t>amaraderie</w:t>
      </w:r>
      <w:r w:rsidR="00F726FD" w:rsidRPr="007205BF">
        <w:rPr>
          <w:rFonts w:ascii="Arial" w:hAnsi="Arial"/>
          <w:b/>
          <w:bCs/>
          <w:spacing w:val="-3"/>
          <w:sz w:val="28"/>
          <w:szCs w:val="32"/>
        </w:rPr>
        <w:t xml:space="preserve"> among the group.</w:t>
      </w:r>
    </w:p>
    <w:p w14:paraId="5F1FB322" w14:textId="77777777" w:rsidR="00F726FD" w:rsidRDefault="00F726FD" w:rsidP="009B1809">
      <w:pPr>
        <w:pStyle w:val="ListParagraph"/>
        <w:ind w:left="972" w:right="274"/>
        <w:rPr>
          <w:rFonts w:ascii="Arial" w:hAnsi="Arial"/>
          <w:b/>
          <w:bCs/>
          <w:spacing w:val="-3"/>
          <w:sz w:val="28"/>
          <w:szCs w:val="32"/>
        </w:rPr>
      </w:pPr>
    </w:p>
    <w:p w14:paraId="32DE30DF" w14:textId="5547B955" w:rsidR="009B1809" w:rsidRDefault="00BF5FD7" w:rsidP="00F14D4D">
      <w:pPr>
        <w:pStyle w:val="ListParagraph"/>
        <w:ind w:left="972" w:right="274"/>
        <w:jc w:val="center"/>
        <w:rPr>
          <w:rFonts w:ascii="Arial" w:hAnsi="Arial"/>
          <w:b/>
          <w:bCs/>
          <w:spacing w:val="-3"/>
          <w:sz w:val="28"/>
          <w:szCs w:val="28"/>
        </w:rPr>
      </w:pPr>
      <w:r w:rsidRPr="0024693F">
        <w:rPr>
          <w:rFonts w:ascii="Arial" w:hAnsi="Arial"/>
          <w:b/>
          <w:bCs/>
          <w:spacing w:val="-3"/>
          <w:sz w:val="28"/>
          <w:szCs w:val="28"/>
        </w:rPr>
        <w:t xml:space="preserve">WOMEN’S VETERAN GROUP </w:t>
      </w:r>
    </w:p>
    <w:p w14:paraId="3B9DCF64" w14:textId="77777777" w:rsidR="00BF2102" w:rsidRPr="0024693F" w:rsidRDefault="00BF2102" w:rsidP="00F14D4D">
      <w:pPr>
        <w:pStyle w:val="ListParagraph"/>
        <w:ind w:left="972" w:right="274"/>
        <w:jc w:val="center"/>
        <w:rPr>
          <w:rFonts w:ascii="Arial" w:hAnsi="Arial"/>
          <w:b/>
          <w:bCs/>
          <w:spacing w:val="-3"/>
          <w:sz w:val="28"/>
          <w:szCs w:val="28"/>
        </w:rPr>
      </w:pPr>
    </w:p>
    <w:p w14:paraId="59697610" w14:textId="37570E79" w:rsidR="00F14D4D" w:rsidRPr="00F14D4D" w:rsidRDefault="001034C1" w:rsidP="00F14D4D">
      <w:pPr>
        <w:pStyle w:val="ListParagraph"/>
        <w:numPr>
          <w:ilvl w:val="0"/>
          <w:numId w:val="46"/>
        </w:numPr>
        <w:ind w:right="274"/>
        <w:rPr>
          <w:rFonts w:ascii="Arial" w:hAnsi="Arial"/>
          <w:b/>
          <w:bCs/>
          <w:spacing w:val="-3"/>
          <w:sz w:val="30"/>
          <w:szCs w:val="30"/>
        </w:rPr>
      </w:pPr>
      <w:r>
        <w:rPr>
          <w:rFonts w:ascii="Arial" w:hAnsi="Arial"/>
          <w:b/>
          <w:bCs/>
          <w:spacing w:val="-3"/>
          <w:sz w:val="28"/>
          <w:szCs w:val="28"/>
        </w:rPr>
        <w:t xml:space="preserve">The Women’s Veteran Group held their first ever virtual retreat in early March 2021. </w:t>
      </w:r>
      <w:r w:rsidR="00F416E1">
        <w:rPr>
          <w:rFonts w:ascii="Arial" w:hAnsi="Arial"/>
          <w:b/>
          <w:bCs/>
          <w:spacing w:val="-3"/>
          <w:sz w:val="28"/>
          <w:szCs w:val="28"/>
        </w:rPr>
        <w:t xml:space="preserve">This was a very meaningful event. </w:t>
      </w:r>
      <w:r w:rsidR="00C974F4">
        <w:rPr>
          <w:rFonts w:ascii="Arial" w:hAnsi="Arial"/>
          <w:b/>
          <w:bCs/>
          <w:spacing w:val="-3"/>
          <w:sz w:val="28"/>
          <w:szCs w:val="28"/>
        </w:rPr>
        <w:t xml:space="preserve">The women were able to share experiences and </w:t>
      </w:r>
      <w:r w:rsidR="00CB79D5">
        <w:rPr>
          <w:rFonts w:ascii="Arial" w:hAnsi="Arial"/>
          <w:b/>
          <w:bCs/>
          <w:spacing w:val="-3"/>
          <w:sz w:val="28"/>
          <w:szCs w:val="28"/>
        </w:rPr>
        <w:t xml:space="preserve">resources and </w:t>
      </w:r>
      <w:r w:rsidR="004D1D93">
        <w:rPr>
          <w:rFonts w:ascii="Arial" w:hAnsi="Arial"/>
          <w:b/>
          <w:bCs/>
          <w:spacing w:val="-3"/>
          <w:sz w:val="28"/>
          <w:szCs w:val="28"/>
        </w:rPr>
        <w:t xml:space="preserve">it gave them the </w:t>
      </w:r>
      <w:r w:rsidR="00CB79D5">
        <w:rPr>
          <w:rFonts w:ascii="Arial" w:hAnsi="Arial"/>
          <w:b/>
          <w:bCs/>
          <w:spacing w:val="-3"/>
          <w:sz w:val="28"/>
          <w:szCs w:val="28"/>
        </w:rPr>
        <w:t>opportunity to learn from each other</w:t>
      </w:r>
      <w:r w:rsidR="00440B55">
        <w:rPr>
          <w:rFonts w:ascii="Arial" w:hAnsi="Arial"/>
          <w:b/>
          <w:bCs/>
          <w:spacing w:val="-3"/>
          <w:sz w:val="28"/>
          <w:szCs w:val="28"/>
        </w:rPr>
        <w:t>, and</w:t>
      </w:r>
      <w:r w:rsidR="00E05D0B">
        <w:rPr>
          <w:rFonts w:ascii="Arial" w:hAnsi="Arial"/>
          <w:b/>
          <w:bCs/>
          <w:spacing w:val="-3"/>
          <w:sz w:val="28"/>
          <w:szCs w:val="28"/>
        </w:rPr>
        <w:t xml:space="preserve"> engage in a variety of activities, to </w:t>
      </w:r>
      <w:r w:rsidR="00784699">
        <w:rPr>
          <w:rFonts w:ascii="Arial" w:hAnsi="Arial"/>
          <w:b/>
          <w:bCs/>
          <w:spacing w:val="-3"/>
          <w:sz w:val="28"/>
          <w:szCs w:val="28"/>
        </w:rPr>
        <w:t>include</w:t>
      </w:r>
      <w:r w:rsidR="00E05D0B">
        <w:rPr>
          <w:rFonts w:ascii="Arial" w:hAnsi="Arial"/>
          <w:b/>
          <w:bCs/>
          <w:spacing w:val="-3"/>
          <w:sz w:val="28"/>
          <w:szCs w:val="28"/>
        </w:rPr>
        <w:t xml:space="preserve"> </w:t>
      </w:r>
      <w:r w:rsidR="0020244A">
        <w:rPr>
          <w:rFonts w:ascii="Arial" w:hAnsi="Arial"/>
          <w:b/>
          <w:bCs/>
          <w:spacing w:val="-3"/>
          <w:sz w:val="28"/>
          <w:szCs w:val="28"/>
        </w:rPr>
        <w:t xml:space="preserve">music therapy, </w:t>
      </w:r>
      <w:r w:rsidR="00E05D0B">
        <w:rPr>
          <w:rFonts w:ascii="Arial" w:hAnsi="Arial"/>
          <w:b/>
          <w:bCs/>
          <w:spacing w:val="-3"/>
          <w:sz w:val="28"/>
          <w:szCs w:val="28"/>
        </w:rPr>
        <w:t xml:space="preserve">relaxation, and friendly conversations. </w:t>
      </w:r>
    </w:p>
    <w:p w14:paraId="55689EC0" w14:textId="2C801238" w:rsidR="00432A5F" w:rsidRDefault="00432A5F" w:rsidP="00432A5F">
      <w:pPr>
        <w:pStyle w:val="ListParagraph"/>
        <w:ind w:left="180" w:right="274"/>
        <w:rPr>
          <w:rFonts w:ascii="Arial" w:hAnsi="Arial"/>
          <w:b/>
          <w:bCs/>
          <w:spacing w:val="-3"/>
          <w:sz w:val="28"/>
        </w:rPr>
      </w:pPr>
    </w:p>
    <w:p w14:paraId="562D3054" w14:textId="6F88B388" w:rsidR="00ED27EC" w:rsidRPr="0024693F" w:rsidRDefault="00A143F3" w:rsidP="001927CD">
      <w:pPr>
        <w:pStyle w:val="ListParagraph"/>
        <w:ind w:left="180" w:right="274"/>
        <w:jc w:val="center"/>
        <w:rPr>
          <w:rFonts w:ascii="Arial" w:hAnsi="Arial"/>
          <w:b/>
          <w:bCs/>
          <w:color w:val="000000"/>
          <w:spacing w:val="-3"/>
          <w:sz w:val="28"/>
          <w:szCs w:val="28"/>
        </w:rPr>
      </w:pPr>
      <w:r w:rsidRPr="0024693F">
        <w:rPr>
          <w:rFonts w:ascii="Arial" w:hAnsi="Arial"/>
          <w:b/>
          <w:bCs/>
          <w:spacing w:val="-3"/>
          <w:sz w:val="28"/>
          <w:szCs w:val="28"/>
        </w:rPr>
        <w:t xml:space="preserve"> </w:t>
      </w:r>
      <w:r w:rsidR="00ED27EC" w:rsidRPr="0024693F">
        <w:rPr>
          <w:rFonts w:ascii="Arial" w:hAnsi="Arial"/>
          <w:b/>
          <w:bCs/>
          <w:spacing w:val="-3"/>
          <w:sz w:val="28"/>
          <w:szCs w:val="28"/>
        </w:rPr>
        <w:t>REGIONAL</w:t>
      </w:r>
      <w:r w:rsidR="00ED27EC" w:rsidRPr="0024693F">
        <w:rPr>
          <w:rFonts w:ascii="Arial" w:hAnsi="Arial"/>
          <w:b/>
          <w:bCs/>
          <w:color w:val="00B050"/>
          <w:spacing w:val="-3"/>
          <w:sz w:val="28"/>
          <w:szCs w:val="28"/>
        </w:rPr>
        <w:t xml:space="preserve"> </w:t>
      </w:r>
      <w:r w:rsidR="00ED27EC" w:rsidRPr="0024693F">
        <w:rPr>
          <w:rFonts w:ascii="Arial" w:hAnsi="Arial"/>
          <w:b/>
          <w:bCs/>
          <w:color w:val="000000"/>
          <w:spacing w:val="-3"/>
          <w:sz w:val="28"/>
          <w:szCs w:val="28"/>
        </w:rPr>
        <w:t>GROUPS</w:t>
      </w:r>
    </w:p>
    <w:p w14:paraId="5461E68B" w14:textId="3029FD2E" w:rsidR="00240E9C" w:rsidRDefault="00ED27EC" w:rsidP="00BF2102">
      <w:pPr>
        <w:spacing w:line="250" w:lineRule="auto"/>
        <w:ind w:left="187" w:right="274"/>
        <w:rPr>
          <w:rFonts w:ascii="Arial" w:hAnsi="Arial"/>
          <w:b/>
          <w:bCs/>
          <w:color w:val="000000"/>
          <w:spacing w:val="-3"/>
          <w:sz w:val="28"/>
        </w:rPr>
      </w:pPr>
      <w:r>
        <w:rPr>
          <w:rFonts w:ascii="Arial" w:hAnsi="Arial"/>
          <w:b/>
          <w:bCs/>
          <w:color w:val="000000"/>
          <w:spacing w:val="-3"/>
          <w:sz w:val="28"/>
        </w:rPr>
        <w:tab/>
      </w:r>
      <w:r w:rsidR="00240E9C">
        <w:rPr>
          <w:rFonts w:ascii="Arial" w:hAnsi="Arial"/>
          <w:b/>
          <w:bCs/>
          <w:color w:val="000000"/>
          <w:spacing w:val="-3"/>
          <w:sz w:val="28"/>
        </w:rPr>
        <w:t>Currently</w:t>
      </w:r>
      <w:r w:rsidR="00BF2102">
        <w:rPr>
          <w:rFonts w:ascii="Arial" w:hAnsi="Arial"/>
          <w:b/>
          <w:bCs/>
          <w:color w:val="000000"/>
          <w:spacing w:val="-3"/>
          <w:sz w:val="28"/>
        </w:rPr>
        <w:t>,</w:t>
      </w:r>
      <w:r w:rsidR="00240E9C">
        <w:rPr>
          <w:rFonts w:ascii="Arial" w:hAnsi="Arial"/>
          <w:b/>
          <w:bCs/>
          <w:color w:val="000000"/>
          <w:spacing w:val="-3"/>
          <w:sz w:val="28"/>
        </w:rPr>
        <w:t xml:space="preserve"> w</w:t>
      </w:r>
      <w:r w:rsidR="008210BD">
        <w:rPr>
          <w:rFonts w:ascii="Arial" w:hAnsi="Arial"/>
          <w:b/>
          <w:bCs/>
          <w:color w:val="000000"/>
          <w:spacing w:val="-3"/>
          <w:sz w:val="28"/>
        </w:rPr>
        <w:t xml:space="preserve">e </w:t>
      </w:r>
      <w:r w:rsidR="00B13313">
        <w:rPr>
          <w:rFonts w:ascii="Arial" w:hAnsi="Arial"/>
          <w:b/>
          <w:bCs/>
          <w:color w:val="000000"/>
          <w:spacing w:val="-3"/>
          <w:sz w:val="28"/>
        </w:rPr>
        <w:t>have 4</w:t>
      </w:r>
      <w:r w:rsidR="00086CE7">
        <w:rPr>
          <w:rFonts w:ascii="Arial" w:hAnsi="Arial"/>
          <w:b/>
          <w:bCs/>
          <w:color w:val="000000"/>
          <w:spacing w:val="-3"/>
          <w:sz w:val="28"/>
        </w:rPr>
        <w:t>5</w:t>
      </w:r>
      <w:r w:rsidR="00B13313">
        <w:rPr>
          <w:rFonts w:ascii="Arial" w:hAnsi="Arial"/>
          <w:b/>
          <w:bCs/>
          <w:color w:val="000000"/>
          <w:spacing w:val="-3"/>
          <w:sz w:val="28"/>
        </w:rPr>
        <w:t xml:space="preserve"> active r</w:t>
      </w:r>
      <w:r w:rsidRPr="00883507">
        <w:rPr>
          <w:rFonts w:ascii="Arial" w:hAnsi="Arial"/>
          <w:b/>
          <w:bCs/>
          <w:color w:val="000000"/>
          <w:spacing w:val="-3"/>
          <w:sz w:val="28"/>
        </w:rPr>
        <w:t>egional groups</w:t>
      </w:r>
      <w:r w:rsidR="00D77965">
        <w:rPr>
          <w:rFonts w:ascii="Arial" w:hAnsi="Arial"/>
          <w:b/>
          <w:bCs/>
          <w:color w:val="000000"/>
          <w:spacing w:val="-3"/>
          <w:sz w:val="28"/>
        </w:rPr>
        <w:t>.</w:t>
      </w:r>
      <w:r w:rsidR="00C41941">
        <w:rPr>
          <w:rFonts w:ascii="Arial" w:hAnsi="Arial"/>
          <w:b/>
          <w:bCs/>
          <w:color w:val="000000"/>
          <w:spacing w:val="-3"/>
          <w:sz w:val="28"/>
        </w:rPr>
        <w:t xml:space="preserve"> </w:t>
      </w:r>
      <w:r w:rsidR="00240E9C">
        <w:rPr>
          <w:rFonts w:ascii="Arial" w:hAnsi="Arial"/>
          <w:b/>
          <w:bCs/>
          <w:color w:val="000000"/>
          <w:spacing w:val="-3"/>
          <w:sz w:val="28"/>
        </w:rPr>
        <w:t xml:space="preserve">Some of the groups have not been very active since the start of the pandemic, though they </w:t>
      </w:r>
      <w:r w:rsidR="004D1D93">
        <w:rPr>
          <w:rFonts w:ascii="Arial" w:hAnsi="Arial"/>
          <w:b/>
          <w:bCs/>
          <w:color w:val="000000"/>
          <w:spacing w:val="-3"/>
          <w:sz w:val="28"/>
        </w:rPr>
        <w:t>were</w:t>
      </w:r>
      <w:r w:rsidR="00240E9C">
        <w:rPr>
          <w:rFonts w:ascii="Arial" w:hAnsi="Arial"/>
          <w:b/>
          <w:bCs/>
          <w:color w:val="000000"/>
          <w:spacing w:val="-3"/>
          <w:sz w:val="28"/>
        </w:rPr>
        <w:t xml:space="preserve"> authorized and encouraged to have teleconferences and virtual meetings. </w:t>
      </w:r>
      <w:r w:rsidR="003229E8">
        <w:rPr>
          <w:rFonts w:ascii="Arial" w:hAnsi="Arial"/>
          <w:b/>
          <w:bCs/>
          <w:color w:val="000000"/>
          <w:spacing w:val="-3"/>
          <w:sz w:val="28"/>
        </w:rPr>
        <w:t xml:space="preserve">A growing number of groups are in a not in good standing status. Measures remain ongoing to promote stronger contact within regional groups in becoming more active and being more efficient. </w:t>
      </w:r>
      <w:r w:rsidR="00450137">
        <w:rPr>
          <w:rFonts w:ascii="Arial" w:hAnsi="Arial"/>
          <w:b/>
          <w:bCs/>
          <w:color w:val="000000"/>
          <w:spacing w:val="-3"/>
          <w:sz w:val="28"/>
        </w:rPr>
        <w:t xml:space="preserve">Support and services from national are continuous. </w:t>
      </w:r>
    </w:p>
    <w:p w14:paraId="0598887E" w14:textId="758EBC52" w:rsidR="007B56E3" w:rsidRDefault="00ED27EC" w:rsidP="00BF2102">
      <w:pPr>
        <w:spacing w:line="250" w:lineRule="auto"/>
        <w:ind w:left="187" w:right="274"/>
        <w:rPr>
          <w:rFonts w:ascii="Arial" w:hAnsi="Arial"/>
          <w:b/>
          <w:bCs/>
          <w:color w:val="000000"/>
          <w:spacing w:val="-3"/>
          <w:sz w:val="28"/>
        </w:rPr>
      </w:pPr>
      <w:r w:rsidRPr="00883507">
        <w:rPr>
          <w:rFonts w:ascii="Arial" w:hAnsi="Arial"/>
          <w:b/>
          <w:bCs/>
          <w:color w:val="000000"/>
          <w:spacing w:val="-3"/>
          <w:sz w:val="28"/>
        </w:rPr>
        <w:tab/>
        <w:t xml:space="preserve">Notices and forms for the submission of regional group financial reports </w:t>
      </w:r>
      <w:r w:rsidR="00997493">
        <w:rPr>
          <w:rFonts w:ascii="Arial" w:hAnsi="Arial"/>
          <w:b/>
          <w:bCs/>
          <w:color w:val="000000"/>
          <w:spacing w:val="-3"/>
          <w:sz w:val="28"/>
        </w:rPr>
        <w:t>are mailed around June 15</w:t>
      </w:r>
      <w:r w:rsidR="00997493" w:rsidRPr="00997493">
        <w:rPr>
          <w:rFonts w:ascii="Arial" w:hAnsi="Arial"/>
          <w:b/>
          <w:bCs/>
          <w:color w:val="000000"/>
          <w:spacing w:val="-3"/>
          <w:sz w:val="28"/>
          <w:vertAlign w:val="superscript"/>
        </w:rPr>
        <w:t>th</w:t>
      </w:r>
      <w:r w:rsidR="00997493">
        <w:rPr>
          <w:rFonts w:ascii="Arial" w:hAnsi="Arial"/>
          <w:b/>
          <w:bCs/>
          <w:color w:val="000000"/>
          <w:spacing w:val="-3"/>
          <w:sz w:val="28"/>
        </w:rPr>
        <w:t xml:space="preserve"> of each year</w:t>
      </w:r>
      <w:r w:rsidR="00E10CA1">
        <w:rPr>
          <w:rFonts w:ascii="Arial" w:hAnsi="Arial"/>
          <w:b/>
          <w:bCs/>
          <w:color w:val="000000"/>
          <w:spacing w:val="-3"/>
          <w:sz w:val="28"/>
        </w:rPr>
        <w:t xml:space="preserve"> to regional group treasurers. </w:t>
      </w:r>
      <w:r w:rsidR="00997493">
        <w:rPr>
          <w:rFonts w:ascii="Arial" w:hAnsi="Arial"/>
          <w:b/>
          <w:bCs/>
          <w:color w:val="000000"/>
          <w:spacing w:val="-3"/>
          <w:sz w:val="28"/>
        </w:rPr>
        <w:t xml:space="preserve">The fiscal year covers the period July 1 through June 30.  </w:t>
      </w:r>
      <w:r w:rsidRPr="00883507">
        <w:rPr>
          <w:rFonts w:ascii="Arial" w:hAnsi="Arial"/>
          <w:b/>
          <w:bCs/>
          <w:color w:val="000000"/>
          <w:spacing w:val="-3"/>
          <w:sz w:val="28"/>
        </w:rPr>
        <w:t>These reports are due at BVA National Headquarters</w:t>
      </w:r>
      <w:r>
        <w:rPr>
          <w:rFonts w:ascii="Arial" w:hAnsi="Arial"/>
          <w:b/>
          <w:bCs/>
          <w:color w:val="000000"/>
          <w:spacing w:val="-3"/>
          <w:sz w:val="28"/>
        </w:rPr>
        <w:t xml:space="preserve"> </w:t>
      </w:r>
      <w:r w:rsidR="00997493">
        <w:rPr>
          <w:rFonts w:ascii="Arial" w:hAnsi="Arial"/>
          <w:b/>
          <w:bCs/>
          <w:color w:val="000000"/>
          <w:spacing w:val="-3"/>
          <w:sz w:val="28"/>
        </w:rPr>
        <w:t xml:space="preserve">by </w:t>
      </w:r>
      <w:r>
        <w:rPr>
          <w:rFonts w:ascii="Arial" w:hAnsi="Arial"/>
          <w:b/>
          <w:bCs/>
          <w:color w:val="000000"/>
          <w:spacing w:val="-3"/>
          <w:sz w:val="28"/>
        </w:rPr>
        <w:t>no later than September 30</w:t>
      </w:r>
      <w:r w:rsidR="00872927">
        <w:rPr>
          <w:rFonts w:ascii="Arial" w:hAnsi="Arial"/>
          <w:b/>
          <w:bCs/>
          <w:color w:val="000000"/>
          <w:spacing w:val="-3"/>
          <w:sz w:val="28"/>
          <w:vertAlign w:val="superscript"/>
        </w:rPr>
        <w:t xml:space="preserve">th </w:t>
      </w:r>
      <w:r w:rsidR="00872927">
        <w:rPr>
          <w:rFonts w:ascii="Arial" w:hAnsi="Arial"/>
          <w:b/>
          <w:bCs/>
          <w:color w:val="000000"/>
          <w:spacing w:val="-3"/>
          <w:sz w:val="28"/>
        </w:rPr>
        <w:t>each year</w:t>
      </w:r>
      <w:r w:rsidR="00E10CA1">
        <w:rPr>
          <w:rFonts w:ascii="Arial" w:hAnsi="Arial"/>
          <w:b/>
          <w:bCs/>
          <w:color w:val="000000"/>
          <w:spacing w:val="-3"/>
          <w:sz w:val="28"/>
        </w:rPr>
        <w:t xml:space="preserve">. </w:t>
      </w:r>
      <w:r w:rsidRPr="00883507">
        <w:rPr>
          <w:rFonts w:ascii="Arial" w:hAnsi="Arial"/>
          <w:b/>
          <w:bCs/>
          <w:color w:val="000000"/>
          <w:spacing w:val="-3"/>
          <w:sz w:val="28"/>
        </w:rPr>
        <w:t xml:space="preserve">Delinquent regional groups are subject to being placed in a </w:t>
      </w:r>
      <w:r>
        <w:rPr>
          <w:rFonts w:ascii="Arial" w:hAnsi="Arial"/>
          <w:b/>
          <w:bCs/>
          <w:color w:val="000000"/>
          <w:spacing w:val="-3"/>
          <w:sz w:val="28"/>
        </w:rPr>
        <w:t>“</w:t>
      </w:r>
      <w:r w:rsidRPr="00883507">
        <w:rPr>
          <w:rFonts w:ascii="Arial" w:hAnsi="Arial"/>
          <w:b/>
          <w:bCs/>
          <w:color w:val="000000"/>
          <w:spacing w:val="-3"/>
          <w:sz w:val="28"/>
        </w:rPr>
        <w:t>NOT-IN-GOOD-STANDING</w:t>
      </w:r>
      <w:r>
        <w:rPr>
          <w:rFonts w:ascii="Arial" w:hAnsi="Arial"/>
          <w:b/>
          <w:bCs/>
          <w:color w:val="000000"/>
          <w:spacing w:val="-3"/>
          <w:sz w:val="28"/>
        </w:rPr>
        <w:t>”</w:t>
      </w:r>
      <w:r w:rsidRPr="00883507">
        <w:rPr>
          <w:rFonts w:ascii="Arial" w:hAnsi="Arial"/>
          <w:b/>
          <w:bCs/>
          <w:color w:val="000000"/>
          <w:spacing w:val="-3"/>
          <w:sz w:val="28"/>
        </w:rPr>
        <w:t xml:space="preserve"> status in accordance with Section 13a and b of Article XIV (Regional Groups) of the BVA National Bylaws, as amended.</w:t>
      </w:r>
    </w:p>
    <w:p w14:paraId="0E95294A" w14:textId="77777777" w:rsidR="001927CD" w:rsidRDefault="001927CD" w:rsidP="00B95F69">
      <w:pPr>
        <w:ind w:left="180" w:right="274"/>
        <w:jc w:val="center"/>
        <w:rPr>
          <w:rFonts w:ascii="Arial" w:hAnsi="Arial"/>
          <w:b/>
          <w:bCs/>
          <w:color w:val="000000"/>
          <w:spacing w:val="-3"/>
          <w:sz w:val="28"/>
        </w:rPr>
      </w:pPr>
    </w:p>
    <w:p w14:paraId="211C87F2" w14:textId="77777777" w:rsidR="00820E71" w:rsidRDefault="00820E71" w:rsidP="00B95F69">
      <w:pPr>
        <w:ind w:left="180" w:right="274"/>
        <w:jc w:val="center"/>
        <w:rPr>
          <w:rFonts w:ascii="Arial" w:hAnsi="Arial"/>
          <w:b/>
          <w:bCs/>
          <w:color w:val="000000"/>
          <w:spacing w:val="-3"/>
          <w:sz w:val="28"/>
          <w:szCs w:val="28"/>
        </w:rPr>
      </w:pPr>
    </w:p>
    <w:p w14:paraId="6A37FBA1" w14:textId="56FC1E20" w:rsidR="00B95F69" w:rsidRPr="0024693F" w:rsidRDefault="00B95F69" w:rsidP="00B95F69">
      <w:pPr>
        <w:ind w:left="180" w:right="274"/>
        <w:jc w:val="center"/>
        <w:rPr>
          <w:rFonts w:ascii="Arial" w:hAnsi="Arial"/>
          <w:b/>
          <w:bCs/>
          <w:color w:val="000000"/>
          <w:spacing w:val="-3"/>
          <w:sz w:val="28"/>
          <w:szCs w:val="28"/>
        </w:rPr>
      </w:pPr>
      <w:r w:rsidRPr="0024693F">
        <w:rPr>
          <w:rFonts w:ascii="Arial" w:hAnsi="Arial"/>
          <w:b/>
          <w:bCs/>
          <w:color w:val="000000"/>
          <w:spacing w:val="-3"/>
          <w:sz w:val="28"/>
          <w:szCs w:val="28"/>
        </w:rPr>
        <w:t>DIRECTOR DISTRICT ELECTIONS</w:t>
      </w:r>
    </w:p>
    <w:p w14:paraId="32AFE523" w14:textId="77777777" w:rsidR="009641A8" w:rsidRPr="0024693F" w:rsidRDefault="009641A8"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b/>
          <w:spacing w:val="-3"/>
          <w:sz w:val="28"/>
          <w:szCs w:val="28"/>
        </w:rPr>
      </w:pPr>
    </w:p>
    <w:p w14:paraId="782E998C" w14:textId="6E2DBA4A"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 xml:space="preserve">Director District </w:t>
      </w:r>
      <w:r w:rsidR="00BF5FD7">
        <w:rPr>
          <w:rFonts w:ascii="Arial" w:hAnsi="Arial"/>
          <w:b/>
          <w:spacing w:val="-3"/>
          <w:sz w:val="28"/>
        </w:rPr>
        <w:t>5</w:t>
      </w:r>
      <w:r>
        <w:rPr>
          <w:rFonts w:ascii="Arial" w:hAnsi="Arial"/>
          <w:b/>
          <w:spacing w:val="-3"/>
          <w:sz w:val="28"/>
        </w:rPr>
        <w:t xml:space="preserve"> Election:</w:t>
      </w:r>
    </w:p>
    <w:p w14:paraId="2EC5930F" w14:textId="77777777"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6CA78262" w14:textId="48059DE1"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w:t>
      </w:r>
      <w:r w:rsidR="00086CE7">
        <w:rPr>
          <w:rFonts w:ascii="Arial" w:hAnsi="Arial"/>
          <w:b/>
          <w:spacing w:val="-3"/>
          <w:sz w:val="28"/>
        </w:rPr>
        <w:t>5</w:t>
      </w:r>
      <w:r>
        <w:rPr>
          <w:rFonts w:ascii="Arial" w:hAnsi="Arial"/>
          <w:b/>
          <w:spacing w:val="-3"/>
          <w:sz w:val="28"/>
        </w:rPr>
        <w:t xml:space="preserve"> were solicited by BVA National Headquarters memorandum dated March 1</w:t>
      </w:r>
      <w:r w:rsidR="00086CE7">
        <w:rPr>
          <w:rFonts w:ascii="Arial" w:hAnsi="Arial"/>
          <w:b/>
          <w:spacing w:val="-3"/>
          <w:sz w:val="28"/>
        </w:rPr>
        <w:t>9</w:t>
      </w:r>
      <w:r>
        <w:rPr>
          <w:rFonts w:ascii="Arial" w:hAnsi="Arial"/>
          <w:b/>
          <w:spacing w:val="-3"/>
          <w:sz w:val="28"/>
        </w:rPr>
        <w:t xml:space="preserve">, </w:t>
      </w:r>
      <w:r w:rsidR="00E10CA1">
        <w:rPr>
          <w:rFonts w:ascii="Arial" w:hAnsi="Arial"/>
          <w:b/>
          <w:spacing w:val="-3"/>
          <w:sz w:val="28"/>
        </w:rPr>
        <w:t xml:space="preserve">2020 </w:t>
      </w:r>
      <w:r>
        <w:rPr>
          <w:rFonts w:ascii="Arial" w:hAnsi="Arial"/>
          <w:b/>
          <w:spacing w:val="-3"/>
          <w:sz w:val="28"/>
        </w:rPr>
        <w:t>for members in good stand</w:t>
      </w:r>
      <w:r w:rsidR="00E10CA1">
        <w:rPr>
          <w:rFonts w:ascii="Arial" w:hAnsi="Arial"/>
          <w:b/>
          <w:spacing w:val="-3"/>
          <w:sz w:val="28"/>
        </w:rPr>
        <w:t xml:space="preserve">ing residing in said district. </w:t>
      </w:r>
      <w:r>
        <w:rPr>
          <w:rFonts w:ascii="Arial" w:hAnsi="Arial"/>
          <w:b/>
          <w:spacing w:val="-3"/>
          <w:sz w:val="28"/>
        </w:rPr>
        <w:t>The election is for a three-year term of office.</w:t>
      </w:r>
    </w:p>
    <w:p w14:paraId="7141E4EE" w14:textId="0D9EE8C5"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Member’s</w:t>
      </w:r>
      <w:r w:rsidR="00086CE7">
        <w:rPr>
          <w:rFonts w:ascii="Arial" w:hAnsi="Arial"/>
          <w:b/>
          <w:spacing w:val="-3"/>
          <w:sz w:val="28"/>
        </w:rPr>
        <w:t>,</w:t>
      </w:r>
      <w:r>
        <w:rPr>
          <w:rFonts w:ascii="Arial" w:hAnsi="Arial"/>
          <w:b/>
          <w:spacing w:val="-3"/>
          <w:sz w:val="28"/>
        </w:rPr>
        <w:t xml:space="preserve"> </w:t>
      </w:r>
      <w:r w:rsidR="00086CE7">
        <w:rPr>
          <w:rFonts w:ascii="Arial" w:hAnsi="Arial"/>
          <w:b/>
          <w:spacing w:val="-3"/>
          <w:sz w:val="28"/>
        </w:rPr>
        <w:t xml:space="preserve">Darryl Goldsmith </w:t>
      </w:r>
      <w:r>
        <w:rPr>
          <w:rFonts w:ascii="Arial" w:hAnsi="Arial"/>
          <w:b/>
          <w:spacing w:val="-3"/>
          <w:sz w:val="28"/>
        </w:rPr>
        <w:t>(</w:t>
      </w:r>
      <w:r w:rsidR="00086CE7">
        <w:rPr>
          <w:rFonts w:ascii="Arial" w:hAnsi="Arial"/>
          <w:b/>
          <w:spacing w:val="-3"/>
          <w:sz w:val="28"/>
        </w:rPr>
        <w:t>FL</w:t>
      </w:r>
      <w:r>
        <w:rPr>
          <w:rFonts w:ascii="Arial" w:hAnsi="Arial"/>
          <w:b/>
          <w:spacing w:val="-3"/>
          <w:sz w:val="28"/>
        </w:rPr>
        <w:t>)</w:t>
      </w:r>
      <w:r w:rsidR="00086CE7">
        <w:rPr>
          <w:rFonts w:ascii="Arial" w:hAnsi="Arial"/>
          <w:b/>
          <w:spacing w:val="-3"/>
          <w:sz w:val="28"/>
        </w:rPr>
        <w:t xml:space="preserve">, Elizabeth Holmes (GA) </w:t>
      </w:r>
      <w:r>
        <w:rPr>
          <w:rFonts w:ascii="Arial" w:hAnsi="Arial"/>
          <w:b/>
          <w:spacing w:val="-3"/>
          <w:sz w:val="28"/>
        </w:rPr>
        <w:t xml:space="preserve">and </w:t>
      </w:r>
      <w:r w:rsidR="00086CE7">
        <w:rPr>
          <w:rFonts w:ascii="Arial" w:hAnsi="Arial"/>
          <w:b/>
          <w:spacing w:val="-3"/>
          <w:sz w:val="28"/>
        </w:rPr>
        <w:t xml:space="preserve">Jesse Jones Jr. </w:t>
      </w:r>
      <w:r>
        <w:rPr>
          <w:rFonts w:ascii="Arial" w:hAnsi="Arial"/>
          <w:b/>
          <w:spacing w:val="-3"/>
          <w:sz w:val="28"/>
        </w:rPr>
        <w:t>(</w:t>
      </w:r>
      <w:r w:rsidR="00086CE7">
        <w:rPr>
          <w:rFonts w:ascii="Arial" w:hAnsi="Arial"/>
          <w:b/>
          <w:spacing w:val="-3"/>
          <w:sz w:val="28"/>
        </w:rPr>
        <w:t>GA</w:t>
      </w:r>
      <w:r>
        <w:rPr>
          <w:rFonts w:ascii="Arial" w:hAnsi="Arial"/>
          <w:b/>
          <w:spacing w:val="-3"/>
          <w:sz w:val="28"/>
        </w:rPr>
        <w:t>) were nomin</w:t>
      </w:r>
      <w:r w:rsidR="00086CE7">
        <w:rPr>
          <w:rFonts w:ascii="Arial" w:hAnsi="Arial"/>
          <w:b/>
          <w:spacing w:val="-3"/>
          <w:sz w:val="28"/>
        </w:rPr>
        <w:t>ees</w:t>
      </w:r>
      <w:r>
        <w:rPr>
          <w:rFonts w:ascii="Arial" w:hAnsi="Arial"/>
          <w:b/>
          <w:spacing w:val="-3"/>
          <w:sz w:val="28"/>
        </w:rPr>
        <w:t xml:space="preserve"> for the office of Director District </w:t>
      </w:r>
      <w:r w:rsidR="00086CE7">
        <w:rPr>
          <w:rFonts w:ascii="Arial" w:hAnsi="Arial"/>
          <w:b/>
          <w:spacing w:val="-3"/>
          <w:sz w:val="28"/>
        </w:rPr>
        <w:t>5</w:t>
      </w:r>
      <w:r>
        <w:rPr>
          <w:rFonts w:ascii="Arial" w:hAnsi="Arial"/>
          <w:b/>
          <w:spacing w:val="-3"/>
          <w:sz w:val="28"/>
        </w:rPr>
        <w:t>.</w:t>
      </w:r>
    </w:p>
    <w:p w14:paraId="07F87E11" w14:textId="4B45C729"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r>
      <w:r w:rsidR="00086CE7">
        <w:rPr>
          <w:rFonts w:ascii="Arial" w:hAnsi="Arial"/>
          <w:b/>
          <w:spacing w:val="-3"/>
          <w:sz w:val="28"/>
        </w:rPr>
        <w:t>A total of 1,289</w:t>
      </w:r>
      <w:r>
        <w:rPr>
          <w:rFonts w:ascii="Arial" w:hAnsi="Arial"/>
          <w:b/>
          <w:spacing w:val="-3"/>
          <w:sz w:val="28"/>
        </w:rPr>
        <w:t xml:space="preserve"> ballots and biographical sketches of the candidates were mailed to Members and Associate Members residing in District </w:t>
      </w:r>
      <w:r w:rsidR="00086CE7">
        <w:rPr>
          <w:rFonts w:ascii="Arial" w:hAnsi="Arial"/>
          <w:b/>
          <w:spacing w:val="-3"/>
          <w:sz w:val="28"/>
        </w:rPr>
        <w:t>5</w:t>
      </w:r>
      <w:r>
        <w:rPr>
          <w:rFonts w:ascii="Arial" w:hAnsi="Arial"/>
          <w:b/>
          <w:spacing w:val="-3"/>
          <w:sz w:val="28"/>
        </w:rPr>
        <w:t>.  Ballots were opened and counted on July 1</w:t>
      </w:r>
      <w:r w:rsidR="00086CE7">
        <w:rPr>
          <w:rFonts w:ascii="Arial" w:hAnsi="Arial"/>
          <w:b/>
          <w:spacing w:val="-3"/>
          <w:sz w:val="28"/>
        </w:rPr>
        <w:t>6, 2020</w:t>
      </w:r>
      <w:r>
        <w:rPr>
          <w:rFonts w:ascii="Arial" w:hAnsi="Arial"/>
          <w:b/>
          <w:spacing w:val="-3"/>
          <w:sz w:val="28"/>
        </w:rPr>
        <w:t xml:space="preserve">. A total of </w:t>
      </w:r>
      <w:r w:rsidR="00086CE7">
        <w:rPr>
          <w:rFonts w:ascii="Arial" w:hAnsi="Arial"/>
          <w:b/>
          <w:spacing w:val="-3"/>
          <w:sz w:val="28"/>
        </w:rPr>
        <w:t xml:space="preserve">205 </w:t>
      </w:r>
      <w:r>
        <w:rPr>
          <w:rFonts w:ascii="Arial" w:hAnsi="Arial"/>
          <w:b/>
          <w:spacing w:val="-3"/>
          <w:sz w:val="28"/>
        </w:rPr>
        <w:t>ballots were received at Headquarters for a .1</w:t>
      </w:r>
      <w:r w:rsidR="00086CE7">
        <w:rPr>
          <w:rFonts w:ascii="Arial" w:hAnsi="Arial"/>
          <w:b/>
          <w:spacing w:val="-3"/>
          <w:sz w:val="28"/>
        </w:rPr>
        <w:t>6</w:t>
      </w:r>
      <w:r>
        <w:rPr>
          <w:rFonts w:ascii="Arial" w:hAnsi="Arial"/>
          <w:b/>
          <w:spacing w:val="-3"/>
          <w:sz w:val="28"/>
        </w:rPr>
        <w:t xml:space="preserve"> percent return rate. </w:t>
      </w:r>
      <w:r w:rsidR="004D1D93">
        <w:rPr>
          <w:rFonts w:ascii="Arial" w:hAnsi="Arial"/>
          <w:b/>
          <w:spacing w:val="-3"/>
          <w:sz w:val="28"/>
        </w:rPr>
        <w:t xml:space="preserve">Mr. </w:t>
      </w:r>
      <w:r w:rsidR="00086CE7">
        <w:rPr>
          <w:rFonts w:ascii="Arial" w:hAnsi="Arial"/>
          <w:b/>
          <w:spacing w:val="-3"/>
          <w:sz w:val="28"/>
        </w:rPr>
        <w:t>Goldsmith</w:t>
      </w:r>
      <w:r>
        <w:rPr>
          <w:rFonts w:ascii="Arial" w:hAnsi="Arial"/>
          <w:b/>
          <w:spacing w:val="-3"/>
          <w:sz w:val="28"/>
        </w:rPr>
        <w:t xml:space="preserve"> was determined to be the winner of this election.</w:t>
      </w:r>
    </w:p>
    <w:p w14:paraId="75D7F067" w14:textId="77777777" w:rsidR="009641A8" w:rsidRDefault="009641A8"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b/>
          <w:spacing w:val="-3"/>
          <w:sz w:val="28"/>
        </w:rPr>
      </w:pPr>
    </w:p>
    <w:p w14:paraId="03393BE2" w14:textId="593D90C9"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 xml:space="preserve">Director District </w:t>
      </w:r>
      <w:r w:rsidR="00086CE7">
        <w:rPr>
          <w:rFonts w:ascii="Arial" w:hAnsi="Arial"/>
          <w:b/>
          <w:spacing w:val="-3"/>
          <w:sz w:val="28"/>
        </w:rPr>
        <w:t>6</w:t>
      </w:r>
      <w:r>
        <w:rPr>
          <w:rFonts w:ascii="Arial" w:hAnsi="Arial"/>
          <w:b/>
          <w:spacing w:val="-3"/>
          <w:sz w:val="28"/>
        </w:rPr>
        <w:t xml:space="preserve"> Election:</w:t>
      </w:r>
    </w:p>
    <w:p w14:paraId="45BB0513"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32BE77AE" w14:textId="4C33D2D9"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w:t>
      </w:r>
      <w:r w:rsidR="00086CE7">
        <w:rPr>
          <w:rFonts w:ascii="Arial" w:hAnsi="Arial"/>
          <w:b/>
          <w:spacing w:val="-3"/>
          <w:sz w:val="28"/>
        </w:rPr>
        <w:t>6</w:t>
      </w:r>
      <w:r>
        <w:rPr>
          <w:rFonts w:ascii="Arial" w:hAnsi="Arial"/>
          <w:b/>
          <w:spacing w:val="-3"/>
          <w:sz w:val="28"/>
        </w:rPr>
        <w:t xml:space="preserve"> were solicited by BVA National Headquarters memorandum dated March 1</w:t>
      </w:r>
      <w:r w:rsidR="00086CE7">
        <w:rPr>
          <w:rFonts w:ascii="Arial" w:hAnsi="Arial"/>
          <w:b/>
          <w:spacing w:val="-3"/>
          <w:sz w:val="28"/>
        </w:rPr>
        <w:t>9</w:t>
      </w:r>
      <w:r>
        <w:rPr>
          <w:rFonts w:ascii="Arial" w:hAnsi="Arial"/>
          <w:b/>
          <w:spacing w:val="-3"/>
          <w:sz w:val="28"/>
        </w:rPr>
        <w:t>, 20</w:t>
      </w:r>
      <w:r w:rsidR="00E10CA1">
        <w:rPr>
          <w:rFonts w:ascii="Arial" w:hAnsi="Arial"/>
          <w:b/>
          <w:spacing w:val="-3"/>
          <w:sz w:val="28"/>
        </w:rPr>
        <w:t>20</w:t>
      </w:r>
      <w:r>
        <w:rPr>
          <w:rFonts w:ascii="Arial" w:hAnsi="Arial"/>
          <w:b/>
          <w:spacing w:val="-3"/>
          <w:sz w:val="28"/>
        </w:rPr>
        <w:t xml:space="preserve"> for members in good stand</w:t>
      </w:r>
      <w:r w:rsidR="00EC4242">
        <w:rPr>
          <w:rFonts w:ascii="Arial" w:hAnsi="Arial"/>
          <w:b/>
          <w:spacing w:val="-3"/>
          <w:sz w:val="28"/>
        </w:rPr>
        <w:t xml:space="preserve">ing residing in said district. </w:t>
      </w:r>
      <w:r>
        <w:rPr>
          <w:rFonts w:ascii="Arial" w:hAnsi="Arial"/>
          <w:b/>
          <w:spacing w:val="-3"/>
          <w:sz w:val="28"/>
        </w:rPr>
        <w:t>The election is for a three-year term of office.</w:t>
      </w:r>
    </w:p>
    <w:p w14:paraId="50022D85" w14:textId="70354E81"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Member’s</w:t>
      </w:r>
      <w:r w:rsidR="00086CE7">
        <w:rPr>
          <w:rFonts w:ascii="Arial" w:hAnsi="Arial"/>
          <w:b/>
          <w:spacing w:val="-3"/>
          <w:sz w:val="28"/>
        </w:rPr>
        <w:t>,</w:t>
      </w:r>
      <w:r>
        <w:rPr>
          <w:rFonts w:ascii="Arial" w:hAnsi="Arial"/>
          <w:b/>
          <w:spacing w:val="-3"/>
          <w:sz w:val="28"/>
        </w:rPr>
        <w:t xml:space="preserve"> </w:t>
      </w:r>
      <w:r w:rsidR="00086CE7">
        <w:rPr>
          <w:rFonts w:ascii="Arial" w:hAnsi="Arial"/>
          <w:b/>
          <w:spacing w:val="-3"/>
          <w:sz w:val="28"/>
        </w:rPr>
        <w:t xml:space="preserve">Kevin Jackson </w:t>
      </w:r>
      <w:r w:rsidR="00801FF6">
        <w:rPr>
          <w:rFonts w:ascii="Arial" w:hAnsi="Arial"/>
          <w:b/>
          <w:spacing w:val="-3"/>
          <w:sz w:val="28"/>
        </w:rPr>
        <w:t>(</w:t>
      </w:r>
      <w:r w:rsidR="00086CE7">
        <w:rPr>
          <w:rFonts w:ascii="Arial" w:hAnsi="Arial"/>
          <w:b/>
          <w:spacing w:val="-3"/>
          <w:sz w:val="28"/>
        </w:rPr>
        <w:t>TX</w:t>
      </w:r>
      <w:r w:rsidR="00801FF6">
        <w:rPr>
          <w:rFonts w:ascii="Arial" w:hAnsi="Arial"/>
          <w:b/>
          <w:spacing w:val="-3"/>
          <w:sz w:val="28"/>
        </w:rPr>
        <w:t>)</w:t>
      </w:r>
      <w:r w:rsidR="00C3539C">
        <w:rPr>
          <w:rFonts w:ascii="Arial" w:hAnsi="Arial"/>
          <w:b/>
          <w:spacing w:val="-3"/>
          <w:sz w:val="28"/>
        </w:rPr>
        <w:t xml:space="preserve"> and </w:t>
      </w:r>
      <w:r w:rsidR="00086CE7">
        <w:rPr>
          <w:rFonts w:ascii="Arial" w:hAnsi="Arial"/>
          <w:b/>
          <w:spacing w:val="-3"/>
          <w:sz w:val="28"/>
        </w:rPr>
        <w:t xml:space="preserve">Guadalupe Guerra </w:t>
      </w:r>
      <w:r w:rsidR="00801FF6">
        <w:rPr>
          <w:rFonts w:ascii="Arial" w:hAnsi="Arial"/>
          <w:b/>
          <w:spacing w:val="-3"/>
          <w:sz w:val="28"/>
        </w:rPr>
        <w:t>(</w:t>
      </w:r>
      <w:r w:rsidR="00086CE7">
        <w:rPr>
          <w:rFonts w:ascii="Arial" w:hAnsi="Arial"/>
          <w:b/>
          <w:spacing w:val="-3"/>
          <w:sz w:val="28"/>
        </w:rPr>
        <w:t>TX</w:t>
      </w:r>
      <w:r w:rsidR="00801FF6">
        <w:rPr>
          <w:rFonts w:ascii="Arial" w:hAnsi="Arial"/>
          <w:b/>
          <w:spacing w:val="-3"/>
          <w:sz w:val="28"/>
        </w:rPr>
        <w:t xml:space="preserve">) </w:t>
      </w:r>
      <w:r>
        <w:rPr>
          <w:rFonts w:ascii="Arial" w:hAnsi="Arial"/>
          <w:b/>
          <w:spacing w:val="-3"/>
          <w:sz w:val="28"/>
        </w:rPr>
        <w:t>were nomin</w:t>
      </w:r>
      <w:r w:rsidR="00086CE7">
        <w:rPr>
          <w:rFonts w:ascii="Arial" w:hAnsi="Arial"/>
          <w:b/>
          <w:spacing w:val="-3"/>
          <w:sz w:val="28"/>
        </w:rPr>
        <w:t>ees</w:t>
      </w:r>
      <w:r>
        <w:rPr>
          <w:rFonts w:ascii="Arial" w:hAnsi="Arial"/>
          <w:b/>
          <w:spacing w:val="-3"/>
          <w:sz w:val="28"/>
        </w:rPr>
        <w:t xml:space="preserve"> for the office of Director District </w:t>
      </w:r>
      <w:r w:rsidR="00086CE7">
        <w:rPr>
          <w:rFonts w:ascii="Arial" w:hAnsi="Arial"/>
          <w:b/>
          <w:spacing w:val="-3"/>
          <w:sz w:val="28"/>
        </w:rPr>
        <w:t>6</w:t>
      </w:r>
      <w:r>
        <w:rPr>
          <w:rFonts w:ascii="Arial" w:hAnsi="Arial"/>
          <w:b/>
          <w:spacing w:val="-3"/>
          <w:sz w:val="28"/>
        </w:rPr>
        <w:t>.</w:t>
      </w:r>
    </w:p>
    <w:p w14:paraId="7E9922F3" w14:textId="2E906578"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A</w:t>
      </w:r>
      <w:r w:rsidR="00086CE7">
        <w:rPr>
          <w:rFonts w:ascii="Arial" w:hAnsi="Arial"/>
          <w:b/>
          <w:spacing w:val="-3"/>
          <w:sz w:val="28"/>
        </w:rPr>
        <w:t xml:space="preserve"> total of 1,310 </w:t>
      </w:r>
      <w:r>
        <w:rPr>
          <w:rFonts w:ascii="Arial" w:hAnsi="Arial"/>
          <w:b/>
          <w:spacing w:val="-3"/>
          <w:sz w:val="28"/>
        </w:rPr>
        <w:t xml:space="preserve">ballots and biographical sketches of the candidates were mailed to Members and Associate Members residing in District </w:t>
      </w:r>
      <w:r w:rsidR="00086CE7">
        <w:rPr>
          <w:rFonts w:ascii="Arial" w:hAnsi="Arial"/>
          <w:b/>
          <w:spacing w:val="-3"/>
          <w:sz w:val="28"/>
        </w:rPr>
        <w:t>6</w:t>
      </w:r>
      <w:r>
        <w:rPr>
          <w:rFonts w:ascii="Arial" w:hAnsi="Arial"/>
          <w:b/>
          <w:spacing w:val="-3"/>
          <w:sz w:val="28"/>
        </w:rPr>
        <w:t>.  Ballots were opened and counted on July 1</w:t>
      </w:r>
      <w:r w:rsidR="00086CE7">
        <w:rPr>
          <w:rFonts w:ascii="Arial" w:hAnsi="Arial"/>
          <w:b/>
          <w:spacing w:val="-3"/>
          <w:sz w:val="28"/>
        </w:rPr>
        <w:t>6, 2020</w:t>
      </w:r>
      <w:r>
        <w:rPr>
          <w:rFonts w:ascii="Arial" w:hAnsi="Arial"/>
          <w:b/>
          <w:spacing w:val="-3"/>
          <w:sz w:val="28"/>
        </w:rPr>
        <w:t>. A total of 1</w:t>
      </w:r>
      <w:r w:rsidR="00086CE7">
        <w:rPr>
          <w:rFonts w:ascii="Arial" w:hAnsi="Arial"/>
          <w:b/>
          <w:spacing w:val="-3"/>
          <w:sz w:val="28"/>
        </w:rPr>
        <w:t>82</w:t>
      </w:r>
      <w:r w:rsidRPr="00CA7C48">
        <w:rPr>
          <w:rFonts w:ascii="Arial" w:hAnsi="Arial"/>
          <w:b/>
          <w:spacing w:val="-3"/>
          <w:sz w:val="28"/>
        </w:rPr>
        <w:t xml:space="preserve"> </w:t>
      </w:r>
      <w:r>
        <w:rPr>
          <w:rFonts w:ascii="Arial" w:hAnsi="Arial"/>
          <w:b/>
          <w:spacing w:val="-3"/>
          <w:sz w:val="28"/>
        </w:rPr>
        <w:t>ballots were received at Headquarters for a .1</w:t>
      </w:r>
      <w:r w:rsidR="00086CE7">
        <w:rPr>
          <w:rFonts w:ascii="Arial" w:hAnsi="Arial"/>
          <w:b/>
          <w:spacing w:val="-3"/>
          <w:sz w:val="28"/>
        </w:rPr>
        <w:t>4</w:t>
      </w:r>
      <w:r>
        <w:rPr>
          <w:rFonts w:ascii="Arial" w:hAnsi="Arial"/>
          <w:b/>
          <w:spacing w:val="-3"/>
          <w:sz w:val="28"/>
        </w:rPr>
        <w:t xml:space="preserve"> percent return rate. M</w:t>
      </w:r>
      <w:r w:rsidR="00086CE7">
        <w:rPr>
          <w:rFonts w:ascii="Arial" w:hAnsi="Arial"/>
          <w:b/>
          <w:spacing w:val="-3"/>
          <w:sz w:val="28"/>
        </w:rPr>
        <w:t>r</w:t>
      </w:r>
      <w:r>
        <w:rPr>
          <w:rFonts w:ascii="Arial" w:hAnsi="Arial"/>
          <w:b/>
          <w:spacing w:val="-3"/>
          <w:sz w:val="28"/>
        </w:rPr>
        <w:t xml:space="preserve">. </w:t>
      </w:r>
      <w:r w:rsidR="00086CE7">
        <w:rPr>
          <w:rFonts w:ascii="Arial" w:hAnsi="Arial"/>
          <w:b/>
          <w:spacing w:val="-3"/>
          <w:sz w:val="28"/>
        </w:rPr>
        <w:t xml:space="preserve">Jackson </w:t>
      </w:r>
      <w:r>
        <w:rPr>
          <w:rFonts w:ascii="Arial" w:hAnsi="Arial"/>
          <w:b/>
          <w:spacing w:val="-3"/>
          <w:sz w:val="28"/>
        </w:rPr>
        <w:t>was determined to be the winner of this election.</w:t>
      </w:r>
    </w:p>
    <w:p w14:paraId="53DECA19"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p>
    <w:p w14:paraId="15E69AC8" w14:textId="0D52E572" w:rsidR="00650F83" w:rsidRDefault="00650F83" w:rsidP="00650F83">
      <w:pPr>
        <w:jc w:val="center"/>
        <w:rPr>
          <w:rFonts w:ascii="Arial" w:hAnsi="Arial" w:cs="Arial"/>
          <w:b/>
          <w:sz w:val="28"/>
          <w:szCs w:val="28"/>
        </w:rPr>
      </w:pPr>
      <w:r>
        <w:rPr>
          <w:rFonts w:ascii="Arial" w:hAnsi="Arial" w:cs="Arial"/>
          <w:b/>
          <w:sz w:val="28"/>
          <w:szCs w:val="28"/>
        </w:rPr>
        <w:t>MEMBERSHIP</w:t>
      </w:r>
    </w:p>
    <w:p w14:paraId="214283AA" w14:textId="77777777" w:rsidR="00650F83" w:rsidRDefault="00650F83" w:rsidP="00650F83">
      <w:pPr>
        <w:jc w:val="center"/>
        <w:rPr>
          <w:rFonts w:ascii="Arial" w:hAnsi="Arial" w:cs="Arial"/>
          <w:b/>
          <w:sz w:val="28"/>
          <w:szCs w:val="28"/>
        </w:rPr>
      </w:pPr>
    </w:p>
    <w:p w14:paraId="4ACCB702" w14:textId="4AA4299B" w:rsidR="00650F83" w:rsidRDefault="00650F83" w:rsidP="00650F83">
      <w:pPr>
        <w:ind w:firstLine="720"/>
        <w:rPr>
          <w:rFonts w:ascii="Arial" w:hAnsi="Arial" w:cs="Arial"/>
          <w:b/>
          <w:sz w:val="28"/>
          <w:szCs w:val="28"/>
        </w:rPr>
      </w:pPr>
      <w:r>
        <w:rPr>
          <w:rFonts w:ascii="Arial" w:hAnsi="Arial" w:cs="Arial"/>
          <w:b/>
          <w:sz w:val="28"/>
          <w:szCs w:val="28"/>
        </w:rPr>
        <w:t xml:space="preserve">The Association’s new membership system has undergone major revision, data analysis, and cleanup. Our team initially focused on removing duplicate membership records, as well as cross-referencing member data accuracy. We completed the comprehensive data migration from outdated systems and merged records accordingly. We worked with the Board of Directors to identify opportunities to streamline our data management processes (this project is ongoing) and </w:t>
      </w:r>
      <w:r w:rsidR="006D4DEA">
        <w:rPr>
          <w:rFonts w:ascii="Arial" w:hAnsi="Arial" w:cs="Arial"/>
          <w:b/>
          <w:sz w:val="28"/>
          <w:szCs w:val="28"/>
        </w:rPr>
        <w:t>are</w:t>
      </w:r>
      <w:r>
        <w:rPr>
          <w:rFonts w:ascii="Arial" w:hAnsi="Arial" w:cs="Arial"/>
          <w:b/>
          <w:sz w:val="28"/>
          <w:szCs w:val="28"/>
        </w:rPr>
        <w:t xml:space="preserve"> preparing to launch a new program in conjunction with the District Directors and Regional Group leadership to further refine our member data.</w:t>
      </w:r>
    </w:p>
    <w:p w14:paraId="6E776C5B" w14:textId="77777777" w:rsidR="00650F83" w:rsidRDefault="00650F83" w:rsidP="00650F83">
      <w:pPr>
        <w:ind w:firstLine="720"/>
        <w:rPr>
          <w:rFonts w:ascii="Arial" w:hAnsi="Arial" w:cs="Arial"/>
          <w:b/>
          <w:sz w:val="28"/>
          <w:szCs w:val="28"/>
        </w:rPr>
      </w:pPr>
    </w:p>
    <w:p w14:paraId="2A95A517" w14:textId="342CD10D" w:rsidR="00650F83" w:rsidRDefault="00650F83" w:rsidP="00650F83">
      <w:pPr>
        <w:ind w:firstLine="720"/>
        <w:rPr>
          <w:rFonts w:ascii="Arial" w:hAnsi="Arial" w:cs="Arial"/>
          <w:b/>
          <w:sz w:val="28"/>
          <w:szCs w:val="28"/>
        </w:rPr>
      </w:pPr>
      <w:r>
        <w:rPr>
          <w:rFonts w:ascii="Arial" w:hAnsi="Arial" w:cs="Arial"/>
          <w:b/>
          <w:sz w:val="28"/>
          <w:szCs w:val="28"/>
        </w:rPr>
        <w:t>The year ahead will see our team actively engaged with association leadership and at-large members to ensure data accuracy. These efforts will result in enhanced member communications, and overall organizational cost-savings. The volume of returned mail has become untenable, both nationally, and locally. We launched a pilot data analysis in District 6 with the Director and New Mexico Regional Group team, which we will deploy association-wide this year. We look forward to working alongside our membership and leadership to continually improve our operations and association.</w:t>
      </w:r>
    </w:p>
    <w:p w14:paraId="437D5CDB" w14:textId="77777777" w:rsidR="00650F83" w:rsidRDefault="00650F83" w:rsidP="00650F83">
      <w:pPr>
        <w:ind w:firstLine="720"/>
        <w:rPr>
          <w:rFonts w:ascii="Arial" w:hAnsi="Arial" w:cs="Arial"/>
          <w:b/>
          <w:sz w:val="28"/>
          <w:szCs w:val="28"/>
        </w:rPr>
      </w:pPr>
    </w:p>
    <w:p w14:paraId="49EB2345" w14:textId="3164E98F" w:rsidR="00650F83" w:rsidRDefault="00650F83" w:rsidP="00650F83">
      <w:pPr>
        <w:ind w:firstLine="720"/>
        <w:rPr>
          <w:rFonts w:ascii="Arial" w:hAnsi="Arial" w:cs="Arial"/>
          <w:b/>
          <w:sz w:val="28"/>
          <w:szCs w:val="28"/>
        </w:rPr>
      </w:pPr>
      <w:r>
        <w:rPr>
          <w:rFonts w:ascii="Arial" w:hAnsi="Arial" w:cs="Arial"/>
          <w:b/>
          <w:sz w:val="28"/>
          <w:szCs w:val="28"/>
        </w:rPr>
        <w:t>A major area of concern ide</w:t>
      </w:r>
      <w:r w:rsidR="00EC4242">
        <w:rPr>
          <w:rFonts w:ascii="Arial" w:hAnsi="Arial" w:cs="Arial"/>
          <w:b/>
          <w:sz w:val="28"/>
          <w:szCs w:val="28"/>
        </w:rPr>
        <w:t>ntified during these analyses i</w:t>
      </w:r>
      <w:r>
        <w:rPr>
          <w:rFonts w:ascii="Arial" w:hAnsi="Arial" w:cs="Arial"/>
          <w:b/>
          <w:sz w:val="28"/>
          <w:szCs w:val="28"/>
        </w:rPr>
        <w:t xml:space="preserve">s the current composition / demographics of our membership. The table below illustrates how heavily skewed our membership is toward those veterans </w:t>
      </w:r>
      <w:r w:rsidR="006D4DEA">
        <w:rPr>
          <w:rFonts w:ascii="Arial" w:hAnsi="Arial" w:cs="Arial"/>
          <w:b/>
          <w:sz w:val="28"/>
          <w:szCs w:val="28"/>
        </w:rPr>
        <w:t>older</w:t>
      </w:r>
      <w:r>
        <w:rPr>
          <w:rFonts w:ascii="Arial" w:hAnsi="Arial" w:cs="Arial"/>
          <w:b/>
          <w:sz w:val="28"/>
          <w:szCs w:val="28"/>
        </w:rPr>
        <w:t xml:space="preserve"> than </w:t>
      </w:r>
      <w:r w:rsidR="006D4DEA">
        <w:rPr>
          <w:rFonts w:ascii="Arial" w:hAnsi="Arial" w:cs="Arial"/>
          <w:b/>
          <w:sz w:val="28"/>
          <w:szCs w:val="28"/>
        </w:rPr>
        <w:t>70</w:t>
      </w:r>
      <w:r>
        <w:rPr>
          <w:rFonts w:ascii="Arial" w:hAnsi="Arial" w:cs="Arial"/>
          <w:b/>
          <w:sz w:val="28"/>
          <w:szCs w:val="28"/>
        </w:rPr>
        <w:t xml:space="preserve"> years of age (73%).</w:t>
      </w:r>
    </w:p>
    <w:tbl>
      <w:tblPr>
        <w:tblStyle w:val="TableGrid"/>
        <w:tblW w:w="0" w:type="auto"/>
        <w:tblLook w:val="04A0" w:firstRow="1" w:lastRow="0" w:firstColumn="1" w:lastColumn="0" w:noHBand="0" w:noVBand="1"/>
      </w:tblPr>
      <w:tblGrid>
        <w:gridCol w:w="3116"/>
        <w:gridCol w:w="3117"/>
        <w:gridCol w:w="3117"/>
      </w:tblGrid>
      <w:tr w:rsidR="00650F83" w14:paraId="18DD4CD9" w14:textId="77777777" w:rsidTr="00031068">
        <w:tc>
          <w:tcPr>
            <w:tcW w:w="3116" w:type="dxa"/>
          </w:tcPr>
          <w:p w14:paraId="5CB4E595" w14:textId="77777777" w:rsidR="00650F83" w:rsidRDefault="00650F83" w:rsidP="00031068">
            <w:pPr>
              <w:jc w:val="center"/>
              <w:rPr>
                <w:rFonts w:ascii="Arial" w:hAnsi="Arial" w:cs="Arial"/>
                <w:b/>
                <w:sz w:val="28"/>
                <w:szCs w:val="28"/>
              </w:rPr>
            </w:pPr>
            <w:r>
              <w:rPr>
                <w:rFonts w:ascii="Arial" w:hAnsi="Arial" w:cs="Arial"/>
                <w:b/>
                <w:sz w:val="28"/>
                <w:szCs w:val="28"/>
              </w:rPr>
              <w:t>Member Age</w:t>
            </w:r>
          </w:p>
        </w:tc>
        <w:tc>
          <w:tcPr>
            <w:tcW w:w="3117" w:type="dxa"/>
          </w:tcPr>
          <w:p w14:paraId="22D864F7" w14:textId="77777777" w:rsidR="00650F83" w:rsidRDefault="00650F83" w:rsidP="00031068">
            <w:pPr>
              <w:jc w:val="center"/>
              <w:rPr>
                <w:rFonts w:ascii="Arial" w:hAnsi="Arial" w:cs="Arial"/>
                <w:b/>
                <w:sz w:val="28"/>
                <w:szCs w:val="28"/>
              </w:rPr>
            </w:pPr>
            <w:r>
              <w:rPr>
                <w:rFonts w:ascii="Arial" w:hAnsi="Arial" w:cs="Arial"/>
                <w:b/>
                <w:sz w:val="28"/>
                <w:szCs w:val="28"/>
              </w:rPr>
              <w:t>Total by Member</w:t>
            </w:r>
          </w:p>
        </w:tc>
        <w:tc>
          <w:tcPr>
            <w:tcW w:w="3117" w:type="dxa"/>
          </w:tcPr>
          <w:p w14:paraId="62A6176B" w14:textId="77777777" w:rsidR="00650F83" w:rsidRDefault="00650F83" w:rsidP="00031068">
            <w:pPr>
              <w:jc w:val="center"/>
              <w:rPr>
                <w:rFonts w:ascii="Arial" w:hAnsi="Arial" w:cs="Arial"/>
                <w:b/>
                <w:sz w:val="28"/>
                <w:szCs w:val="28"/>
              </w:rPr>
            </w:pPr>
            <w:r>
              <w:rPr>
                <w:rFonts w:ascii="Arial" w:hAnsi="Arial" w:cs="Arial"/>
                <w:b/>
                <w:sz w:val="28"/>
                <w:szCs w:val="28"/>
              </w:rPr>
              <w:t>Total by Percentage</w:t>
            </w:r>
          </w:p>
        </w:tc>
      </w:tr>
      <w:tr w:rsidR="00650F83" w14:paraId="4D74BAB1" w14:textId="77777777" w:rsidTr="00031068">
        <w:tc>
          <w:tcPr>
            <w:tcW w:w="3116" w:type="dxa"/>
          </w:tcPr>
          <w:p w14:paraId="7CD9E6A9" w14:textId="77777777" w:rsidR="00650F83" w:rsidRDefault="00650F83" w:rsidP="00031068">
            <w:pPr>
              <w:rPr>
                <w:rFonts w:ascii="Arial" w:hAnsi="Arial" w:cs="Arial"/>
                <w:b/>
                <w:sz w:val="28"/>
                <w:szCs w:val="28"/>
              </w:rPr>
            </w:pPr>
            <w:r>
              <w:rPr>
                <w:rFonts w:ascii="Arial" w:hAnsi="Arial" w:cs="Arial"/>
                <w:b/>
                <w:sz w:val="28"/>
                <w:szCs w:val="28"/>
              </w:rPr>
              <w:t>90+</w:t>
            </w:r>
          </w:p>
        </w:tc>
        <w:tc>
          <w:tcPr>
            <w:tcW w:w="3117" w:type="dxa"/>
          </w:tcPr>
          <w:p w14:paraId="4E72ECB0" w14:textId="77777777" w:rsidR="00650F83" w:rsidRDefault="00650F83" w:rsidP="00031068">
            <w:pPr>
              <w:rPr>
                <w:rFonts w:ascii="Arial" w:hAnsi="Arial" w:cs="Arial"/>
                <w:b/>
                <w:sz w:val="28"/>
                <w:szCs w:val="28"/>
              </w:rPr>
            </w:pPr>
            <w:r>
              <w:rPr>
                <w:rFonts w:ascii="Arial" w:hAnsi="Arial" w:cs="Arial"/>
                <w:b/>
                <w:sz w:val="28"/>
                <w:szCs w:val="28"/>
              </w:rPr>
              <w:t>1071</w:t>
            </w:r>
          </w:p>
        </w:tc>
        <w:tc>
          <w:tcPr>
            <w:tcW w:w="3117" w:type="dxa"/>
          </w:tcPr>
          <w:p w14:paraId="29EEE931" w14:textId="77777777" w:rsidR="00650F83" w:rsidRDefault="00650F83" w:rsidP="00031068">
            <w:pPr>
              <w:rPr>
                <w:rFonts w:ascii="Arial" w:hAnsi="Arial" w:cs="Arial"/>
                <w:b/>
                <w:sz w:val="28"/>
                <w:szCs w:val="28"/>
              </w:rPr>
            </w:pPr>
            <w:r>
              <w:rPr>
                <w:rFonts w:ascii="Arial" w:hAnsi="Arial" w:cs="Arial"/>
                <w:b/>
                <w:sz w:val="28"/>
                <w:szCs w:val="28"/>
              </w:rPr>
              <w:t>16.47%</w:t>
            </w:r>
          </w:p>
        </w:tc>
      </w:tr>
      <w:tr w:rsidR="00650F83" w14:paraId="3D39B9F4" w14:textId="77777777" w:rsidTr="00031068">
        <w:tc>
          <w:tcPr>
            <w:tcW w:w="3116" w:type="dxa"/>
          </w:tcPr>
          <w:p w14:paraId="122AF37E" w14:textId="77777777" w:rsidR="00650F83" w:rsidRDefault="00650F83" w:rsidP="00031068">
            <w:pPr>
              <w:rPr>
                <w:rFonts w:ascii="Arial" w:hAnsi="Arial" w:cs="Arial"/>
                <w:b/>
                <w:sz w:val="28"/>
                <w:szCs w:val="28"/>
              </w:rPr>
            </w:pPr>
            <w:r>
              <w:rPr>
                <w:rFonts w:ascii="Arial" w:hAnsi="Arial" w:cs="Arial"/>
                <w:b/>
                <w:sz w:val="28"/>
                <w:szCs w:val="28"/>
              </w:rPr>
              <w:t>80+</w:t>
            </w:r>
          </w:p>
        </w:tc>
        <w:tc>
          <w:tcPr>
            <w:tcW w:w="3117" w:type="dxa"/>
          </w:tcPr>
          <w:p w14:paraId="14CBDE6D" w14:textId="77777777" w:rsidR="00650F83" w:rsidRDefault="00650F83" w:rsidP="00031068">
            <w:pPr>
              <w:rPr>
                <w:rFonts w:ascii="Arial" w:hAnsi="Arial" w:cs="Arial"/>
                <w:b/>
                <w:sz w:val="28"/>
                <w:szCs w:val="28"/>
              </w:rPr>
            </w:pPr>
            <w:r>
              <w:rPr>
                <w:rFonts w:ascii="Arial" w:hAnsi="Arial" w:cs="Arial"/>
                <w:b/>
                <w:sz w:val="28"/>
                <w:szCs w:val="28"/>
              </w:rPr>
              <w:t>1500</w:t>
            </w:r>
          </w:p>
        </w:tc>
        <w:tc>
          <w:tcPr>
            <w:tcW w:w="3117" w:type="dxa"/>
          </w:tcPr>
          <w:p w14:paraId="6C20B12B" w14:textId="77777777" w:rsidR="00650F83" w:rsidRDefault="00650F83" w:rsidP="00031068">
            <w:pPr>
              <w:rPr>
                <w:rFonts w:ascii="Arial" w:hAnsi="Arial" w:cs="Arial"/>
                <w:b/>
                <w:sz w:val="28"/>
                <w:szCs w:val="28"/>
              </w:rPr>
            </w:pPr>
            <w:r>
              <w:rPr>
                <w:rFonts w:ascii="Arial" w:hAnsi="Arial" w:cs="Arial"/>
                <w:b/>
                <w:sz w:val="28"/>
                <w:szCs w:val="28"/>
              </w:rPr>
              <w:t>23.07%</w:t>
            </w:r>
          </w:p>
        </w:tc>
      </w:tr>
      <w:tr w:rsidR="00650F83" w14:paraId="3BE1EF62" w14:textId="77777777" w:rsidTr="00031068">
        <w:tc>
          <w:tcPr>
            <w:tcW w:w="3116" w:type="dxa"/>
          </w:tcPr>
          <w:p w14:paraId="6A9F9EE1" w14:textId="77777777" w:rsidR="00650F83" w:rsidRDefault="00650F83" w:rsidP="00031068">
            <w:pPr>
              <w:rPr>
                <w:rFonts w:ascii="Arial" w:hAnsi="Arial" w:cs="Arial"/>
                <w:b/>
                <w:sz w:val="28"/>
                <w:szCs w:val="28"/>
              </w:rPr>
            </w:pPr>
            <w:r>
              <w:rPr>
                <w:rFonts w:ascii="Arial" w:hAnsi="Arial" w:cs="Arial"/>
                <w:b/>
                <w:sz w:val="28"/>
                <w:szCs w:val="28"/>
              </w:rPr>
              <w:t>70+</w:t>
            </w:r>
          </w:p>
        </w:tc>
        <w:tc>
          <w:tcPr>
            <w:tcW w:w="3117" w:type="dxa"/>
          </w:tcPr>
          <w:p w14:paraId="089F0465" w14:textId="77777777" w:rsidR="00650F83" w:rsidRDefault="00650F83" w:rsidP="00031068">
            <w:pPr>
              <w:rPr>
                <w:rFonts w:ascii="Arial" w:hAnsi="Arial" w:cs="Arial"/>
                <w:b/>
                <w:sz w:val="28"/>
                <w:szCs w:val="28"/>
              </w:rPr>
            </w:pPr>
            <w:r>
              <w:rPr>
                <w:rFonts w:ascii="Arial" w:hAnsi="Arial" w:cs="Arial"/>
                <w:b/>
                <w:sz w:val="28"/>
                <w:szCs w:val="28"/>
              </w:rPr>
              <w:t>2157</w:t>
            </w:r>
          </w:p>
        </w:tc>
        <w:tc>
          <w:tcPr>
            <w:tcW w:w="3117" w:type="dxa"/>
          </w:tcPr>
          <w:p w14:paraId="57784452" w14:textId="77777777" w:rsidR="00650F83" w:rsidRDefault="00650F83" w:rsidP="00031068">
            <w:pPr>
              <w:rPr>
                <w:rFonts w:ascii="Arial" w:hAnsi="Arial" w:cs="Arial"/>
                <w:b/>
                <w:sz w:val="28"/>
                <w:szCs w:val="28"/>
              </w:rPr>
            </w:pPr>
            <w:r>
              <w:rPr>
                <w:rFonts w:ascii="Arial" w:hAnsi="Arial" w:cs="Arial"/>
                <w:b/>
                <w:sz w:val="28"/>
                <w:szCs w:val="28"/>
              </w:rPr>
              <w:t>33.18%</w:t>
            </w:r>
          </w:p>
        </w:tc>
      </w:tr>
      <w:tr w:rsidR="00650F83" w14:paraId="7341D01C" w14:textId="77777777" w:rsidTr="00031068">
        <w:tc>
          <w:tcPr>
            <w:tcW w:w="3116" w:type="dxa"/>
          </w:tcPr>
          <w:p w14:paraId="65A94429" w14:textId="77777777" w:rsidR="00650F83" w:rsidRDefault="00650F83" w:rsidP="00031068">
            <w:pPr>
              <w:rPr>
                <w:rFonts w:ascii="Arial" w:hAnsi="Arial" w:cs="Arial"/>
                <w:b/>
                <w:sz w:val="28"/>
                <w:szCs w:val="28"/>
              </w:rPr>
            </w:pPr>
            <w:r>
              <w:rPr>
                <w:rFonts w:ascii="Arial" w:hAnsi="Arial" w:cs="Arial"/>
                <w:b/>
                <w:sz w:val="28"/>
                <w:szCs w:val="28"/>
              </w:rPr>
              <w:t>60+</w:t>
            </w:r>
          </w:p>
        </w:tc>
        <w:tc>
          <w:tcPr>
            <w:tcW w:w="3117" w:type="dxa"/>
          </w:tcPr>
          <w:p w14:paraId="29A8D6A0" w14:textId="77777777" w:rsidR="00650F83" w:rsidRDefault="00650F83" w:rsidP="00031068">
            <w:pPr>
              <w:rPr>
                <w:rFonts w:ascii="Arial" w:hAnsi="Arial" w:cs="Arial"/>
                <w:b/>
                <w:sz w:val="28"/>
                <w:szCs w:val="28"/>
              </w:rPr>
            </w:pPr>
            <w:r>
              <w:rPr>
                <w:rFonts w:ascii="Arial" w:hAnsi="Arial" w:cs="Arial"/>
                <w:b/>
                <w:sz w:val="28"/>
                <w:szCs w:val="28"/>
              </w:rPr>
              <w:t>1133</w:t>
            </w:r>
          </w:p>
        </w:tc>
        <w:tc>
          <w:tcPr>
            <w:tcW w:w="3117" w:type="dxa"/>
          </w:tcPr>
          <w:p w14:paraId="4D3E8A05" w14:textId="77777777" w:rsidR="00650F83" w:rsidRDefault="00650F83" w:rsidP="00031068">
            <w:pPr>
              <w:rPr>
                <w:rFonts w:ascii="Arial" w:hAnsi="Arial" w:cs="Arial"/>
                <w:b/>
                <w:sz w:val="28"/>
                <w:szCs w:val="28"/>
              </w:rPr>
            </w:pPr>
            <w:r>
              <w:rPr>
                <w:rFonts w:ascii="Arial" w:hAnsi="Arial" w:cs="Arial"/>
                <w:b/>
                <w:sz w:val="28"/>
                <w:szCs w:val="28"/>
              </w:rPr>
              <w:t>17.43%</w:t>
            </w:r>
          </w:p>
        </w:tc>
      </w:tr>
      <w:tr w:rsidR="00650F83" w14:paraId="344B307B" w14:textId="77777777" w:rsidTr="00031068">
        <w:tc>
          <w:tcPr>
            <w:tcW w:w="3116" w:type="dxa"/>
          </w:tcPr>
          <w:p w14:paraId="3ED9AA66" w14:textId="77777777" w:rsidR="00650F83" w:rsidRPr="009E43F4" w:rsidRDefault="00650F83" w:rsidP="00031068">
            <w:pPr>
              <w:rPr>
                <w:rFonts w:ascii="Arial" w:hAnsi="Arial" w:cs="Arial"/>
                <w:b/>
                <w:sz w:val="28"/>
                <w:szCs w:val="28"/>
                <w:vertAlign w:val="subscript"/>
              </w:rPr>
            </w:pPr>
            <w:r>
              <w:rPr>
                <w:rFonts w:ascii="Arial" w:hAnsi="Arial" w:cs="Arial"/>
                <w:b/>
                <w:sz w:val="28"/>
                <w:szCs w:val="28"/>
              </w:rPr>
              <w:t>50+</w:t>
            </w:r>
          </w:p>
        </w:tc>
        <w:tc>
          <w:tcPr>
            <w:tcW w:w="3117" w:type="dxa"/>
          </w:tcPr>
          <w:p w14:paraId="3F6AD802" w14:textId="77777777" w:rsidR="00650F83" w:rsidRDefault="00650F83" w:rsidP="00031068">
            <w:pPr>
              <w:rPr>
                <w:rFonts w:ascii="Arial" w:hAnsi="Arial" w:cs="Arial"/>
                <w:b/>
                <w:sz w:val="28"/>
                <w:szCs w:val="28"/>
              </w:rPr>
            </w:pPr>
            <w:r>
              <w:rPr>
                <w:rFonts w:ascii="Arial" w:hAnsi="Arial" w:cs="Arial"/>
                <w:b/>
                <w:sz w:val="28"/>
                <w:szCs w:val="28"/>
              </w:rPr>
              <w:t>456</w:t>
            </w:r>
          </w:p>
        </w:tc>
        <w:tc>
          <w:tcPr>
            <w:tcW w:w="3117" w:type="dxa"/>
          </w:tcPr>
          <w:p w14:paraId="00ED8D1D" w14:textId="77777777" w:rsidR="00650F83" w:rsidRDefault="00650F83" w:rsidP="00031068">
            <w:pPr>
              <w:rPr>
                <w:rFonts w:ascii="Arial" w:hAnsi="Arial" w:cs="Arial"/>
                <w:b/>
                <w:sz w:val="28"/>
                <w:szCs w:val="28"/>
              </w:rPr>
            </w:pPr>
            <w:r>
              <w:rPr>
                <w:rFonts w:ascii="Arial" w:hAnsi="Arial" w:cs="Arial"/>
                <w:b/>
                <w:sz w:val="28"/>
                <w:szCs w:val="28"/>
              </w:rPr>
              <w:t>7.01%</w:t>
            </w:r>
          </w:p>
        </w:tc>
      </w:tr>
      <w:tr w:rsidR="00650F83" w14:paraId="0B7F4659" w14:textId="77777777" w:rsidTr="00031068">
        <w:tc>
          <w:tcPr>
            <w:tcW w:w="3116" w:type="dxa"/>
          </w:tcPr>
          <w:p w14:paraId="438FB933" w14:textId="77777777" w:rsidR="00650F83" w:rsidRDefault="00650F83" w:rsidP="00031068">
            <w:pPr>
              <w:rPr>
                <w:rFonts w:ascii="Arial" w:hAnsi="Arial" w:cs="Arial"/>
                <w:b/>
                <w:sz w:val="28"/>
                <w:szCs w:val="28"/>
              </w:rPr>
            </w:pPr>
            <w:r>
              <w:rPr>
                <w:rFonts w:ascii="Arial" w:hAnsi="Arial" w:cs="Arial"/>
                <w:b/>
                <w:sz w:val="28"/>
                <w:szCs w:val="28"/>
              </w:rPr>
              <w:t>40+</w:t>
            </w:r>
          </w:p>
        </w:tc>
        <w:tc>
          <w:tcPr>
            <w:tcW w:w="3117" w:type="dxa"/>
          </w:tcPr>
          <w:p w14:paraId="7BC0A8B0" w14:textId="77777777" w:rsidR="00650F83" w:rsidRDefault="00650F83" w:rsidP="00031068">
            <w:pPr>
              <w:rPr>
                <w:rFonts w:ascii="Arial" w:hAnsi="Arial" w:cs="Arial"/>
                <w:b/>
                <w:sz w:val="28"/>
                <w:szCs w:val="28"/>
              </w:rPr>
            </w:pPr>
            <w:r>
              <w:rPr>
                <w:rFonts w:ascii="Arial" w:hAnsi="Arial" w:cs="Arial"/>
                <w:b/>
                <w:sz w:val="28"/>
                <w:szCs w:val="28"/>
              </w:rPr>
              <w:t>119</w:t>
            </w:r>
          </w:p>
        </w:tc>
        <w:tc>
          <w:tcPr>
            <w:tcW w:w="3117" w:type="dxa"/>
          </w:tcPr>
          <w:p w14:paraId="2914514A" w14:textId="77777777" w:rsidR="00650F83" w:rsidRDefault="00650F83" w:rsidP="00031068">
            <w:pPr>
              <w:rPr>
                <w:rFonts w:ascii="Arial" w:hAnsi="Arial" w:cs="Arial"/>
                <w:b/>
                <w:sz w:val="28"/>
                <w:szCs w:val="28"/>
              </w:rPr>
            </w:pPr>
            <w:r>
              <w:rPr>
                <w:rFonts w:ascii="Arial" w:hAnsi="Arial" w:cs="Arial"/>
                <w:b/>
                <w:sz w:val="28"/>
                <w:szCs w:val="28"/>
              </w:rPr>
              <w:t>1.83%</w:t>
            </w:r>
          </w:p>
        </w:tc>
      </w:tr>
      <w:tr w:rsidR="00650F83" w14:paraId="199EC69C" w14:textId="77777777" w:rsidTr="00031068">
        <w:tc>
          <w:tcPr>
            <w:tcW w:w="3116" w:type="dxa"/>
          </w:tcPr>
          <w:p w14:paraId="2CBA7C3B" w14:textId="77777777" w:rsidR="00650F83" w:rsidRDefault="00650F83" w:rsidP="00031068">
            <w:pPr>
              <w:rPr>
                <w:rFonts w:ascii="Arial" w:hAnsi="Arial" w:cs="Arial"/>
                <w:b/>
                <w:sz w:val="28"/>
                <w:szCs w:val="28"/>
              </w:rPr>
            </w:pPr>
            <w:r>
              <w:rPr>
                <w:rFonts w:ascii="Arial" w:hAnsi="Arial" w:cs="Arial"/>
                <w:b/>
                <w:sz w:val="28"/>
                <w:szCs w:val="28"/>
              </w:rPr>
              <w:t>30+</w:t>
            </w:r>
          </w:p>
        </w:tc>
        <w:tc>
          <w:tcPr>
            <w:tcW w:w="3117" w:type="dxa"/>
          </w:tcPr>
          <w:p w14:paraId="093CAA3F" w14:textId="77777777" w:rsidR="00650F83" w:rsidRDefault="00650F83" w:rsidP="00031068">
            <w:pPr>
              <w:rPr>
                <w:rFonts w:ascii="Arial" w:hAnsi="Arial" w:cs="Arial"/>
                <w:b/>
                <w:sz w:val="28"/>
                <w:szCs w:val="28"/>
              </w:rPr>
            </w:pPr>
            <w:r>
              <w:rPr>
                <w:rFonts w:ascii="Arial" w:hAnsi="Arial" w:cs="Arial"/>
                <w:b/>
                <w:sz w:val="28"/>
                <w:szCs w:val="28"/>
              </w:rPr>
              <w:t>54</w:t>
            </w:r>
          </w:p>
        </w:tc>
        <w:tc>
          <w:tcPr>
            <w:tcW w:w="3117" w:type="dxa"/>
          </w:tcPr>
          <w:p w14:paraId="775BD8F2" w14:textId="77777777" w:rsidR="00650F83" w:rsidRDefault="00650F83" w:rsidP="00031068">
            <w:pPr>
              <w:rPr>
                <w:rFonts w:ascii="Arial" w:hAnsi="Arial" w:cs="Arial"/>
                <w:b/>
                <w:sz w:val="28"/>
                <w:szCs w:val="28"/>
              </w:rPr>
            </w:pPr>
            <w:r>
              <w:rPr>
                <w:rFonts w:ascii="Arial" w:hAnsi="Arial" w:cs="Arial"/>
                <w:b/>
                <w:sz w:val="28"/>
                <w:szCs w:val="28"/>
              </w:rPr>
              <w:t>0.83%</w:t>
            </w:r>
          </w:p>
        </w:tc>
      </w:tr>
      <w:tr w:rsidR="00650F83" w14:paraId="6EA3CCCA" w14:textId="77777777" w:rsidTr="00031068">
        <w:tc>
          <w:tcPr>
            <w:tcW w:w="3116" w:type="dxa"/>
          </w:tcPr>
          <w:p w14:paraId="7B360A89" w14:textId="77777777" w:rsidR="00650F83" w:rsidRDefault="00650F83" w:rsidP="00031068">
            <w:pPr>
              <w:rPr>
                <w:rFonts w:ascii="Arial" w:hAnsi="Arial" w:cs="Arial"/>
                <w:b/>
                <w:sz w:val="28"/>
                <w:szCs w:val="28"/>
              </w:rPr>
            </w:pPr>
            <w:r>
              <w:rPr>
                <w:rFonts w:ascii="Arial" w:hAnsi="Arial" w:cs="Arial"/>
                <w:b/>
                <w:sz w:val="28"/>
                <w:szCs w:val="28"/>
              </w:rPr>
              <w:t>20+</w:t>
            </w:r>
          </w:p>
        </w:tc>
        <w:tc>
          <w:tcPr>
            <w:tcW w:w="3117" w:type="dxa"/>
          </w:tcPr>
          <w:p w14:paraId="633F2EFD" w14:textId="77777777" w:rsidR="00650F83" w:rsidRDefault="00650F83" w:rsidP="00031068">
            <w:pPr>
              <w:rPr>
                <w:rFonts w:ascii="Arial" w:hAnsi="Arial" w:cs="Arial"/>
                <w:b/>
                <w:sz w:val="28"/>
                <w:szCs w:val="28"/>
              </w:rPr>
            </w:pPr>
            <w:r>
              <w:rPr>
                <w:rFonts w:ascii="Arial" w:hAnsi="Arial" w:cs="Arial"/>
                <w:b/>
                <w:sz w:val="28"/>
                <w:szCs w:val="28"/>
              </w:rPr>
              <w:t>11</w:t>
            </w:r>
          </w:p>
        </w:tc>
        <w:tc>
          <w:tcPr>
            <w:tcW w:w="3117" w:type="dxa"/>
          </w:tcPr>
          <w:p w14:paraId="09FA9E9E" w14:textId="77777777" w:rsidR="00650F83" w:rsidRDefault="00650F83" w:rsidP="00031068">
            <w:pPr>
              <w:rPr>
                <w:rFonts w:ascii="Arial" w:hAnsi="Arial" w:cs="Arial"/>
                <w:b/>
                <w:sz w:val="28"/>
                <w:szCs w:val="28"/>
              </w:rPr>
            </w:pPr>
            <w:r>
              <w:rPr>
                <w:rFonts w:ascii="Arial" w:hAnsi="Arial" w:cs="Arial"/>
                <w:b/>
                <w:sz w:val="28"/>
                <w:szCs w:val="28"/>
              </w:rPr>
              <w:t>0.17%</w:t>
            </w:r>
          </w:p>
        </w:tc>
      </w:tr>
      <w:tr w:rsidR="00650F83" w14:paraId="1EF6AB9E" w14:textId="77777777" w:rsidTr="00031068">
        <w:tc>
          <w:tcPr>
            <w:tcW w:w="3116" w:type="dxa"/>
          </w:tcPr>
          <w:p w14:paraId="1CF466D5" w14:textId="77777777" w:rsidR="00650F83" w:rsidRDefault="00650F83" w:rsidP="00031068">
            <w:pPr>
              <w:rPr>
                <w:rFonts w:ascii="Arial" w:hAnsi="Arial" w:cs="Arial"/>
                <w:b/>
                <w:sz w:val="28"/>
                <w:szCs w:val="28"/>
              </w:rPr>
            </w:pPr>
            <w:r>
              <w:rPr>
                <w:rFonts w:ascii="Arial" w:hAnsi="Arial" w:cs="Arial"/>
                <w:b/>
                <w:sz w:val="28"/>
                <w:szCs w:val="28"/>
              </w:rPr>
              <w:t>Total</w:t>
            </w:r>
          </w:p>
        </w:tc>
        <w:tc>
          <w:tcPr>
            <w:tcW w:w="3117" w:type="dxa"/>
          </w:tcPr>
          <w:p w14:paraId="6719C02F" w14:textId="77777777" w:rsidR="00650F83" w:rsidRDefault="00650F83" w:rsidP="00031068">
            <w:pPr>
              <w:rPr>
                <w:rFonts w:ascii="Arial" w:hAnsi="Arial" w:cs="Arial"/>
                <w:b/>
                <w:sz w:val="28"/>
                <w:szCs w:val="28"/>
              </w:rPr>
            </w:pPr>
            <w:r>
              <w:rPr>
                <w:rFonts w:ascii="Arial" w:hAnsi="Arial" w:cs="Arial"/>
                <w:b/>
                <w:sz w:val="28"/>
                <w:szCs w:val="28"/>
              </w:rPr>
              <w:t>6501</w:t>
            </w:r>
          </w:p>
        </w:tc>
        <w:tc>
          <w:tcPr>
            <w:tcW w:w="3117" w:type="dxa"/>
          </w:tcPr>
          <w:p w14:paraId="61EEBDDD" w14:textId="77777777" w:rsidR="00650F83" w:rsidRDefault="00650F83" w:rsidP="00031068">
            <w:pPr>
              <w:rPr>
                <w:rFonts w:ascii="Arial" w:hAnsi="Arial" w:cs="Arial"/>
                <w:b/>
                <w:sz w:val="28"/>
                <w:szCs w:val="28"/>
              </w:rPr>
            </w:pPr>
            <w:r>
              <w:rPr>
                <w:rFonts w:ascii="Arial" w:hAnsi="Arial" w:cs="Arial"/>
                <w:b/>
                <w:sz w:val="28"/>
                <w:szCs w:val="28"/>
              </w:rPr>
              <w:t>99.99%</w:t>
            </w:r>
          </w:p>
        </w:tc>
      </w:tr>
    </w:tbl>
    <w:p w14:paraId="78228830" w14:textId="77777777" w:rsidR="00650F83" w:rsidRPr="00DA7484" w:rsidRDefault="00650F83" w:rsidP="00650F83">
      <w:pPr>
        <w:rPr>
          <w:rFonts w:ascii="Arial" w:hAnsi="Arial" w:cs="Arial"/>
          <w:b/>
          <w:i/>
          <w:sz w:val="28"/>
          <w:szCs w:val="28"/>
        </w:rPr>
      </w:pPr>
      <w:r w:rsidRPr="00DA7484">
        <w:rPr>
          <w:rFonts w:ascii="Arial" w:hAnsi="Arial" w:cs="Arial"/>
          <w:b/>
          <w:i/>
          <w:sz w:val="28"/>
          <w:szCs w:val="28"/>
        </w:rPr>
        <w:t>***We identified 259 member records missing a date of birth***</w:t>
      </w:r>
    </w:p>
    <w:p w14:paraId="43C5FB56" w14:textId="77777777" w:rsidR="00650F83" w:rsidRDefault="00650F83" w:rsidP="00650F83">
      <w:pPr>
        <w:ind w:firstLine="720"/>
        <w:rPr>
          <w:rFonts w:ascii="Arial" w:hAnsi="Arial" w:cs="Arial"/>
          <w:b/>
          <w:sz w:val="28"/>
          <w:szCs w:val="28"/>
        </w:rPr>
      </w:pPr>
    </w:p>
    <w:p w14:paraId="5FCF97B1" w14:textId="38E22693" w:rsidR="00650F83" w:rsidRDefault="00650F83" w:rsidP="00650F83">
      <w:pPr>
        <w:ind w:firstLine="720"/>
        <w:rPr>
          <w:rFonts w:ascii="Arial" w:hAnsi="Arial" w:cs="Arial"/>
          <w:b/>
          <w:sz w:val="28"/>
          <w:szCs w:val="28"/>
        </w:rPr>
      </w:pPr>
      <w:r>
        <w:rPr>
          <w:rFonts w:ascii="Arial" w:hAnsi="Arial" w:cs="Arial"/>
          <w:b/>
          <w:sz w:val="28"/>
          <w:szCs w:val="28"/>
        </w:rPr>
        <w:t>The following table further illustrates the ongoing challenges as we compare our deceased member data to new member data. Please keep in mind</w:t>
      </w:r>
      <w:r w:rsidR="006D4DEA">
        <w:rPr>
          <w:rFonts w:ascii="Arial" w:hAnsi="Arial" w:cs="Arial"/>
          <w:b/>
          <w:sz w:val="28"/>
          <w:szCs w:val="28"/>
        </w:rPr>
        <w:t xml:space="preserve"> that</w:t>
      </w:r>
      <w:r>
        <w:rPr>
          <w:rFonts w:ascii="Arial" w:hAnsi="Arial" w:cs="Arial"/>
          <w:b/>
          <w:sz w:val="28"/>
          <w:szCs w:val="28"/>
        </w:rPr>
        <w:t xml:space="preserve"> this also identifies the limited effectiveness of the decreased membership dues ($25) incentive launched in 2018.</w:t>
      </w:r>
    </w:p>
    <w:tbl>
      <w:tblPr>
        <w:tblStyle w:val="TableGrid"/>
        <w:tblW w:w="0" w:type="auto"/>
        <w:tblLook w:val="04A0" w:firstRow="1" w:lastRow="0" w:firstColumn="1" w:lastColumn="0" w:noHBand="0" w:noVBand="1"/>
      </w:tblPr>
      <w:tblGrid>
        <w:gridCol w:w="1965"/>
        <w:gridCol w:w="1932"/>
        <w:gridCol w:w="1933"/>
        <w:gridCol w:w="1933"/>
        <w:gridCol w:w="1587"/>
      </w:tblGrid>
      <w:tr w:rsidR="00650F83" w14:paraId="6CB3720A" w14:textId="77777777" w:rsidTr="00031068">
        <w:tc>
          <w:tcPr>
            <w:tcW w:w="1965" w:type="dxa"/>
          </w:tcPr>
          <w:p w14:paraId="39FB3DB0" w14:textId="77777777" w:rsidR="00650F83" w:rsidRDefault="00650F83" w:rsidP="00031068">
            <w:pPr>
              <w:jc w:val="center"/>
              <w:rPr>
                <w:rFonts w:ascii="Arial" w:hAnsi="Arial" w:cs="Arial"/>
                <w:b/>
                <w:sz w:val="28"/>
                <w:szCs w:val="28"/>
              </w:rPr>
            </w:pPr>
            <w:r>
              <w:rPr>
                <w:rFonts w:ascii="Arial" w:hAnsi="Arial" w:cs="Arial"/>
                <w:b/>
                <w:sz w:val="28"/>
                <w:szCs w:val="28"/>
              </w:rPr>
              <w:t>Member Age</w:t>
            </w:r>
          </w:p>
        </w:tc>
        <w:tc>
          <w:tcPr>
            <w:tcW w:w="1932" w:type="dxa"/>
          </w:tcPr>
          <w:p w14:paraId="767A615A" w14:textId="77777777" w:rsidR="00650F83" w:rsidRDefault="00650F83" w:rsidP="00031068">
            <w:pPr>
              <w:jc w:val="center"/>
              <w:rPr>
                <w:rFonts w:ascii="Arial" w:hAnsi="Arial" w:cs="Arial"/>
                <w:b/>
                <w:sz w:val="28"/>
                <w:szCs w:val="28"/>
              </w:rPr>
            </w:pPr>
            <w:r>
              <w:rPr>
                <w:rFonts w:ascii="Arial" w:hAnsi="Arial" w:cs="Arial"/>
                <w:b/>
                <w:sz w:val="28"/>
                <w:szCs w:val="28"/>
              </w:rPr>
              <w:t>2018</w:t>
            </w:r>
          </w:p>
        </w:tc>
        <w:tc>
          <w:tcPr>
            <w:tcW w:w="1933" w:type="dxa"/>
          </w:tcPr>
          <w:p w14:paraId="4FF5A06C" w14:textId="77777777" w:rsidR="00650F83" w:rsidRDefault="00650F83" w:rsidP="00031068">
            <w:pPr>
              <w:jc w:val="center"/>
              <w:rPr>
                <w:rFonts w:ascii="Arial" w:hAnsi="Arial" w:cs="Arial"/>
                <w:b/>
                <w:sz w:val="28"/>
                <w:szCs w:val="28"/>
              </w:rPr>
            </w:pPr>
            <w:r>
              <w:rPr>
                <w:rFonts w:ascii="Arial" w:hAnsi="Arial" w:cs="Arial"/>
                <w:b/>
                <w:sz w:val="28"/>
                <w:szCs w:val="28"/>
              </w:rPr>
              <w:t>2019</w:t>
            </w:r>
          </w:p>
        </w:tc>
        <w:tc>
          <w:tcPr>
            <w:tcW w:w="1933" w:type="dxa"/>
          </w:tcPr>
          <w:p w14:paraId="1D182A46" w14:textId="77777777" w:rsidR="00650F83" w:rsidRDefault="00650F83" w:rsidP="00031068">
            <w:pPr>
              <w:jc w:val="center"/>
              <w:rPr>
                <w:rFonts w:ascii="Arial" w:hAnsi="Arial" w:cs="Arial"/>
                <w:b/>
                <w:sz w:val="28"/>
                <w:szCs w:val="28"/>
              </w:rPr>
            </w:pPr>
            <w:r>
              <w:rPr>
                <w:rFonts w:ascii="Arial" w:hAnsi="Arial" w:cs="Arial"/>
                <w:b/>
                <w:sz w:val="28"/>
                <w:szCs w:val="28"/>
              </w:rPr>
              <w:t>2020</w:t>
            </w:r>
          </w:p>
        </w:tc>
        <w:tc>
          <w:tcPr>
            <w:tcW w:w="1587" w:type="dxa"/>
          </w:tcPr>
          <w:p w14:paraId="431A8D81" w14:textId="77777777" w:rsidR="00650F83" w:rsidRDefault="00650F83" w:rsidP="00031068">
            <w:pPr>
              <w:jc w:val="center"/>
              <w:rPr>
                <w:rFonts w:ascii="Arial" w:hAnsi="Arial" w:cs="Arial"/>
                <w:b/>
                <w:sz w:val="28"/>
                <w:szCs w:val="28"/>
              </w:rPr>
            </w:pPr>
            <w:r>
              <w:rPr>
                <w:rFonts w:ascii="Arial" w:hAnsi="Arial" w:cs="Arial"/>
                <w:b/>
                <w:sz w:val="28"/>
                <w:szCs w:val="28"/>
              </w:rPr>
              <w:t>2021</w:t>
            </w:r>
          </w:p>
        </w:tc>
      </w:tr>
      <w:tr w:rsidR="00650F83" w14:paraId="13DAD1EC" w14:textId="77777777" w:rsidTr="00031068">
        <w:tc>
          <w:tcPr>
            <w:tcW w:w="1965" w:type="dxa"/>
          </w:tcPr>
          <w:p w14:paraId="3B2AE437" w14:textId="77777777" w:rsidR="00650F83" w:rsidRDefault="00650F83" w:rsidP="00031068">
            <w:pPr>
              <w:rPr>
                <w:rFonts w:ascii="Arial" w:hAnsi="Arial" w:cs="Arial"/>
                <w:b/>
                <w:sz w:val="28"/>
                <w:szCs w:val="28"/>
              </w:rPr>
            </w:pPr>
            <w:r>
              <w:rPr>
                <w:rFonts w:ascii="Arial" w:hAnsi="Arial" w:cs="Arial"/>
                <w:b/>
                <w:sz w:val="28"/>
                <w:szCs w:val="28"/>
              </w:rPr>
              <w:t>90+</w:t>
            </w:r>
          </w:p>
        </w:tc>
        <w:tc>
          <w:tcPr>
            <w:tcW w:w="1932" w:type="dxa"/>
          </w:tcPr>
          <w:p w14:paraId="7781F21C" w14:textId="77777777" w:rsidR="00650F83" w:rsidRDefault="00650F83" w:rsidP="00031068">
            <w:pPr>
              <w:rPr>
                <w:rFonts w:ascii="Arial" w:hAnsi="Arial" w:cs="Arial"/>
                <w:b/>
                <w:sz w:val="28"/>
                <w:szCs w:val="28"/>
              </w:rPr>
            </w:pPr>
            <w:r>
              <w:rPr>
                <w:rFonts w:ascii="Arial" w:hAnsi="Arial" w:cs="Arial"/>
                <w:b/>
                <w:sz w:val="28"/>
                <w:szCs w:val="28"/>
              </w:rPr>
              <w:t>23</w:t>
            </w:r>
          </w:p>
        </w:tc>
        <w:tc>
          <w:tcPr>
            <w:tcW w:w="1933" w:type="dxa"/>
          </w:tcPr>
          <w:p w14:paraId="4F321E19" w14:textId="77777777" w:rsidR="00650F83" w:rsidRDefault="00650F83" w:rsidP="00031068">
            <w:pPr>
              <w:rPr>
                <w:rFonts w:ascii="Arial" w:hAnsi="Arial" w:cs="Arial"/>
                <w:b/>
                <w:sz w:val="28"/>
                <w:szCs w:val="28"/>
              </w:rPr>
            </w:pPr>
            <w:r>
              <w:rPr>
                <w:rFonts w:ascii="Arial" w:hAnsi="Arial" w:cs="Arial"/>
                <w:b/>
                <w:sz w:val="28"/>
                <w:szCs w:val="28"/>
              </w:rPr>
              <w:t>28</w:t>
            </w:r>
          </w:p>
        </w:tc>
        <w:tc>
          <w:tcPr>
            <w:tcW w:w="1933" w:type="dxa"/>
          </w:tcPr>
          <w:p w14:paraId="50B97DB9" w14:textId="77777777" w:rsidR="00650F83" w:rsidRDefault="00650F83" w:rsidP="00031068">
            <w:pPr>
              <w:rPr>
                <w:rFonts w:ascii="Arial" w:hAnsi="Arial" w:cs="Arial"/>
                <w:b/>
                <w:sz w:val="28"/>
                <w:szCs w:val="28"/>
              </w:rPr>
            </w:pPr>
            <w:r>
              <w:rPr>
                <w:rFonts w:ascii="Arial" w:hAnsi="Arial" w:cs="Arial"/>
                <w:b/>
                <w:sz w:val="28"/>
                <w:szCs w:val="28"/>
              </w:rPr>
              <w:t>13</w:t>
            </w:r>
          </w:p>
        </w:tc>
        <w:tc>
          <w:tcPr>
            <w:tcW w:w="1587" w:type="dxa"/>
          </w:tcPr>
          <w:p w14:paraId="7718F779" w14:textId="77777777" w:rsidR="00650F83" w:rsidRDefault="00650F83" w:rsidP="00031068">
            <w:pPr>
              <w:rPr>
                <w:rFonts w:ascii="Arial" w:hAnsi="Arial" w:cs="Arial"/>
                <w:b/>
                <w:sz w:val="28"/>
                <w:szCs w:val="28"/>
              </w:rPr>
            </w:pPr>
            <w:r>
              <w:rPr>
                <w:rFonts w:ascii="Arial" w:hAnsi="Arial" w:cs="Arial"/>
                <w:b/>
                <w:sz w:val="28"/>
                <w:szCs w:val="28"/>
              </w:rPr>
              <w:t>5</w:t>
            </w:r>
          </w:p>
        </w:tc>
      </w:tr>
      <w:tr w:rsidR="00650F83" w14:paraId="2C6E9CFD" w14:textId="77777777" w:rsidTr="00031068">
        <w:tc>
          <w:tcPr>
            <w:tcW w:w="1965" w:type="dxa"/>
          </w:tcPr>
          <w:p w14:paraId="4CB4130A" w14:textId="77777777" w:rsidR="00650F83" w:rsidRDefault="00650F83" w:rsidP="00031068">
            <w:pPr>
              <w:rPr>
                <w:rFonts w:ascii="Arial" w:hAnsi="Arial" w:cs="Arial"/>
                <w:b/>
                <w:sz w:val="28"/>
                <w:szCs w:val="28"/>
              </w:rPr>
            </w:pPr>
            <w:r>
              <w:rPr>
                <w:rFonts w:ascii="Arial" w:hAnsi="Arial" w:cs="Arial"/>
                <w:b/>
                <w:sz w:val="28"/>
                <w:szCs w:val="28"/>
              </w:rPr>
              <w:t>80+</w:t>
            </w:r>
          </w:p>
        </w:tc>
        <w:tc>
          <w:tcPr>
            <w:tcW w:w="1932" w:type="dxa"/>
          </w:tcPr>
          <w:p w14:paraId="334B4B56" w14:textId="77777777" w:rsidR="00650F83" w:rsidRDefault="00650F83" w:rsidP="00031068">
            <w:pPr>
              <w:rPr>
                <w:rFonts w:ascii="Arial" w:hAnsi="Arial" w:cs="Arial"/>
                <w:b/>
                <w:sz w:val="28"/>
                <w:szCs w:val="28"/>
              </w:rPr>
            </w:pPr>
            <w:r>
              <w:rPr>
                <w:rFonts w:ascii="Arial" w:hAnsi="Arial" w:cs="Arial"/>
                <w:b/>
                <w:sz w:val="28"/>
                <w:szCs w:val="28"/>
              </w:rPr>
              <w:t>40</w:t>
            </w:r>
          </w:p>
        </w:tc>
        <w:tc>
          <w:tcPr>
            <w:tcW w:w="1933" w:type="dxa"/>
          </w:tcPr>
          <w:p w14:paraId="6A9600E0" w14:textId="77777777" w:rsidR="00650F83" w:rsidRDefault="00650F83" w:rsidP="00031068">
            <w:pPr>
              <w:rPr>
                <w:rFonts w:ascii="Arial" w:hAnsi="Arial" w:cs="Arial"/>
                <w:b/>
                <w:sz w:val="28"/>
                <w:szCs w:val="28"/>
              </w:rPr>
            </w:pPr>
            <w:r>
              <w:rPr>
                <w:rFonts w:ascii="Arial" w:hAnsi="Arial" w:cs="Arial"/>
                <w:b/>
                <w:sz w:val="28"/>
                <w:szCs w:val="28"/>
              </w:rPr>
              <w:t>77</w:t>
            </w:r>
          </w:p>
        </w:tc>
        <w:tc>
          <w:tcPr>
            <w:tcW w:w="1933" w:type="dxa"/>
          </w:tcPr>
          <w:p w14:paraId="17AC7B07" w14:textId="77777777" w:rsidR="00650F83" w:rsidRDefault="00650F83" w:rsidP="00031068">
            <w:pPr>
              <w:rPr>
                <w:rFonts w:ascii="Arial" w:hAnsi="Arial" w:cs="Arial"/>
                <w:b/>
                <w:sz w:val="28"/>
                <w:szCs w:val="28"/>
              </w:rPr>
            </w:pPr>
            <w:r>
              <w:rPr>
                <w:rFonts w:ascii="Arial" w:hAnsi="Arial" w:cs="Arial"/>
                <w:b/>
                <w:sz w:val="28"/>
                <w:szCs w:val="28"/>
              </w:rPr>
              <w:t>29</w:t>
            </w:r>
          </w:p>
        </w:tc>
        <w:tc>
          <w:tcPr>
            <w:tcW w:w="1587" w:type="dxa"/>
          </w:tcPr>
          <w:p w14:paraId="4EF8735D" w14:textId="77777777" w:rsidR="00650F83" w:rsidRDefault="00650F83" w:rsidP="00031068">
            <w:pPr>
              <w:rPr>
                <w:rFonts w:ascii="Arial" w:hAnsi="Arial" w:cs="Arial"/>
                <w:b/>
                <w:sz w:val="28"/>
                <w:szCs w:val="28"/>
              </w:rPr>
            </w:pPr>
            <w:r>
              <w:rPr>
                <w:rFonts w:ascii="Arial" w:hAnsi="Arial" w:cs="Arial"/>
                <w:b/>
                <w:sz w:val="28"/>
                <w:szCs w:val="28"/>
              </w:rPr>
              <w:t>6</w:t>
            </w:r>
          </w:p>
        </w:tc>
      </w:tr>
      <w:tr w:rsidR="00650F83" w14:paraId="3DE76B3F" w14:textId="77777777" w:rsidTr="00031068">
        <w:tc>
          <w:tcPr>
            <w:tcW w:w="1965" w:type="dxa"/>
          </w:tcPr>
          <w:p w14:paraId="2A896676" w14:textId="77777777" w:rsidR="00650F83" w:rsidRDefault="00650F83" w:rsidP="00031068">
            <w:pPr>
              <w:rPr>
                <w:rFonts w:ascii="Arial" w:hAnsi="Arial" w:cs="Arial"/>
                <w:b/>
                <w:sz w:val="28"/>
                <w:szCs w:val="28"/>
              </w:rPr>
            </w:pPr>
            <w:r>
              <w:rPr>
                <w:rFonts w:ascii="Arial" w:hAnsi="Arial" w:cs="Arial"/>
                <w:b/>
                <w:sz w:val="28"/>
                <w:szCs w:val="28"/>
              </w:rPr>
              <w:t>70+</w:t>
            </w:r>
          </w:p>
        </w:tc>
        <w:tc>
          <w:tcPr>
            <w:tcW w:w="1932" w:type="dxa"/>
          </w:tcPr>
          <w:p w14:paraId="742C7A75" w14:textId="77777777" w:rsidR="00650F83" w:rsidRDefault="00650F83" w:rsidP="00031068">
            <w:pPr>
              <w:rPr>
                <w:rFonts w:ascii="Arial" w:hAnsi="Arial" w:cs="Arial"/>
                <w:b/>
                <w:sz w:val="28"/>
                <w:szCs w:val="28"/>
              </w:rPr>
            </w:pPr>
            <w:r>
              <w:rPr>
                <w:rFonts w:ascii="Arial" w:hAnsi="Arial" w:cs="Arial"/>
                <w:b/>
                <w:sz w:val="28"/>
                <w:szCs w:val="28"/>
              </w:rPr>
              <w:t>73</w:t>
            </w:r>
          </w:p>
        </w:tc>
        <w:tc>
          <w:tcPr>
            <w:tcW w:w="1933" w:type="dxa"/>
          </w:tcPr>
          <w:p w14:paraId="6962C02E" w14:textId="77777777" w:rsidR="00650F83" w:rsidRDefault="00650F83" w:rsidP="00031068">
            <w:pPr>
              <w:rPr>
                <w:rFonts w:ascii="Arial" w:hAnsi="Arial" w:cs="Arial"/>
                <w:b/>
                <w:sz w:val="28"/>
                <w:szCs w:val="28"/>
              </w:rPr>
            </w:pPr>
            <w:r>
              <w:rPr>
                <w:rFonts w:ascii="Arial" w:hAnsi="Arial" w:cs="Arial"/>
                <w:b/>
                <w:sz w:val="28"/>
                <w:szCs w:val="28"/>
              </w:rPr>
              <w:t>104</w:t>
            </w:r>
          </w:p>
        </w:tc>
        <w:tc>
          <w:tcPr>
            <w:tcW w:w="1933" w:type="dxa"/>
          </w:tcPr>
          <w:p w14:paraId="0C739149" w14:textId="77777777" w:rsidR="00650F83" w:rsidRDefault="00650F83" w:rsidP="00031068">
            <w:pPr>
              <w:rPr>
                <w:rFonts w:ascii="Arial" w:hAnsi="Arial" w:cs="Arial"/>
                <w:b/>
                <w:sz w:val="28"/>
                <w:szCs w:val="28"/>
              </w:rPr>
            </w:pPr>
            <w:r>
              <w:rPr>
                <w:rFonts w:ascii="Arial" w:hAnsi="Arial" w:cs="Arial"/>
                <w:b/>
                <w:sz w:val="28"/>
                <w:szCs w:val="28"/>
              </w:rPr>
              <w:t>45</w:t>
            </w:r>
          </w:p>
        </w:tc>
        <w:tc>
          <w:tcPr>
            <w:tcW w:w="1587" w:type="dxa"/>
          </w:tcPr>
          <w:p w14:paraId="48995890" w14:textId="77777777" w:rsidR="00650F83" w:rsidRDefault="00650F83" w:rsidP="00031068">
            <w:pPr>
              <w:rPr>
                <w:rFonts w:ascii="Arial" w:hAnsi="Arial" w:cs="Arial"/>
                <w:b/>
                <w:sz w:val="28"/>
                <w:szCs w:val="28"/>
              </w:rPr>
            </w:pPr>
            <w:r>
              <w:rPr>
                <w:rFonts w:ascii="Arial" w:hAnsi="Arial" w:cs="Arial"/>
                <w:b/>
                <w:sz w:val="28"/>
                <w:szCs w:val="28"/>
              </w:rPr>
              <w:t>27</w:t>
            </w:r>
          </w:p>
        </w:tc>
      </w:tr>
      <w:tr w:rsidR="00650F83" w14:paraId="157E0CC3" w14:textId="77777777" w:rsidTr="00031068">
        <w:tc>
          <w:tcPr>
            <w:tcW w:w="1965" w:type="dxa"/>
          </w:tcPr>
          <w:p w14:paraId="720A2F0B" w14:textId="77777777" w:rsidR="00650F83" w:rsidRDefault="00650F83" w:rsidP="00031068">
            <w:pPr>
              <w:rPr>
                <w:rFonts w:ascii="Arial" w:hAnsi="Arial" w:cs="Arial"/>
                <w:b/>
                <w:sz w:val="28"/>
                <w:szCs w:val="28"/>
              </w:rPr>
            </w:pPr>
            <w:r>
              <w:rPr>
                <w:rFonts w:ascii="Arial" w:hAnsi="Arial" w:cs="Arial"/>
                <w:b/>
                <w:sz w:val="28"/>
                <w:szCs w:val="28"/>
              </w:rPr>
              <w:t>60+</w:t>
            </w:r>
          </w:p>
        </w:tc>
        <w:tc>
          <w:tcPr>
            <w:tcW w:w="1932" w:type="dxa"/>
          </w:tcPr>
          <w:p w14:paraId="0BBBAD10" w14:textId="77777777" w:rsidR="00650F83" w:rsidRDefault="00650F83" w:rsidP="00031068">
            <w:pPr>
              <w:rPr>
                <w:rFonts w:ascii="Arial" w:hAnsi="Arial" w:cs="Arial"/>
                <w:b/>
                <w:sz w:val="28"/>
                <w:szCs w:val="28"/>
              </w:rPr>
            </w:pPr>
            <w:r>
              <w:rPr>
                <w:rFonts w:ascii="Arial" w:hAnsi="Arial" w:cs="Arial"/>
                <w:b/>
                <w:sz w:val="28"/>
                <w:szCs w:val="28"/>
              </w:rPr>
              <w:t>47</w:t>
            </w:r>
          </w:p>
        </w:tc>
        <w:tc>
          <w:tcPr>
            <w:tcW w:w="1933" w:type="dxa"/>
          </w:tcPr>
          <w:p w14:paraId="39EB003A" w14:textId="77777777" w:rsidR="00650F83" w:rsidRDefault="00650F83" w:rsidP="00031068">
            <w:pPr>
              <w:rPr>
                <w:rFonts w:ascii="Arial" w:hAnsi="Arial" w:cs="Arial"/>
                <w:b/>
                <w:sz w:val="28"/>
                <w:szCs w:val="28"/>
              </w:rPr>
            </w:pPr>
            <w:r>
              <w:rPr>
                <w:rFonts w:ascii="Arial" w:hAnsi="Arial" w:cs="Arial"/>
                <w:b/>
                <w:sz w:val="28"/>
                <w:szCs w:val="28"/>
              </w:rPr>
              <w:t>83</w:t>
            </w:r>
          </w:p>
        </w:tc>
        <w:tc>
          <w:tcPr>
            <w:tcW w:w="1933" w:type="dxa"/>
          </w:tcPr>
          <w:p w14:paraId="07747A81" w14:textId="77777777" w:rsidR="00650F83" w:rsidRDefault="00650F83" w:rsidP="00031068">
            <w:pPr>
              <w:rPr>
                <w:rFonts w:ascii="Arial" w:hAnsi="Arial" w:cs="Arial"/>
                <w:b/>
                <w:sz w:val="28"/>
                <w:szCs w:val="28"/>
              </w:rPr>
            </w:pPr>
            <w:r>
              <w:rPr>
                <w:rFonts w:ascii="Arial" w:hAnsi="Arial" w:cs="Arial"/>
                <w:b/>
                <w:sz w:val="28"/>
                <w:szCs w:val="28"/>
              </w:rPr>
              <w:t>44</w:t>
            </w:r>
          </w:p>
        </w:tc>
        <w:tc>
          <w:tcPr>
            <w:tcW w:w="1587" w:type="dxa"/>
          </w:tcPr>
          <w:p w14:paraId="1A8C5AA4" w14:textId="77777777" w:rsidR="00650F83" w:rsidRDefault="00650F83" w:rsidP="00031068">
            <w:pPr>
              <w:rPr>
                <w:rFonts w:ascii="Arial" w:hAnsi="Arial" w:cs="Arial"/>
                <w:b/>
                <w:sz w:val="28"/>
                <w:szCs w:val="28"/>
              </w:rPr>
            </w:pPr>
            <w:r>
              <w:rPr>
                <w:rFonts w:ascii="Arial" w:hAnsi="Arial" w:cs="Arial"/>
                <w:b/>
                <w:sz w:val="28"/>
                <w:szCs w:val="28"/>
              </w:rPr>
              <w:t>13</w:t>
            </w:r>
          </w:p>
        </w:tc>
      </w:tr>
      <w:tr w:rsidR="00650F83" w14:paraId="1E18E2FB" w14:textId="77777777" w:rsidTr="00031068">
        <w:tc>
          <w:tcPr>
            <w:tcW w:w="1965" w:type="dxa"/>
          </w:tcPr>
          <w:p w14:paraId="1FBC5DBF" w14:textId="77777777" w:rsidR="00650F83" w:rsidRDefault="00650F83" w:rsidP="00031068">
            <w:pPr>
              <w:rPr>
                <w:rFonts w:ascii="Arial" w:hAnsi="Arial" w:cs="Arial"/>
                <w:b/>
                <w:sz w:val="28"/>
                <w:szCs w:val="28"/>
              </w:rPr>
            </w:pPr>
            <w:r>
              <w:rPr>
                <w:rFonts w:ascii="Arial" w:hAnsi="Arial" w:cs="Arial"/>
                <w:b/>
                <w:sz w:val="28"/>
                <w:szCs w:val="28"/>
              </w:rPr>
              <w:t>50+</w:t>
            </w:r>
          </w:p>
        </w:tc>
        <w:tc>
          <w:tcPr>
            <w:tcW w:w="1932" w:type="dxa"/>
          </w:tcPr>
          <w:p w14:paraId="1865381D" w14:textId="77777777" w:rsidR="00650F83" w:rsidRDefault="00650F83" w:rsidP="00031068">
            <w:pPr>
              <w:rPr>
                <w:rFonts w:ascii="Arial" w:hAnsi="Arial" w:cs="Arial"/>
                <w:b/>
                <w:sz w:val="28"/>
                <w:szCs w:val="28"/>
              </w:rPr>
            </w:pPr>
            <w:r>
              <w:rPr>
                <w:rFonts w:ascii="Arial" w:hAnsi="Arial" w:cs="Arial"/>
                <w:b/>
                <w:sz w:val="28"/>
                <w:szCs w:val="28"/>
              </w:rPr>
              <w:t>25</w:t>
            </w:r>
          </w:p>
        </w:tc>
        <w:tc>
          <w:tcPr>
            <w:tcW w:w="1933" w:type="dxa"/>
          </w:tcPr>
          <w:p w14:paraId="7E266E33" w14:textId="77777777" w:rsidR="00650F83" w:rsidRDefault="00650F83" w:rsidP="00031068">
            <w:pPr>
              <w:rPr>
                <w:rFonts w:ascii="Arial" w:hAnsi="Arial" w:cs="Arial"/>
                <w:b/>
                <w:sz w:val="28"/>
                <w:szCs w:val="28"/>
              </w:rPr>
            </w:pPr>
            <w:r>
              <w:rPr>
                <w:rFonts w:ascii="Arial" w:hAnsi="Arial" w:cs="Arial"/>
                <w:b/>
                <w:sz w:val="28"/>
                <w:szCs w:val="28"/>
              </w:rPr>
              <w:t>48</w:t>
            </w:r>
          </w:p>
        </w:tc>
        <w:tc>
          <w:tcPr>
            <w:tcW w:w="1933" w:type="dxa"/>
          </w:tcPr>
          <w:p w14:paraId="235E872D" w14:textId="77777777" w:rsidR="00650F83" w:rsidRDefault="00650F83" w:rsidP="00031068">
            <w:pPr>
              <w:rPr>
                <w:rFonts w:ascii="Arial" w:hAnsi="Arial" w:cs="Arial"/>
                <w:b/>
                <w:sz w:val="28"/>
                <w:szCs w:val="28"/>
              </w:rPr>
            </w:pPr>
            <w:r>
              <w:rPr>
                <w:rFonts w:ascii="Arial" w:hAnsi="Arial" w:cs="Arial"/>
                <w:b/>
                <w:sz w:val="28"/>
                <w:szCs w:val="28"/>
              </w:rPr>
              <w:t>32</w:t>
            </w:r>
          </w:p>
        </w:tc>
        <w:tc>
          <w:tcPr>
            <w:tcW w:w="1587" w:type="dxa"/>
          </w:tcPr>
          <w:p w14:paraId="7C748B82" w14:textId="77777777" w:rsidR="00650F83" w:rsidRDefault="00650F83" w:rsidP="00031068">
            <w:pPr>
              <w:rPr>
                <w:rFonts w:ascii="Arial" w:hAnsi="Arial" w:cs="Arial"/>
                <w:b/>
                <w:sz w:val="28"/>
                <w:szCs w:val="28"/>
              </w:rPr>
            </w:pPr>
            <w:r>
              <w:rPr>
                <w:rFonts w:ascii="Arial" w:hAnsi="Arial" w:cs="Arial"/>
                <w:b/>
                <w:sz w:val="28"/>
                <w:szCs w:val="28"/>
              </w:rPr>
              <w:t>14</w:t>
            </w:r>
          </w:p>
        </w:tc>
      </w:tr>
      <w:tr w:rsidR="00650F83" w14:paraId="3F507275" w14:textId="77777777" w:rsidTr="00031068">
        <w:tc>
          <w:tcPr>
            <w:tcW w:w="1965" w:type="dxa"/>
          </w:tcPr>
          <w:p w14:paraId="3BC86843" w14:textId="77777777" w:rsidR="00650F83" w:rsidRDefault="00650F83" w:rsidP="00031068">
            <w:pPr>
              <w:rPr>
                <w:rFonts w:ascii="Arial" w:hAnsi="Arial" w:cs="Arial"/>
                <w:b/>
                <w:sz w:val="28"/>
                <w:szCs w:val="28"/>
              </w:rPr>
            </w:pPr>
            <w:r>
              <w:rPr>
                <w:rFonts w:ascii="Arial" w:hAnsi="Arial" w:cs="Arial"/>
                <w:b/>
                <w:sz w:val="28"/>
                <w:szCs w:val="28"/>
              </w:rPr>
              <w:t>40+</w:t>
            </w:r>
          </w:p>
        </w:tc>
        <w:tc>
          <w:tcPr>
            <w:tcW w:w="1932" w:type="dxa"/>
          </w:tcPr>
          <w:p w14:paraId="1254AB35" w14:textId="77777777" w:rsidR="00650F83" w:rsidRDefault="00650F83" w:rsidP="00031068">
            <w:pPr>
              <w:rPr>
                <w:rFonts w:ascii="Arial" w:hAnsi="Arial" w:cs="Arial"/>
                <w:b/>
                <w:sz w:val="28"/>
                <w:szCs w:val="28"/>
              </w:rPr>
            </w:pPr>
            <w:r>
              <w:rPr>
                <w:rFonts w:ascii="Arial" w:hAnsi="Arial" w:cs="Arial"/>
                <w:b/>
                <w:sz w:val="28"/>
                <w:szCs w:val="28"/>
              </w:rPr>
              <w:t>7</w:t>
            </w:r>
          </w:p>
        </w:tc>
        <w:tc>
          <w:tcPr>
            <w:tcW w:w="1933" w:type="dxa"/>
          </w:tcPr>
          <w:p w14:paraId="5538D410" w14:textId="77777777" w:rsidR="00650F83" w:rsidRDefault="00650F83" w:rsidP="00031068">
            <w:pPr>
              <w:rPr>
                <w:rFonts w:ascii="Arial" w:hAnsi="Arial" w:cs="Arial"/>
                <w:b/>
                <w:sz w:val="28"/>
                <w:szCs w:val="28"/>
              </w:rPr>
            </w:pPr>
            <w:r>
              <w:rPr>
                <w:rFonts w:ascii="Arial" w:hAnsi="Arial" w:cs="Arial"/>
                <w:b/>
                <w:sz w:val="28"/>
                <w:szCs w:val="28"/>
              </w:rPr>
              <w:t>20</w:t>
            </w:r>
          </w:p>
        </w:tc>
        <w:tc>
          <w:tcPr>
            <w:tcW w:w="1933" w:type="dxa"/>
          </w:tcPr>
          <w:p w14:paraId="002C526B" w14:textId="77777777" w:rsidR="00650F83" w:rsidRDefault="00650F83" w:rsidP="00031068">
            <w:pPr>
              <w:rPr>
                <w:rFonts w:ascii="Arial" w:hAnsi="Arial" w:cs="Arial"/>
                <w:b/>
                <w:sz w:val="28"/>
                <w:szCs w:val="28"/>
              </w:rPr>
            </w:pPr>
            <w:r>
              <w:rPr>
                <w:rFonts w:ascii="Arial" w:hAnsi="Arial" w:cs="Arial"/>
                <w:b/>
                <w:sz w:val="28"/>
                <w:szCs w:val="28"/>
              </w:rPr>
              <w:t>4</w:t>
            </w:r>
          </w:p>
        </w:tc>
        <w:tc>
          <w:tcPr>
            <w:tcW w:w="1587" w:type="dxa"/>
          </w:tcPr>
          <w:p w14:paraId="3F6275DD" w14:textId="77777777" w:rsidR="00650F83" w:rsidRDefault="00650F83" w:rsidP="00031068">
            <w:pPr>
              <w:rPr>
                <w:rFonts w:ascii="Arial" w:hAnsi="Arial" w:cs="Arial"/>
                <w:b/>
                <w:sz w:val="28"/>
                <w:szCs w:val="28"/>
              </w:rPr>
            </w:pPr>
            <w:r>
              <w:rPr>
                <w:rFonts w:ascii="Arial" w:hAnsi="Arial" w:cs="Arial"/>
                <w:b/>
                <w:sz w:val="28"/>
                <w:szCs w:val="28"/>
              </w:rPr>
              <w:t>5</w:t>
            </w:r>
          </w:p>
        </w:tc>
      </w:tr>
      <w:tr w:rsidR="00650F83" w14:paraId="2D343CA9" w14:textId="77777777" w:rsidTr="00031068">
        <w:tc>
          <w:tcPr>
            <w:tcW w:w="1965" w:type="dxa"/>
          </w:tcPr>
          <w:p w14:paraId="0C43CC32" w14:textId="77777777" w:rsidR="00650F83" w:rsidRDefault="00650F83" w:rsidP="00031068">
            <w:pPr>
              <w:rPr>
                <w:rFonts w:ascii="Arial" w:hAnsi="Arial" w:cs="Arial"/>
                <w:b/>
                <w:sz w:val="28"/>
                <w:szCs w:val="28"/>
              </w:rPr>
            </w:pPr>
            <w:r>
              <w:rPr>
                <w:rFonts w:ascii="Arial" w:hAnsi="Arial" w:cs="Arial"/>
                <w:b/>
                <w:sz w:val="28"/>
                <w:szCs w:val="28"/>
              </w:rPr>
              <w:t>30+</w:t>
            </w:r>
          </w:p>
        </w:tc>
        <w:tc>
          <w:tcPr>
            <w:tcW w:w="1932" w:type="dxa"/>
          </w:tcPr>
          <w:p w14:paraId="1FFD5DE7" w14:textId="77777777" w:rsidR="00650F83" w:rsidRDefault="00650F83" w:rsidP="00031068">
            <w:pPr>
              <w:rPr>
                <w:rFonts w:ascii="Arial" w:hAnsi="Arial" w:cs="Arial"/>
                <w:b/>
                <w:sz w:val="28"/>
                <w:szCs w:val="28"/>
              </w:rPr>
            </w:pPr>
            <w:r>
              <w:rPr>
                <w:rFonts w:ascii="Arial" w:hAnsi="Arial" w:cs="Arial"/>
                <w:b/>
                <w:sz w:val="28"/>
                <w:szCs w:val="28"/>
              </w:rPr>
              <w:t>3</w:t>
            </w:r>
          </w:p>
        </w:tc>
        <w:tc>
          <w:tcPr>
            <w:tcW w:w="1933" w:type="dxa"/>
          </w:tcPr>
          <w:p w14:paraId="5608222F" w14:textId="77777777" w:rsidR="00650F83" w:rsidRDefault="00650F83" w:rsidP="00031068">
            <w:pPr>
              <w:rPr>
                <w:rFonts w:ascii="Arial" w:hAnsi="Arial" w:cs="Arial"/>
                <w:b/>
                <w:sz w:val="28"/>
                <w:szCs w:val="28"/>
              </w:rPr>
            </w:pPr>
            <w:r>
              <w:rPr>
                <w:rFonts w:ascii="Arial" w:hAnsi="Arial" w:cs="Arial"/>
                <w:b/>
                <w:sz w:val="28"/>
                <w:szCs w:val="28"/>
              </w:rPr>
              <w:t>2</w:t>
            </w:r>
          </w:p>
        </w:tc>
        <w:tc>
          <w:tcPr>
            <w:tcW w:w="1933" w:type="dxa"/>
          </w:tcPr>
          <w:p w14:paraId="111458EB" w14:textId="77777777" w:rsidR="00650F83" w:rsidRDefault="00650F83" w:rsidP="00031068">
            <w:pPr>
              <w:rPr>
                <w:rFonts w:ascii="Arial" w:hAnsi="Arial" w:cs="Arial"/>
                <w:b/>
                <w:sz w:val="28"/>
                <w:szCs w:val="28"/>
              </w:rPr>
            </w:pPr>
            <w:r>
              <w:rPr>
                <w:rFonts w:ascii="Arial" w:hAnsi="Arial" w:cs="Arial"/>
                <w:b/>
                <w:sz w:val="28"/>
                <w:szCs w:val="28"/>
              </w:rPr>
              <w:t>4</w:t>
            </w:r>
          </w:p>
        </w:tc>
        <w:tc>
          <w:tcPr>
            <w:tcW w:w="1587" w:type="dxa"/>
          </w:tcPr>
          <w:p w14:paraId="54A3DBCD" w14:textId="77777777" w:rsidR="00650F83" w:rsidRDefault="00650F83" w:rsidP="00031068">
            <w:pPr>
              <w:rPr>
                <w:rFonts w:ascii="Arial" w:hAnsi="Arial" w:cs="Arial"/>
                <w:b/>
                <w:sz w:val="28"/>
                <w:szCs w:val="28"/>
              </w:rPr>
            </w:pPr>
            <w:r>
              <w:rPr>
                <w:rFonts w:ascii="Arial" w:hAnsi="Arial" w:cs="Arial"/>
                <w:b/>
                <w:sz w:val="28"/>
                <w:szCs w:val="28"/>
              </w:rPr>
              <w:t>3</w:t>
            </w:r>
          </w:p>
        </w:tc>
      </w:tr>
      <w:tr w:rsidR="00650F83" w14:paraId="6A67AB53" w14:textId="77777777" w:rsidTr="00031068">
        <w:tc>
          <w:tcPr>
            <w:tcW w:w="1965" w:type="dxa"/>
          </w:tcPr>
          <w:p w14:paraId="4807FC88" w14:textId="77777777" w:rsidR="00650F83" w:rsidRDefault="00650F83" w:rsidP="00031068">
            <w:pPr>
              <w:rPr>
                <w:rFonts w:ascii="Arial" w:hAnsi="Arial" w:cs="Arial"/>
                <w:b/>
                <w:sz w:val="28"/>
                <w:szCs w:val="28"/>
              </w:rPr>
            </w:pPr>
            <w:r>
              <w:rPr>
                <w:rFonts w:ascii="Arial" w:hAnsi="Arial" w:cs="Arial"/>
                <w:b/>
                <w:sz w:val="28"/>
                <w:szCs w:val="28"/>
              </w:rPr>
              <w:t>20+</w:t>
            </w:r>
          </w:p>
        </w:tc>
        <w:tc>
          <w:tcPr>
            <w:tcW w:w="1932" w:type="dxa"/>
          </w:tcPr>
          <w:p w14:paraId="756FBEC7" w14:textId="77777777" w:rsidR="00650F83" w:rsidRDefault="00650F83" w:rsidP="00031068">
            <w:pPr>
              <w:rPr>
                <w:rFonts w:ascii="Arial" w:hAnsi="Arial" w:cs="Arial"/>
                <w:b/>
                <w:sz w:val="28"/>
                <w:szCs w:val="28"/>
              </w:rPr>
            </w:pPr>
            <w:r>
              <w:rPr>
                <w:rFonts w:ascii="Arial" w:hAnsi="Arial" w:cs="Arial"/>
                <w:b/>
                <w:sz w:val="28"/>
                <w:szCs w:val="28"/>
              </w:rPr>
              <w:t>1</w:t>
            </w:r>
          </w:p>
        </w:tc>
        <w:tc>
          <w:tcPr>
            <w:tcW w:w="1933" w:type="dxa"/>
          </w:tcPr>
          <w:p w14:paraId="5AF6BC2C" w14:textId="77777777" w:rsidR="00650F83" w:rsidRDefault="00650F83" w:rsidP="00031068">
            <w:pPr>
              <w:rPr>
                <w:rFonts w:ascii="Arial" w:hAnsi="Arial" w:cs="Arial"/>
                <w:b/>
                <w:sz w:val="28"/>
                <w:szCs w:val="28"/>
              </w:rPr>
            </w:pPr>
            <w:r>
              <w:rPr>
                <w:rFonts w:ascii="Arial" w:hAnsi="Arial" w:cs="Arial"/>
                <w:b/>
                <w:sz w:val="28"/>
                <w:szCs w:val="28"/>
              </w:rPr>
              <w:t>3</w:t>
            </w:r>
          </w:p>
        </w:tc>
        <w:tc>
          <w:tcPr>
            <w:tcW w:w="1933" w:type="dxa"/>
          </w:tcPr>
          <w:p w14:paraId="469DC2C5" w14:textId="77777777" w:rsidR="00650F83" w:rsidRDefault="00650F83" w:rsidP="00031068">
            <w:pPr>
              <w:rPr>
                <w:rFonts w:ascii="Arial" w:hAnsi="Arial" w:cs="Arial"/>
                <w:b/>
                <w:sz w:val="28"/>
                <w:szCs w:val="28"/>
              </w:rPr>
            </w:pPr>
            <w:r>
              <w:rPr>
                <w:rFonts w:ascii="Arial" w:hAnsi="Arial" w:cs="Arial"/>
                <w:b/>
                <w:sz w:val="28"/>
                <w:szCs w:val="28"/>
              </w:rPr>
              <w:t>1</w:t>
            </w:r>
          </w:p>
        </w:tc>
        <w:tc>
          <w:tcPr>
            <w:tcW w:w="1587" w:type="dxa"/>
          </w:tcPr>
          <w:p w14:paraId="2D45D0CA" w14:textId="77777777" w:rsidR="00650F83" w:rsidRDefault="00650F83" w:rsidP="00031068">
            <w:pPr>
              <w:rPr>
                <w:rFonts w:ascii="Arial" w:hAnsi="Arial" w:cs="Arial"/>
                <w:b/>
                <w:sz w:val="28"/>
                <w:szCs w:val="28"/>
              </w:rPr>
            </w:pPr>
            <w:r>
              <w:rPr>
                <w:rFonts w:ascii="Arial" w:hAnsi="Arial" w:cs="Arial"/>
                <w:b/>
                <w:sz w:val="28"/>
                <w:szCs w:val="28"/>
              </w:rPr>
              <w:t>1</w:t>
            </w:r>
          </w:p>
        </w:tc>
      </w:tr>
      <w:tr w:rsidR="00650F83" w14:paraId="42B76CC8" w14:textId="77777777" w:rsidTr="00031068">
        <w:tc>
          <w:tcPr>
            <w:tcW w:w="1965" w:type="dxa"/>
          </w:tcPr>
          <w:p w14:paraId="2624761B" w14:textId="77777777" w:rsidR="00650F83" w:rsidRDefault="00650F83" w:rsidP="00031068">
            <w:pPr>
              <w:rPr>
                <w:rFonts w:ascii="Arial" w:hAnsi="Arial" w:cs="Arial"/>
                <w:b/>
                <w:sz w:val="28"/>
                <w:szCs w:val="28"/>
              </w:rPr>
            </w:pPr>
            <w:r>
              <w:rPr>
                <w:rFonts w:ascii="Arial" w:hAnsi="Arial" w:cs="Arial"/>
                <w:b/>
                <w:sz w:val="28"/>
                <w:szCs w:val="28"/>
              </w:rPr>
              <w:t>Total</w:t>
            </w:r>
          </w:p>
        </w:tc>
        <w:tc>
          <w:tcPr>
            <w:tcW w:w="1932" w:type="dxa"/>
          </w:tcPr>
          <w:p w14:paraId="5FD3B350" w14:textId="77777777" w:rsidR="00650F83" w:rsidRDefault="00650F83" w:rsidP="00031068">
            <w:pPr>
              <w:rPr>
                <w:rFonts w:ascii="Arial" w:hAnsi="Arial" w:cs="Arial"/>
                <w:b/>
                <w:sz w:val="28"/>
                <w:szCs w:val="28"/>
              </w:rPr>
            </w:pPr>
            <w:r>
              <w:rPr>
                <w:rFonts w:ascii="Arial" w:hAnsi="Arial" w:cs="Arial"/>
                <w:b/>
                <w:sz w:val="28"/>
                <w:szCs w:val="28"/>
              </w:rPr>
              <w:t>219</w:t>
            </w:r>
          </w:p>
        </w:tc>
        <w:tc>
          <w:tcPr>
            <w:tcW w:w="1933" w:type="dxa"/>
          </w:tcPr>
          <w:p w14:paraId="5792E52B" w14:textId="77777777" w:rsidR="00650F83" w:rsidRDefault="00650F83" w:rsidP="00031068">
            <w:pPr>
              <w:rPr>
                <w:rFonts w:ascii="Arial" w:hAnsi="Arial" w:cs="Arial"/>
                <w:b/>
                <w:sz w:val="28"/>
                <w:szCs w:val="28"/>
              </w:rPr>
            </w:pPr>
            <w:r>
              <w:rPr>
                <w:rFonts w:ascii="Arial" w:hAnsi="Arial" w:cs="Arial"/>
                <w:b/>
                <w:sz w:val="28"/>
                <w:szCs w:val="28"/>
              </w:rPr>
              <w:t>365</w:t>
            </w:r>
          </w:p>
        </w:tc>
        <w:tc>
          <w:tcPr>
            <w:tcW w:w="1933" w:type="dxa"/>
          </w:tcPr>
          <w:p w14:paraId="396E8C0C" w14:textId="77777777" w:rsidR="00650F83" w:rsidRDefault="00650F83" w:rsidP="00031068">
            <w:pPr>
              <w:rPr>
                <w:rFonts w:ascii="Arial" w:hAnsi="Arial" w:cs="Arial"/>
                <w:b/>
                <w:sz w:val="28"/>
                <w:szCs w:val="28"/>
              </w:rPr>
            </w:pPr>
            <w:r>
              <w:rPr>
                <w:rFonts w:ascii="Arial" w:hAnsi="Arial" w:cs="Arial"/>
                <w:b/>
                <w:sz w:val="28"/>
                <w:szCs w:val="28"/>
              </w:rPr>
              <w:t>172</w:t>
            </w:r>
          </w:p>
        </w:tc>
        <w:tc>
          <w:tcPr>
            <w:tcW w:w="1587" w:type="dxa"/>
          </w:tcPr>
          <w:p w14:paraId="60FF71A3" w14:textId="77777777" w:rsidR="00650F83" w:rsidRDefault="00650F83" w:rsidP="00031068">
            <w:pPr>
              <w:rPr>
                <w:rFonts w:ascii="Arial" w:hAnsi="Arial" w:cs="Arial"/>
                <w:b/>
                <w:sz w:val="28"/>
                <w:szCs w:val="28"/>
              </w:rPr>
            </w:pPr>
            <w:r>
              <w:rPr>
                <w:rFonts w:ascii="Arial" w:hAnsi="Arial" w:cs="Arial"/>
                <w:b/>
                <w:sz w:val="28"/>
                <w:szCs w:val="28"/>
              </w:rPr>
              <w:t>74</w:t>
            </w:r>
          </w:p>
        </w:tc>
      </w:tr>
      <w:tr w:rsidR="00650F83" w14:paraId="200B5096" w14:textId="77777777" w:rsidTr="00031068">
        <w:tc>
          <w:tcPr>
            <w:tcW w:w="1965" w:type="dxa"/>
          </w:tcPr>
          <w:p w14:paraId="11D50415" w14:textId="77777777" w:rsidR="00650F83" w:rsidRDefault="00650F83" w:rsidP="00031068">
            <w:pPr>
              <w:rPr>
                <w:rFonts w:ascii="Arial" w:hAnsi="Arial" w:cs="Arial"/>
                <w:b/>
                <w:sz w:val="28"/>
                <w:szCs w:val="28"/>
              </w:rPr>
            </w:pPr>
            <w:r>
              <w:rPr>
                <w:rFonts w:ascii="Arial" w:hAnsi="Arial" w:cs="Arial"/>
                <w:b/>
                <w:sz w:val="28"/>
                <w:szCs w:val="28"/>
              </w:rPr>
              <w:t>Deceased</w:t>
            </w:r>
          </w:p>
        </w:tc>
        <w:tc>
          <w:tcPr>
            <w:tcW w:w="1932" w:type="dxa"/>
          </w:tcPr>
          <w:p w14:paraId="340A61C9" w14:textId="77777777" w:rsidR="00650F83" w:rsidRDefault="00650F83" w:rsidP="00031068">
            <w:pPr>
              <w:rPr>
                <w:rFonts w:ascii="Arial" w:hAnsi="Arial" w:cs="Arial"/>
                <w:b/>
                <w:sz w:val="28"/>
                <w:szCs w:val="28"/>
              </w:rPr>
            </w:pPr>
            <w:r>
              <w:rPr>
                <w:rFonts w:ascii="Arial" w:hAnsi="Arial" w:cs="Arial"/>
                <w:b/>
                <w:sz w:val="28"/>
                <w:szCs w:val="28"/>
              </w:rPr>
              <w:t>672</w:t>
            </w:r>
          </w:p>
        </w:tc>
        <w:tc>
          <w:tcPr>
            <w:tcW w:w="1933" w:type="dxa"/>
          </w:tcPr>
          <w:p w14:paraId="0D5632CA" w14:textId="77777777" w:rsidR="00650F83" w:rsidRDefault="00650F83" w:rsidP="00031068">
            <w:pPr>
              <w:rPr>
                <w:rFonts w:ascii="Arial" w:hAnsi="Arial" w:cs="Arial"/>
                <w:b/>
                <w:sz w:val="28"/>
                <w:szCs w:val="28"/>
              </w:rPr>
            </w:pPr>
            <w:r>
              <w:rPr>
                <w:rFonts w:ascii="Arial" w:hAnsi="Arial" w:cs="Arial"/>
                <w:b/>
                <w:sz w:val="28"/>
                <w:szCs w:val="28"/>
              </w:rPr>
              <w:t>***Null</w:t>
            </w:r>
          </w:p>
        </w:tc>
        <w:tc>
          <w:tcPr>
            <w:tcW w:w="1933" w:type="dxa"/>
          </w:tcPr>
          <w:p w14:paraId="3EE72FE5" w14:textId="77777777" w:rsidR="00650F83" w:rsidRDefault="00650F83" w:rsidP="00031068">
            <w:pPr>
              <w:rPr>
                <w:rFonts w:ascii="Arial" w:hAnsi="Arial" w:cs="Arial"/>
                <w:b/>
                <w:sz w:val="28"/>
                <w:szCs w:val="28"/>
              </w:rPr>
            </w:pPr>
            <w:r>
              <w:rPr>
                <w:rFonts w:ascii="Arial" w:hAnsi="Arial" w:cs="Arial"/>
                <w:b/>
                <w:sz w:val="28"/>
                <w:szCs w:val="28"/>
              </w:rPr>
              <w:t>667</w:t>
            </w:r>
          </w:p>
        </w:tc>
        <w:tc>
          <w:tcPr>
            <w:tcW w:w="1587" w:type="dxa"/>
          </w:tcPr>
          <w:p w14:paraId="46254D17" w14:textId="77777777" w:rsidR="00650F83" w:rsidRDefault="00650F83" w:rsidP="00031068">
            <w:pPr>
              <w:rPr>
                <w:rFonts w:ascii="Arial" w:hAnsi="Arial" w:cs="Arial"/>
                <w:b/>
                <w:sz w:val="28"/>
                <w:szCs w:val="28"/>
              </w:rPr>
            </w:pPr>
            <w:r>
              <w:rPr>
                <w:rFonts w:ascii="Arial" w:hAnsi="Arial" w:cs="Arial"/>
                <w:b/>
                <w:sz w:val="28"/>
                <w:szCs w:val="28"/>
              </w:rPr>
              <w:t>243</w:t>
            </w:r>
          </w:p>
        </w:tc>
      </w:tr>
      <w:tr w:rsidR="00650F83" w14:paraId="57BDD1CF" w14:textId="77777777" w:rsidTr="00031068">
        <w:tc>
          <w:tcPr>
            <w:tcW w:w="1965" w:type="dxa"/>
          </w:tcPr>
          <w:p w14:paraId="6D1F4D2D" w14:textId="77777777" w:rsidR="00650F83" w:rsidRDefault="00650F83" w:rsidP="00031068">
            <w:pPr>
              <w:rPr>
                <w:rFonts w:ascii="Arial" w:hAnsi="Arial" w:cs="Arial"/>
                <w:b/>
                <w:sz w:val="28"/>
                <w:szCs w:val="28"/>
              </w:rPr>
            </w:pPr>
            <w:r>
              <w:rPr>
                <w:rFonts w:ascii="Arial" w:hAnsi="Arial" w:cs="Arial"/>
                <w:b/>
                <w:sz w:val="28"/>
                <w:szCs w:val="28"/>
              </w:rPr>
              <w:t>Loss/Gain</w:t>
            </w:r>
          </w:p>
        </w:tc>
        <w:tc>
          <w:tcPr>
            <w:tcW w:w="1932" w:type="dxa"/>
          </w:tcPr>
          <w:p w14:paraId="64E0AA83" w14:textId="77777777" w:rsidR="00650F83" w:rsidRDefault="00650F83" w:rsidP="00031068">
            <w:pPr>
              <w:rPr>
                <w:rFonts w:ascii="Arial" w:hAnsi="Arial" w:cs="Arial"/>
                <w:b/>
                <w:sz w:val="28"/>
                <w:szCs w:val="28"/>
              </w:rPr>
            </w:pPr>
            <w:r>
              <w:rPr>
                <w:rFonts w:ascii="Arial" w:hAnsi="Arial" w:cs="Arial"/>
                <w:b/>
                <w:sz w:val="28"/>
                <w:szCs w:val="28"/>
              </w:rPr>
              <w:t>-453</w:t>
            </w:r>
          </w:p>
        </w:tc>
        <w:tc>
          <w:tcPr>
            <w:tcW w:w="1933" w:type="dxa"/>
          </w:tcPr>
          <w:p w14:paraId="19FA447A" w14:textId="77777777" w:rsidR="00650F83" w:rsidRDefault="00650F83" w:rsidP="00031068">
            <w:pPr>
              <w:rPr>
                <w:rFonts w:ascii="Arial" w:hAnsi="Arial" w:cs="Arial"/>
                <w:b/>
                <w:sz w:val="28"/>
                <w:szCs w:val="28"/>
              </w:rPr>
            </w:pPr>
            <w:r>
              <w:rPr>
                <w:rFonts w:ascii="Arial" w:hAnsi="Arial" w:cs="Arial"/>
                <w:b/>
                <w:sz w:val="28"/>
                <w:szCs w:val="28"/>
              </w:rPr>
              <w:t>***N/A</w:t>
            </w:r>
          </w:p>
        </w:tc>
        <w:tc>
          <w:tcPr>
            <w:tcW w:w="1933" w:type="dxa"/>
          </w:tcPr>
          <w:p w14:paraId="3121AA7A" w14:textId="77777777" w:rsidR="00650F83" w:rsidRDefault="00650F83" w:rsidP="00031068">
            <w:pPr>
              <w:rPr>
                <w:rFonts w:ascii="Arial" w:hAnsi="Arial" w:cs="Arial"/>
                <w:b/>
                <w:sz w:val="28"/>
                <w:szCs w:val="28"/>
              </w:rPr>
            </w:pPr>
            <w:r>
              <w:rPr>
                <w:rFonts w:ascii="Arial" w:hAnsi="Arial" w:cs="Arial"/>
                <w:b/>
                <w:sz w:val="28"/>
                <w:szCs w:val="28"/>
              </w:rPr>
              <w:t>-495</w:t>
            </w:r>
          </w:p>
        </w:tc>
        <w:tc>
          <w:tcPr>
            <w:tcW w:w="1587" w:type="dxa"/>
          </w:tcPr>
          <w:p w14:paraId="7395DFF6" w14:textId="77777777" w:rsidR="00650F83" w:rsidRDefault="00650F83" w:rsidP="00031068">
            <w:pPr>
              <w:rPr>
                <w:rFonts w:ascii="Arial" w:hAnsi="Arial" w:cs="Arial"/>
                <w:b/>
                <w:sz w:val="28"/>
                <w:szCs w:val="28"/>
              </w:rPr>
            </w:pPr>
            <w:r>
              <w:rPr>
                <w:rFonts w:ascii="Arial" w:hAnsi="Arial" w:cs="Arial"/>
                <w:b/>
                <w:sz w:val="28"/>
                <w:szCs w:val="28"/>
              </w:rPr>
              <w:t>-169</w:t>
            </w:r>
          </w:p>
        </w:tc>
      </w:tr>
    </w:tbl>
    <w:p w14:paraId="2826CC57" w14:textId="77777777" w:rsidR="00650F83" w:rsidRDefault="00650F83" w:rsidP="00650F83">
      <w:pPr>
        <w:rPr>
          <w:rFonts w:ascii="Arial" w:hAnsi="Arial" w:cs="Arial"/>
          <w:b/>
          <w:sz w:val="28"/>
          <w:szCs w:val="28"/>
        </w:rPr>
      </w:pPr>
      <w:r>
        <w:rPr>
          <w:rFonts w:ascii="Arial" w:hAnsi="Arial" w:cs="Arial"/>
          <w:b/>
          <w:sz w:val="28"/>
          <w:szCs w:val="28"/>
        </w:rPr>
        <w:t>***We could not accurately cull this data due to the massive data migration and multiple variables potentially skewing the results***</w:t>
      </w:r>
    </w:p>
    <w:p w14:paraId="493CA466" w14:textId="77777777" w:rsidR="00650F83" w:rsidRDefault="00650F83" w:rsidP="00650F83">
      <w:pPr>
        <w:ind w:firstLine="720"/>
        <w:rPr>
          <w:rFonts w:ascii="Arial" w:hAnsi="Arial" w:cs="Arial"/>
          <w:b/>
          <w:sz w:val="28"/>
          <w:szCs w:val="28"/>
        </w:rPr>
      </w:pPr>
    </w:p>
    <w:p w14:paraId="7379ECC9" w14:textId="32194150" w:rsidR="00650F83" w:rsidRDefault="00650F83" w:rsidP="00650F83">
      <w:pPr>
        <w:ind w:firstLine="720"/>
        <w:rPr>
          <w:rFonts w:ascii="Arial" w:hAnsi="Arial" w:cs="Arial"/>
          <w:b/>
          <w:sz w:val="28"/>
          <w:szCs w:val="28"/>
        </w:rPr>
      </w:pPr>
      <w:r>
        <w:rPr>
          <w:rFonts w:ascii="Arial" w:hAnsi="Arial" w:cs="Arial"/>
          <w:b/>
          <w:sz w:val="28"/>
          <w:szCs w:val="28"/>
        </w:rPr>
        <w:t>Our current data trends average 447 net member losses year over year as compared to member gains. Based on our current m</w:t>
      </w:r>
      <w:r w:rsidR="00EF0BD8">
        <w:rPr>
          <w:rFonts w:ascii="Arial" w:hAnsi="Arial" w:cs="Arial"/>
          <w:b/>
          <w:sz w:val="28"/>
          <w:szCs w:val="28"/>
        </w:rPr>
        <w:t>embership number of 6760</w:t>
      </w:r>
      <w:r>
        <w:rPr>
          <w:rFonts w:ascii="Arial" w:hAnsi="Arial" w:cs="Arial"/>
          <w:b/>
          <w:sz w:val="28"/>
          <w:szCs w:val="28"/>
        </w:rPr>
        <w:t>, should this current rate of attrition continue, we would reach a net zero membership within 15 years. While multiple variables factor into analyses such as these, it is important to understand that we are continually (year over year) losing members disproportionate to member gains.</w:t>
      </w:r>
    </w:p>
    <w:p w14:paraId="47D36E3E" w14:textId="77777777" w:rsidR="00650F83" w:rsidRDefault="00650F83" w:rsidP="00650F83">
      <w:pPr>
        <w:ind w:firstLine="720"/>
        <w:rPr>
          <w:rFonts w:ascii="Arial" w:hAnsi="Arial" w:cs="Arial"/>
          <w:b/>
          <w:sz w:val="28"/>
          <w:szCs w:val="28"/>
        </w:rPr>
      </w:pPr>
    </w:p>
    <w:p w14:paraId="277DCA4A" w14:textId="16153D0A" w:rsidR="00650F83" w:rsidRDefault="00650F83" w:rsidP="00650F83">
      <w:pPr>
        <w:ind w:firstLine="720"/>
        <w:rPr>
          <w:rFonts w:ascii="Arial" w:hAnsi="Arial" w:cs="Arial"/>
          <w:b/>
          <w:sz w:val="28"/>
          <w:szCs w:val="28"/>
        </w:rPr>
      </w:pPr>
      <w:r>
        <w:rPr>
          <w:rFonts w:ascii="Arial" w:hAnsi="Arial" w:cs="Arial"/>
          <w:b/>
          <w:sz w:val="28"/>
          <w:szCs w:val="28"/>
        </w:rPr>
        <w:t>Finally, the following table provides a current membership count by District. These numbers consist of 4270 Associate Life Members (non-service connected) and 2295 Life Members (service connected).</w:t>
      </w:r>
    </w:p>
    <w:tbl>
      <w:tblPr>
        <w:tblStyle w:val="TableGrid"/>
        <w:tblW w:w="0" w:type="auto"/>
        <w:tblLook w:val="04A0" w:firstRow="1" w:lastRow="0" w:firstColumn="1" w:lastColumn="0" w:noHBand="0" w:noVBand="1"/>
      </w:tblPr>
      <w:tblGrid>
        <w:gridCol w:w="4675"/>
        <w:gridCol w:w="4675"/>
      </w:tblGrid>
      <w:tr w:rsidR="00650F83" w14:paraId="4FC9A7C7" w14:textId="77777777" w:rsidTr="00031068">
        <w:tc>
          <w:tcPr>
            <w:tcW w:w="4675" w:type="dxa"/>
          </w:tcPr>
          <w:p w14:paraId="1FC648AF" w14:textId="77777777" w:rsidR="00650F83" w:rsidRDefault="00650F83" w:rsidP="00031068">
            <w:pPr>
              <w:jc w:val="center"/>
              <w:rPr>
                <w:rFonts w:ascii="Arial" w:hAnsi="Arial" w:cs="Arial"/>
                <w:b/>
                <w:sz w:val="28"/>
                <w:szCs w:val="28"/>
              </w:rPr>
            </w:pPr>
            <w:r>
              <w:rPr>
                <w:rFonts w:ascii="Arial" w:hAnsi="Arial" w:cs="Arial"/>
                <w:b/>
                <w:sz w:val="28"/>
                <w:szCs w:val="28"/>
              </w:rPr>
              <w:t>District</w:t>
            </w:r>
          </w:p>
        </w:tc>
        <w:tc>
          <w:tcPr>
            <w:tcW w:w="4675" w:type="dxa"/>
          </w:tcPr>
          <w:p w14:paraId="14DF2636" w14:textId="77777777" w:rsidR="00650F83" w:rsidRDefault="00650F83" w:rsidP="00031068">
            <w:pPr>
              <w:jc w:val="center"/>
              <w:rPr>
                <w:rFonts w:ascii="Arial" w:hAnsi="Arial" w:cs="Arial"/>
                <w:b/>
                <w:sz w:val="28"/>
                <w:szCs w:val="28"/>
              </w:rPr>
            </w:pPr>
            <w:r>
              <w:rPr>
                <w:rFonts w:ascii="Arial" w:hAnsi="Arial" w:cs="Arial"/>
                <w:b/>
                <w:sz w:val="28"/>
                <w:szCs w:val="28"/>
              </w:rPr>
              <w:t>Members</w:t>
            </w:r>
          </w:p>
        </w:tc>
      </w:tr>
      <w:tr w:rsidR="00650F83" w14:paraId="39ED60D0" w14:textId="77777777" w:rsidTr="00031068">
        <w:tc>
          <w:tcPr>
            <w:tcW w:w="4675" w:type="dxa"/>
          </w:tcPr>
          <w:p w14:paraId="0636660C" w14:textId="77777777" w:rsidR="00650F83" w:rsidRDefault="00650F83" w:rsidP="00031068">
            <w:pPr>
              <w:rPr>
                <w:rFonts w:ascii="Arial" w:hAnsi="Arial" w:cs="Arial"/>
                <w:b/>
                <w:sz w:val="28"/>
                <w:szCs w:val="28"/>
              </w:rPr>
            </w:pPr>
            <w:r>
              <w:rPr>
                <w:rFonts w:ascii="Arial" w:hAnsi="Arial" w:cs="Arial"/>
                <w:b/>
                <w:sz w:val="28"/>
                <w:szCs w:val="28"/>
              </w:rPr>
              <w:t>1</w:t>
            </w:r>
          </w:p>
        </w:tc>
        <w:tc>
          <w:tcPr>
            <w:tcW w:w="4675" w:type="dxa"/>
          </w:tcPr>
          <w:p w14:paraId="6FF58B49" w14:textId="77777777" w:rsidR="00650F83" w:rsidRDefault="00650F83" w:rsidP="00031068">
            <w:pPr>
              <w:rPr>
                <w:rFonts w:ascii="Arial" w:hAnsi="Arial" w:cs="Arial"/>
                <w:b/>
                <w:sz w:val="28"/>
                <w:szCs w:val="28"/>
              </w:rPr>
            </w:pPr>
            <w:r>
              <w:rPr>
                <w:rFonts w:ascii="Arial" w:hAnsi="Arial" w:cs="Arial"/>
                <w:b/>
                <w:sz w:val="28"/>
                <w:szCs w:val="28"/>
              </w:rPr>
              <w:t>922</w:t>
            </w:r>
          </w:p>
        </w:tc>
      </w:tr>
      <w:tr w:rsidR="00650F83" w14:paraId="284199DD" w14:textId="77777777" w:rsidTr="00031068">
        <w:tc>
          <w:tcPr>
            <w:tcW w:w="4675" w:type="dxa"/>
          </w:tcPr>
          <w:p w14:paraId="62A7D79D" w14:textId="77777777" w:rsidR="00650F83" w:rsidRDefault="00650F83" w:rsidP="00031068">
            <w:pPr>
              <w:rPr>
                <w:rFonts w:ascii="Arial" w:hAnsi="Arial" w:cs="Arial"/>
                <w:b/>
                <w:sz w:val="28"/>
                <w:szCs w:val="28"/>
              </w:rPr>
            </w:pPr>
            <w:r>
              <w:rPr>
                <w:rFonts w:ascii="Arial" w:hAnsi="Arial" w:cs="Arial"/>
                <w:b/>
                <w:sz w:val="28"/>
                <w:szCs w:val="28"/>
              </w:rPr>
              <w:t>2</w:t>
            </w:r>
          </w:p>
        </w:tc>
        <w:tc>
          <w:tcPr>
            <w:tcW w:w="4675" w:type="dxa"/>
          </w:tcPr>
          <w:p w14:paraId="5C0789E2" w14:textId="77777777" w:rsidR="00650F83" w:rsidRDefault="00650F83" w:rsidP="00031068">
            <w:pPr>
              <w:rPr>
                <w:rFonts w:ascii="Arial" w:hAnsi="Arial" w:cs="Arial"/>
                <w:b/>
                <w:sz w:val="28"/>
                <w:szCs w:val="28"/>
              </w:rPr>
            </w:pPr>
            <w:r>
              <w:rPr>
                <w:rFonts w:ascii="Arial" w:hAnsi="Arial" w:cs="Arial"/>
                <w:b/>
                <w:sz w:val="28"/>
                <w:szCs w:val="28"/>
              </w:rPr>
              <w:t>1078</w:t>
            </w:r>
          </w:p>
        </w:tc>
      </w:tr>
      <w:tr w:rsidR="00650F83" w14:paraId="08C4E2A7" w14:textId="77777777" w:rsidTr="00031068">
        <w:tc>
          <w:tcPr>
            <w:tcW w:w="4675" w:type="dxa"/>
          </w:tcPr>
          <w:p w14:paraId="77B8894D" w14:textId="77777777" w:rsidR="00650F83" w:rsidRDefault="00650F83" w:rsidP="00031068">
            <w:pPr>
              <w:rPr>
                <w:rFonts w:ascii="Arial" w:hAnsi="Arial" w:cs="Arial"/>
                <w:b/>
                <w:sz w:val="28"/>
                <w:szCs w:val="28"/>
              </w:rPr>
            </w:pPr>
            <w:r>
              <w:rPr>
                <w:rFonts w:ascii="Arial" w:hAnsi="Arial" w:cs="Arial"/>
                <w:b/>
                <w:sz w:val="28"/>
                <w:szCs w:val="28"/>
              </w:rPr>
              <w:t>3</w:t>
            </w:r>
          </w:p>
        </w:tc>
        <w:tc>
          <w:tcPr>
            <w:tcW w:w="4675" w:type="dxa"/>
          </w:tcPr>
          <w:p w14:paraId="7D783CE4" w14:textId="77777777" w:rsidR="00650F83" w:rsidRDefault="00650F83" w:rsidP="00031068">
            <w:pPr>
              <w:rPr>
                <w:rFonts w:ascii="Arial" w:hAnsi="Arial" w:cs="Arial"/>
                <w:b/>
                <w:sz w:val="28"/>
                <w:szCs w:val="28"/>
              </w:rPr>
            </w:pPr>
            <w:r>
              <w:rPr>
                <w:rFonts w:ascii="Arial" w:hAnsi="Arial" w:cs="Arial"/>
                <w:b/>
                <w:sz w:val="28"/>
                <w:szCs w:val="28"/>
              </w:rPr>
              <w:t>913</w:t>
            </w:r>
          </w:p>
        </w:tc>
      </w:tr>
      <w:tr w:rsidR="00650F83" w14:paraId="4BCD817F" w14:textId="77777777" w:rsidTr="00031068">
        <w:tc>
          <w:tcPr>
            <w:tcW w:w="4675" w:type="dxa"/>
          </w:tcPr>
          <w:p w14:paraId="0437E2D5" w14:textId="77777777" w:rsidR="00650F83" w:rsidRDefault="00650F83" w:rsidP="00031068">
            <w:pPr>
              <w:rPr>
                <w:rFonts w:ascii="Arial" w:hAnsi="Arial" w:cs="Arial"/>
                <w:b/>
                <w:sz w:val="28"/>
                <w:szCs w:val="28"/>
              </w:rPr>
            </w:pPr>
            <w:r>
              <w:rPr>
                <w:rFonts w:ascii="Arial" w:hAnsi="Arial" w:cs="Arial"/>
                <w:b/>
                <w:sz w:val="28"/>
                <w:szCs w:val="28"/>
              </w:rPr>
              <w:t>4</w:t>
            </w:r>
          </w:p>
        </w:tc>
        <w:tc>
          <w:tcPr>
            <w:tcW w:w="4675" w:type="dxa"/>
          </w:tcPr>
          <w:p w14:paraId="6F05C7C3" w14:textId="77777777" w:rsidR="00650F83" w:rsidRDefault="00650F83" w:rsidP="00031068">
            <w:pPr>
              <w:rPr>
                <w:rFonts w:ascii="Arial" w:hAnsi="Arial" w:cs="Arial"/>
                <w:b/>
                <w:sz w:val="28"/>
                <w:szCs w:val="28"/>
              </w:rPr>
            </w:pPr>
            <w:r>
              <w:rPr>
                <w:rFonts w:ascii="Arial" w:hAnsi="Arial" w:cs="Arial"/>
                <w:b/>
                <w:sz w:val="28"/>
                <w:szCs w:val="28"/>
              </w:rPr>
              <w:t>1032</w:t>
            </w:r>
          </w:p>
        </w:tc>
      </w:tr>
      <w:tr w:rsidR="00650F83" w14:paraId="378E2AD0" w14:textId="77777777" w:rsidTr="00031068">
        <w:tc>
          <w:tcPr>
            <w:tcW w:w="4675" w:type="dxa"/>
          </w:tcPr>
          <w:p w14:paraId="25EDB024" w14:textId="77777777" w:rsidR="00650F83" w:rsidRDefault="00650F83" w:rsidP="00031068">
            <w:pPr>
              <w:rPr>
                <w:rFonts w:ascii="Arial" w:hAnsi="Arial" w:cs="Arial"/>
                <w:b/>
                <w:sz w:val="28"/>
                <w:szCs w:val="28"/>
              </w:rPr>
            </w:pPr>
            <w:r>
              <w:rPr>
                <w:rFonts w:ascii="Arial" w:hAnsi="Arial" w:cs="Arial"/>
                <w:b/>
                <w:sz w:val="28"/>
                <w:szCs w:val="28"/>
              </w:rPr>
              <w:t>5</w:t>
            </w:r>
          </w:p>
        </w:tc>
        <w:tc>
          <w:tcPr>
            <w:tcW w:w="4675" w:type="dxa"/>
          </w:tcPr>
          <w:p w14:paraId="2A8B281A" w14:textId="77777777" w:rsidR="00650F83" w:rsidRDefault="00650F83" w:rsidP="00031068">
            <w:pPr>
              <w:rPr>
                <w:rFonts w:ascii="Arial" w:hAnsi="Arial" w:cs="Arial"/>
                <w:b/>
                <w:sz w:val="28"/>
                <w:szCs w:val="28"/>
              </w:rPr>
            </w:pPr>
            <w:r>
              <w:rPr>
                <w:rFonts w:ascii="Arial" w:hAnsi="Arial" w:cs="Arial"/>
                <w:b/>
                <w:sz w:val="28"/>
                <w:szCs w:val="28"/>
              </w:rPr>
              <w:t>1222</w:t>
            </w:r>
          </w:p>
        </w:tc>
      </w:tr>
      <w:tr w:rsidR="00650F83" w14:paraId="5B899AF9" w14:textId="77777777" w:rsidTr="00031068">
        <w:tc>
          <w:tcPr>
            <w:tcW w:w="4675" w:type="dxa"/>
          </w:tcPr>
          <w:p w14:paraId="640D3E55" w14:textId="77777777" w:rsidR="00650F83" w:rsidRDefault="00650F83" w:rsidP="00031068">
            <w:pPr>
              <w:rPr>
                <w:rFonts w:ascii="Arial" w:hAnsi="Arial" w:cs="Arial"/>
                <w:b/>
                <w:sz w:val="28"/>
                <w:szCs w:val="28"/>
              </w:rPr>
            </w:pPr>
            <w:r>
              <w:rPr>
                <w:rFonts w:ascii="Arial" w:hAnsi="Arial" w:cs="Arial"/>
                <w:b/>
                <w:sz w:val="28"/>
                <w:szCs w:val="28"/>
              </w:rPr>
              <w:t>6</w:t>
            </w:r>
          </w:p>
        </w:tc>
        <w:tc>
          <w:tcPr>
            <w:tcW w:w="4675" w:type="dxa"/>
          </w:tcPr>
          <w:p w14:paraId="6B1D3BBC" w14:textId="77777777" w:rsidR="00650F83" w:rsidRDefault="00650F83" w:rsidP="00031068">
            <w:pPr>
              <w:rPr>
                <w:rFonts w:ascii="Arial" w:hAnsi="Arial" w:cs="Arial"/>
                <w:b/>
                <w:sz w:val="28"/>
                <w:szCs w:val="28"/>
              </w:rPr>
            </w:pPr>
            <w:r>
              <w:rPr>
                <w:rFonts w:ascii="Arial" w:hAnsi="Arial" w:cs="Arial"/>
                <w:b/>
                <w:sz w:val="28"/>
                <w:szCs w:val="28"/>
              </w:rPr>
              <w:t>1128</w:t>
            </w:r>
          </w:p>
        </w:tc>
      </w:tr>
      <w:tr w:rsidR="00650F83" w14:paraId="34C313AF" w14:textId="77777777" w:rsidTr="00031068">
        <w:tc>
          <w:tcPr>
            <w:tcW w:w="4675" w:type="dxa"/>
          </w:tcPr>
          <w:p w14:paraId="490B3014" w14:textId="77777777" w:rsidR="00650F83" w:rsidRDefault="00650F83" w:rsidP="00031068">
            <w:pPr>
              <w:rPr>
                <w:rFonts w:ascii="Arial" w:hAnsi="Arial" w:cs="Arial"/>
                <w:b/>
                <w:sz w:val="28"/>
                <w:szCs w:val="28"/>
              </w:rPr>
            </w:pPr>
            <w:r>
              <w:rPr>
                <w:rFonts w:ascii="Arial" w:hAnsi="Arial" w:cs="Arial"/>
                <w:b/>
                <w:sz w:val="28"/>
                <w:szCs w:val="28"/>
              </w:rPr>
              <w:t>At-Large</w:t>
            </w:r>
          </w:p>
        </w:tc>
        <w:tc>
          <w:tcPr>
            <w:tcW w:w="4675" w:type="dxa"/>
          </w:tcPr>
          <w:p w14:paraId="4D403F24" w14:textId="77777777" w:rsidR="00650F83" w:rsidRDefault="00650F83" w:rsidP="00031068">
            <w:pPr>
              <w:rPr>
                <w:rFonts w:ascii="Arial" w:hAnsi="Arial" w:cs="Arial"/>
                <w:b/>
                <w:sz w:val="28"/>
                <w:szCs w:val="28"/>
              </w:rPr>
            </w:pPr>
            <w:r>
              <w:rPr>
                <w:rFonts w:ascii="Arial" w:hAnsi="Arial" w:cs="Arial"/>
                <w:b/>
                <w:sz w:val="28"/>
                <w:szCs w:val="28"/>
              </w:rPr>
              <w:t>465</w:t>
            </w:r>
          </w:p>
        </w:tc>
      </w:tr>
      <w:tr w:rsidR="00650F83" w14:paraId="5689F6AA" w14:textId="77777777" w:rsidTr="00031068">
        <w:tc>
          <w:tcPr>
            <w:tcW w:w="4675" w:type="dxa"/>
          </w:tcPr>
          <w:p w14:paraId="3AD6DE9E" w14:textId="77777777" w:rsidR="00650F83" w:rsidRDefault="00650F83" w:rsidP="00031068">
            <w:pPr>
              <w:rPr>
                <w:rFonts w:ascii="Arial" w:hAnsi="Arial" w:cs="Arial"/>
                <w:b/>
                <w:sz w:val="28"/>
                <w:szCs w:val="28"/>
              </w:rPr>
            </w:pPr>
            <w:r>
              <w:rPr>
                <w:rFonts w:ascii="Arial" w:hAnsi="Arial" w:cs="Arial"/>
                <w:b/>
                <w:sz w:val="28"/>
                <w:szCs w:val="28"/>
              </w:rPr>
              <w:t>Total</w:t>
            </w:r>
          </w:p>
        </w:tc>
        <w:tc>
          <w:tcPr>
            <w:tcW w:w="4675" w:type="dxa"/>
          </w:tcPr>
          <w:p w14:paraId="60271628" w14:textId="77777777" w:rsidR="00650F83" w:rsidRDefault="00650F83" w:rsidP="00031068">
            <w:pPr>
              <w:rPr>
                <w:rFonts w:ascii="Arial" w:hAnsi="Arial" w:cs="Arial"/>
                <w:b/>
                <w:sz w:val="28"/>
                <w:szCs w:val="28"/>
              </w:rPr>
            </w:pPr>
            <w:r>
              <w:rPr>
                <w:rFonts w:ascii="Arial" w:hAnsi="Arial" w:cs="Arial"/>
                <w:b/>
                <w:sz w:val="28"/>
                <w:szCs w:val="28"/>
              </w:rPr>
              <w:t>6760</w:t>
            </w:r>
          </w:p>
        </w:tc>
      </w:tr>
    </w:tbl>
    <w:p w14:paraId="05C8B473" w14:textId="56EEA127" w:rsidR="00650F83" w:rsidRPr="006B17DD" w:rsidRDefault="00650F83" w:rsidP="00650F83">
      <w:pPr>
        <w:rPr>
          <w:rFonts w:ascii="Arial" w:hAnsi="Arial" w:cs="Arial"/>
          <w:b/>
          <w:sz w:val="28"/>
          <w:szCs w:val="28"/>
        </w:rPr>
      </w:pPr>
      <w:r>
        <w:rPr>
          <w:rFonts w:ascii="Arial" w:hAnsi="Arial" w:cs="Arial"/>
          <w:b/>
          <w:sz w:val="28"/>
          <w:szCs w:val="28"/>
        </w:rPr>
        <w:t>***Discrepancy between total Associate and Life Member numbers (6565) and total Members by District (6760) due to WWII and varying other data outliers. These will be identified and corrected as we continually clean our membership system</w:t>
      </w:r>
      <w:r w:rsidR="006D4DEA">
        <w:rPr>
          <w:rFonts w:ascii="Arial" w:hAnsi="Arial" w:cs="Arial"/>
          <w:b/>
          <w:sz w:val="28"/>
          <w:szCs w:val="28"/>
        </w:rPr>
        <w:t>.</w:t>
      </w:r>
      <w:r>
        <w:rPr>
          <w:rFonts w:ascii="Arial" w:hAnsi="Arial" w:cs="Arial"/>
          <w:b/>
          <w:sz w:val="28"/>
          <w:szCs w:val="28"/>
        </w:rPr>
        <w:t>***</w:t>
      </w:r>
    </w:p>
    <w:p w14:paraId="0424E15F" w14:textId="77777777" w:rsidR="00650F83" w:rsidRDefault="00650F83" w:rsidP="001A0B65">
      <w:pPr>
        <w:jc w:val="center"/>
        <w:rPr>
          <w:rFonts w:ascii="Arial" w:hAnsi="Arial" w:cs="Arial"/>
          <w:b/>
          <w:sz w:val="28"/>
          <w:szCs w:val="28"/>
        </w:rPr>
      </w:pPr>
    </w:p>
    <w:p w14:paraId="34BD7728" w14:textId="4D31A21C" w:rsidR="001A0B65" w:rsidRPr="0024693F" w:rsidRDefault="00BF5FD7" w:rsidP="001A0B65">
      <w:pPr>
        <w:jc w:val="center"/>
        <w:rPr>
          <w:rFonts w:ascii="Arial" w:hAnsi="Arial" w:cs="Arial"/>
          <w:b/>
          <w:sz w:val="28"/>
          <w:szCs w:val="28"/>
        </w:rPr>
      </w:pPr>
      <w:r w:rsidRPr="0024693F">
        <w:rPr>
          <w:rFonts w:ascii="Arial" w:hAnsi="Arial" w:cs="Arial"/>
          <w:b/>
          <w:sz w:val="28"/>
          <w:szCs w:val="28"/>
        </w:rPr>
        <w:t>GOVERNMENT RELATIONS</w:t>
      </w:r>
    </w:p>
    <w:p w14:paraId="65E3F189" w14:textId="77777777" w:rsidR="001A0B65" w:rsidRDefault="001A0B65" w:rsidP="001A0B65">
      <w:pPr>
        <w:ind w:firstLine="720"/>
        <w:rPr>
          <w:rFonts w:ascii="Arial" w:hAnsi="Arial" w:cs="Arial"/>
          <w:sz w:val="28"/>
          <w:szCs w:val="28"/>
        </w:rPr>
      </w:pPr>
    </w:p>
    <w:p w14:paraId="5776156E" w14:textId="77CD3E5F" w:rsidR="00BF5FD7" w:rsidRPr="00BF5FD7" w:rsidRDefault="00EF0BD8" w:rsidP="00BF5FD7">
      <w:pPr>
        <w:spacing w:line="276" w:lineRule="auto"/>
        <w:ind w:firstLine="720"/>
        <w:rPr>
          <w:rFonts w:ascii="Arial" w:hAnsi="Arial" w:cs="Arial"/>
          <w:b/>
          <w:bCs/>
          <w:sz w:val="28"/>
          <w:szCs w:val="28"/>
        </w:rPr>
      </w:pPr>
      <w:r>
        <w:rPr>
          <w:rFonts w:ascii="Arial" w:hAnsi="Arial" w:cs="Arial"/>
          <w:b/>
          <w:bCs/>
          <w:sz w:val="28"/>
          <w:szCs w:val="28"/>
        </w:rPr>
        <w:t>In the past year, the</w:t>
      </w:r>
      <w:r w:rsidR="00BF5FD7" w:rsidRPr="00BF5FD7">
        <w:rPr>
          <w:rFonts w:ascii="Arial" w:hAnsi="Arial" w:cs="Arial"/>
          <w:b/>
          <w:bCs/>
          <w:sz w:val="28"/>
          <w:szCs w:val="28"/>
        </w:rPr>
        <w:t xml:space="preserve"> </w:t>
      </w:r>
      <w:r w:rsidR="006D4DEA">
        <w:rPr>
          <w:rFonts w:ascii="Arial" w:hAnsi="Arial" w:cs="Arial"/>
          <w:b/>
          <w:bCs/>
          <w:sz w:val="28"/>
          <w:szCs w:val="28"/>
        </w:rPr>
        <w:t>G</w:t>
      </w:r>
      <w:r w:rsidR="00BF5FD7" w:rsidRPr="00BF5FD7">
        <w:rPr>
          <w:rFonts w:ascii="Arial" w:hAnsi="Arial" w:cs="Arial"/>
          <w:b/>
          <w:bCs/>
          <w:sz w:val="28"/>
          <w:szCs w:val="28"/>
        </w:rPr>
        <w:t xml:space="preserve">overnment </w:t>
      </w:r>
      <w:r w:rsidR="006D4DEA">
        <w:rPr>
          <w:rFonts w:ascii="Arial" w:hAnsi="Arial" w:cs="Arial"/>
          <w:b/>
          <w:bCs/>
          <w:sz w:val="28"/>
          <w:szCs w:val="28"/>
        </w:rPr>
        <w:t>R</w:t>
      </w:r>
      <w:r w:rsidR="00BF5FD7" w:rsidRPr="00BF5FD7">
        <w:rPr>
          <w:rFonts w:ascii="Arial" w:hAnsi="Arial" w:cs="Arial"/>
          <w:b/>
          <w:bCs/>
          <w:sz w:val="28"/>
          <w:szCs w:val="28"/>
        </w:rPr>
        <w:t xml:space="preserve">elations </w:t>
      </w:r>
      <w:r w:rsidR="006D4DEA">
        <w:rPr>
          <w:rFonts w:ascii="Arial" w:hAnsi="Arial" w:cs="Arial"/>
          <w:b/>
          <w:bCs/>
          <w:sz w:val="28"/>
          <w:szCs w:val="28"/>
        </w:rPr>
        <w:t>Te</w:t>
      </w:r>
      <w:r w:rsidR="00BF5FD7" w:rsidRPr="00BF5FD7">
        <w:rPr>
          <w:rFonts w:ascii="Arial" w:hAnsi="Arial" w:cs="Arial"/>
          <w:b/>
          <w:bCs/>
          <w:sz w:val="28"/>
          <w:szCs w:val="28"/>
        </w:rPr>
        <w:t xml:space="preserve">am has continuously advocated on behalf of our blinded veterans. Utilizing the legislative priorities set forth in BVA’s 2021 congressional testimony, the team scheduled </w:t>
      </w:r>
      <w:r w:rsidR="006D4DEA">
        <w:rPr>
          <w:rFonts w:ascii="Arial" w:hAnsi="Arial" w:cs="Arial"/>
          <w:b/>
          <w:bCs/>
          <w:sz w:val="28"/>
          <w:szCs w:val="28"/>
        </w:rPr>
        <w:t>65</w:t>
      </w:r>
      <w:r w:rsidR="00BF5FD7" w:rsidRPr="00BF5FD7">
        <w:rPr>
          <w:rFonts w:ascii="Arial" w:hAnsi="Arial" w:cs="Arial"/>
          <w:b/>
          <w:bCs/>
          <w:sz w:val="28"/>
          <w:szCs w:val="28"/>
        </w:rPr>
        <w:t xml:space="preserve"> meetings with Congressional staff and members. The team focused on meeting with members of the House and Senate Veterans Affairs committees to relay BVA’s support of the automobile grant legislation, share concerns regarding the Department of Veterans Affairs (VA) caregiver program and guide dog protections, and request stronger support for women veterans. </w:t>
      </w:r>
    </w:p>
    <w:p w14:paraId="6821027D" w14:textId="4D0EA39B"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The </w:t>
      </w:r>
      <w:r w:rsidR="006D4DEA">
        <w:rPr>
          <w:rFonts w:ascii="Arial" w:hAnsi="Arial" w:cs="Arial"/>
          <w:b/>
          <w:bCs/>
          <w:sz w:val="28"/>
          <w:szCs w:val="28"/>
        </w:rPr>
        <w:t>G</w:t>
      </w:r>
      <w:r w:rsidRPr="00BF5FD7">
        <w:rPr>
          <w:rFonts w:ascii="Arial" w:hAnsi="Arial" w:cs="Arial"/>
          <w:b/>
          <w:bCs/>
          <w:sz w:val="28"/>
          <w:szCs w:val="28"/>
        </w:rPr>
        <w:t xml:space="preserve">overnment </w:t>
      </w:r>
      <w:r w:rsidR="006D4DEA">
        <w:rPr>
          <w:rFonts w:ascii="Arial" w:hAnsi="Arial" w:cs="Arial"/>
          <w:b/>
          <w:bCs/>
          <w:sz w:val="28"/>
          <w:szCs w:val="28"/>
        </w:rPr>
        <w:t>R</w:t>
      </w:r>
      <w:r w:rsidRPr="00BF5FD7">
        <w:rPr>
          <w:rFonts w:ascii="Arial" w:hAnsi="Arial" w:cs="Arial"/>
          <w:b/>
          <w:bCs/>
          <w:sz w:val="28"/>
          <w:szCs w:val="28"/>
        </w:rPr>
        <w:t xml:space="preserve">elations </w:t>
      </w:r>
      <w:r w:rsidR="006D4DEA">
        <w:rPr>
          <w:rFonts w:ascii="Arial" w:hAnsi="Arial" w:cs="Arial"/>
          <w:b/>
          <w:bCs/>
          <w:sz w:val="28"/>
          <w:szCs w:val="28"/>
        </w:rPr>
        <w:t>T</w:t>
      </w:r>
      <w:r w:rsidRPr="00BF5FD7">
        <w:rPr>
          <w:rFonts w:ascii="Arial" w:hAnsi="Arial" w:cs="Arial"/>
          <w:b/>
          <w:bCs/>
          <w:sz w:val="28"/>
          <w:szCs w:val="28"/>
        </w:rPr>
        <w:t>eam met with House and Senate Appropriation and Armed Services committee members to advocate for a $10 million increase to the Congressionally Directed Medical Research Program’s (CDMRP) Vision Research Program. The team also requested members</w:t>
      </w:r>
      <w:r w:rsidR="006D4DEA">
        <w:rPr>
          <w:rFonts w:ascii="Arial" w:hAnsi="Arial" w:cs="Arial"/>
          <w:b/>
          <w:bCs/>
          <w:sz w:val="28"/>
          <w:szCs w:val="28"/>
        </w:rPr>
        <w:t>’</w:t>
      </w:r>
      <w:r w:rsidRPr="00BF5FD7">
        <w:rPr>
          <w:rFonts w:ascii="Arial" w:hAnsi="Arial" w:cs="Arial"/>
          <w:b/>
          <w:bCs/>
          <w:sz w:val="28"/>
          <w:szCs w:val="28"/>
        </w:rPr>
        <w:t xml:space="preserve"> support for inclusion of four Vision Centers of Excellence (VCE) within the FY22 National Defense Authorization Act (NDAA) to improve ocular combat injury care and institutionalize these centers to prevent a loss of ocular trauma care capacity within the Department of Defense.  Overall, meetings were very positive </w:t>
      </w:r>
      <w:r w:rsidR="00EF0BD8">
        <w:rPr>
          <w:rFonts w:ascii="Arial" w:hAnsi="Arial" w:cs="Arial"/>
          <w:b/>
          <w:bCs/>
          <w:sz w:val="28"/>
          <w:szCs w:val="28"/>
        </w:rPr>
        <w:t xml:space="preserve">and </w:t>
      </w:r>
      <w:r w:rsidR="006D4DEA">
        <w:rPr>
          <w:rFonts w:ascii="Arial" w:hAnsi="Arial" w:cs="Arial"/>
          <w:b/>
          <w:bCs/>
          <w:sz w:val="28"/>
          <w:szCs w:val="28"/>
        </w:rPr>
        <w:t>C</w:t>
      </w:r>
      <w:r w:rsidR="00EF0BD8">
        <w:rPr>
          <w:rFonts w:ascii="Arial" w:hAnsi="Arial" w:cs="Arial"/>
          <w:b/>
          <w:bCs/>
          <w:sz w:val="28"/>
          <w:szCs w:val="28"/>
        </w:rPr>
        <w:t xml:space="preserve">ongressional staff </w:t>
      </w:r>
      <w:r w:rsidRPr="00BF5FD7">
        <w:rPr>
          <w:rFonts w:ascii="Arial" w:hAnsi="Arial" w:cs="Arial"/>
          <w:b/>
          <w:bCs/>
          <w:sz w:val="28"/>
          <w:szCs w:val="28"/>
        </w:rPr>
        <w:t>were actively engaged with the BVA team. All contacts received follow-up emails with appropriate one-pagers to remind staff of BVA’s requests.</w:t>
      </w:r>
    </w:p>
    <w:p w14:paraId="2294E6D0" w14:textId="71BB616D" w:rsid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Additionally, the </w:t>
      </w:r>
      <w:r w:rsidR="006D4DEA">
        <w:rPr>
          <w:rFonts w:ascii="Arial" w:hAnsi="Arial" w:cs="Arial"/>
          <w:b/>
          <w:bCs/>
          <w:sz w:val="28"/>
          <w:szCs w:val="28"/>
        </w:rPr>
        <w:t>G</w:t>
      </w:r>
      <w:r w:rsidRPr="00BF5FD7">
        <w:rPr>
          <w:rFonts w:ascii="Arial" w:hAnsi="Arial" w:cs="Arial"/>
          <w:b/>
          <w:bCs/>
          <w:sz w:val="28"/>
          <w:szCs w:val="28"/>
        </w:rPr>
        <w:t xml:space="preserve">overnment </w:t>
      </w:r>
      <w:r w:rsidR="006D4DEA">
        <w:rPr>
          <w:rFonts w:ascii="Arial" w:hAnsi="Arial" w:cs="Arial"/>
          <w:b/>
          <w:bCs/>
          <w:sz w:val="28"/>
          <w:szCs w:val="28"/>
        </w:rPr>
        <w:t>R</w:t>
      </w:r>
      <w:r w:rsidRPr="00BF5FD7">
        <w:rPr>
          <w:rFonts w:ascii="Arial" w:hAnsi="Arial" w:cs="Arial"/>
          <w:b/>
          <w:bCs/>
          <w:sz w:val="28"/>
          <w:szCs w:val="28"/>
        </w:rPr>
        <w:t xml:space="preserve">elations team was actively engaged </w:t>
      </w:r>
    </w:p>
    <w:p w14:paraId="556953F8" w14:textId="24539203" w:rsidR="00BF5FD7" w:rsidRPr="00BF5FD7" w:rsidRDefault="00BF5FD7" w:rsidP="00001B2E">
      <w:pPr>
        <w:spacing w:line="276" w:lineRule="auto"/>
        <w:rPr>
          <w:rFonts w:ascii="Arial" w:hAnsi="Arial" w:cs="Arial"/>
          <w:b/>
          <w:bCs/>
          <w:sz w:val="28"/>
          <w:szCs w:val="28"/>
        </w:rPr>
      </w:pPr>
      <w:r w:rsidRPr="00BF5FD7">
        <w:rPr>
          <w:rFonts w:ascii="Arial" w:hAnsi="Arial" w:cs="Arial"/>
          <w:b/>
          <w:bCs/>
          <w:sz w:val="28"/>
          <w:szCs w:val="28"/>
        </w:rPr>
        <w:t xml:space="preserve">with various Congressional offices advising on proposed legislation, offering press release statements, and providing subject-matter expertise when requested. The </w:t>
      </w:r>
      <w:r w:rsidR="006D4DEA">
        <w:rPr>
          <w:rFonts w:ascii="Arial" w:hAnsi="Arial" w:cs="Arial"/>
          <w:b/>
          <w:bCs/>
          <w:sz w:val="28"/>
          <w:szCs w:val="28"/>
        </w:rPr>
        <w:t>G</w:t>
      </w:r>
      <w:r w:rsidRPr="00BF5FD7">
        <w:rPr>
          <w:rFonts w:ascii="Arial" w:hAnsi="Arial" w:cs="Arial"/>
          <w:b/>
          <w:bCs/>
          <w:sz w:val="28"/>
          <w:szCs w:val="28"/>
        </w:rPr>
        <w:t xml:space="preserve">overnment </w:t>
      </w:r>
      <w:r w:rsidR="006D4DEA">
        <w:rPr>
          <w:rFonts w:ascii="Arial" w:hAnsi="Arial" w:cs="Arial"/>
          <w:b/>
          <w:bCs/>
          <w:sz w:val="28"/>
          <w:szCs w:val="28"/>
        </w:rPr>
        <w:t>R</w:t>
      </w:r>
      <w:r w:rsidRPr="00BF5FD7">
        <w:rPr>
          <w:rFonts w:ascii="Arial" w:hAnsi="Arial" w:cs="Arial"/>
          <w:b/>
          <w:bCs/>
          <w:sz w:val="28"/>
          <w:szCs w:val="28"/>
        </w:rPr>
        <w:t>elations team consulted on issues ranging from toxic exposure and veteran education to VA healthcare and service dog issues. The team has made connections with key offices</w:t>
      </w:r>
      <w:r w:rsidR="006D4DEA">
        <w:rPr>
          <w:rFonts w:ascii="Arial" w:hAnsi="Arial" w:cs="Arial"/>
          <w:b/>
          <w:bCs/>
          <w:sz w:val="28"/>
          <w:szCs w:val="28"/>
        </w:rPr>
        <w:t>,</w:t>
      </w:r>
      <w:r w:rsidRPr="00BF5FD7">
        <w:rPr>
          <w:rFonts w:ascii="Arial" w:hAnsi="Arial" w:cs="Arial"/>
          <w:b/>
          <w:bCs/>
          <w:sz w:val="28"/>
          <w:szCs w:val="28"/>
        </w:rPr>
        <w:t xml:space="preserve"> which will improve future advocacy efforts and elevate BVA’s representation on Capitol Hill.</w:t>
      </w:r>
      <w:r w:rsidR="00EF0BD8">
        <w:rPr>
          <w:rFonts w:ascii="Arial" w:hAnsi="Arial" w:cs="Arial"/>
          <w:b/>
          <w:bCs/>
          <w:sz w:val="28"/>
          <w:szCs w:val="28"/>
        </w:rPr>
        <w:t xml:space="preserve"> The team spent </w:t>
      </w:r>
      <w:r w:rsidR="006D4DEA">
        <w:rPr>
          <w:rFonts w:ascii="Arial" w:hAnsi="Arial" w:cs="Arial"/>
          <w:b/>
          <w:bCs/>
          <w:sz w:val="28"/>
          <w:szCs w:val="28"/>
        </w:rPr>
        <w:t>67</w:t>
      </w:r>
      <w:r w:rsidR="00EF0BD8">
        <w:rPr>
          <w:rFonts w:ascii="Arial" w:hAnsi="Arial" w:cs="Arial"/>
          <w:b/>
          <w:bCs/>
          <w:sz w:val="28"/>
          <w:szCs w:val="28"/>
        </w:rPr>
        <w:t xml:space="preserve"> percent of staff time advocating for ocular research as compared to </w:t>
      </w:r>
      <w:r w:rsidR="006D4DEA">
        <w:rPr>
          <w:rFonts w:ascii="Arial" w:hAnsi="Arial" w:cs="Arial"/>
          <w:b/>
          <w:bCs/>
          <w:sz w:val="28"/>
          <w:szCs w:val="28"/>
        </w:rPr>
        <w:t>33</w:t>
      </w:r>
      <w:r w:rsidR="00EF0BD8">
        <w:rPr>
          <w:rFonts w:ascii="Arial" w:hAnsi="Arial" w:cs="Arial"/>
          <w:b/>
          <w:bCs/>
          <w:sz w:val="28"/>
          <w:szCs w:val="28"/>
        </w:rPr>
        <w:t xml:space="preserve"> percent spent on other initiatives.</w:t>
      </w:r>
    </w:p>
    <w:p w14:paraId="44C733C6" w14:textId="458820EC" w:rsidR="00BF5FD7" w:rsidRPr="00BF5FD7" w:rsidRDefault="00EF0BD8"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Members of the </w:t>
      </w:r>
      <w:r w:rsidR="006D4DEA">
        <w:rPr>
          <w:rFonts w:ascii="Arial" w:hAnsi="Arial" w:cs="Arial"/>
          <w:b/>
          <w:bCs/>
          <w:sz w:val="28"/>
          <w:szCs w:val="28"/>
        </w:rPr>
        <w:t>G</w:t>
      </w:r>
      <w:r w:rsidRPr="00BF5FD7">
        <w:rPr>
          <w:rFonts w:ascii="Arial" w:hAnsi="Arial" w:cs="Arial"/>
          <w:b/>
          <w:bCs/>
          <w:sz w:val="28"/>
          <w:szCs w:val="28"/>
        </w:rPr>
        <w:t xml:space="preserve">overnment </w:t>
      </w:r>
      <w:r w:rsidR="006D4DEA">
        <w:rPr>
          <w:rFonts w:ascii="Arial" w:hAnsi="Arial" w:cs="Arial"/>
          <w:b/>
          <w:bCs/>
          <w:sz w:val="28"/>
          <w:szCs w:val="28"/>
        </w:rPr>
        <w:t>R</w:t>
      </w:r>
      <w:r w:rsidRPr="00BF5FD7">
        <w:rPr>
          <w:rFonts w:ascii="Arial" w:hAnsi="Arial" w:cs="Arial"/>
          <w:b/>
          <w:bCs/>
          <w:sz w:val="28"/>
          <w:szCs w:val="28"/>
        </w:rPr>
        <w:t xml:space="preserve">elations </w:t>
      </w:r>
      <w:r w:rsidR="006D4DEA">
        <w:rPr>
          <w:rFonts w:ascii="Arial" w:hAnsi="Arial" w:cs="Arial"/>
          <w:b/>
          <w:bCs/>
          <w:sz w:val="28"/>
          <w:szCs w:val="28"/>
        </w:rPr>
        <w:t>T</w:t>
      </w:r>
      <w:r w:rsidRPr="00BF5FD7">
        <w:rPr>
          <w:rFonts w:ascii="Arial" w:hAnsi="Arial" w:cs="Arial"/>
          <w:b/>
          <w:bCs/>
          <w:sz w:val="28"/>
          <w:szCs w:val="28"/>
        </w:rPr>
        <w:t xml:space="preserve">eam diligently represented </w:t>
      </w:r>
      <w:r>
        <w:rPr>
          <w:rFonts w:ascii="Arial" w:hAnsi="Arial" w:cs="Arial"/>
          <w:b/>
          <w:bCs/>
          <w:sz w:val="28"/>
          <w:szCs w:val="28"/>
        </w:rPr>
        <w:t xml:space="preserve">our association </w:t>
      </w:r>
      <w:r w:rsidRPr="00BF5FD7">
        <w:rPr>
          <w:rFonts w:ascii="Arial" w:hAnsi="Arial" w:cs="Arial"/>
          <w:b/>
          <w:bCs/>
          <w:sz w:val="28"/>
          <w:szCs w:val="28"/>
        </w:rPr>
        <w:t>at several relevant stakeholder and o</w:t>
      </w:r>
      <w:r>
        <w:rPr>
          <w:rFonts w:ascii="Arial" w:hAnsi="Arial" w:cs="Arial"/>
          <w:b/>
          <w:bCs/>
          <w:sz w:val="28"/>
          <w:szCs w:val="28"/>
        </w:rPr>
        <w:t>utside organization meetings</w:t>
      </w:r>
      <w:r w:rsidR="00BF5FD7" w:rsidRPr="00BF5FD7">
        <w:rPr>
          <w:rFonts w:ascii="Arial" w:hAnsi="Arial" w:cs="Arial"/>
          <w:b/>
          <w:bCs/>
          <w:sz w:val="28"/>
          <w:szCs w:val="28"/>
        </w:rPr>
        <w:t>. BVA tracked and attended all relevant Congressional committee and subcommittee meetings regarding upcoming legislation on veteran issues, VA reports, and oversight hearings. The team was actively engaged with The Military Coalition (TMC) supporting several organization initiatives, engaging on subcommittees, and advocating alongside other MSOs/VSOs to accomplish TMC goals. Government relations staff also worked with and maintained solid working relationships with Defense Health Agency (DHA), Department of Labor VETS, ITEM coalition, Air Carrier Access Act (ACAA) working group, NAEVR/AEVR, and the VSO prosthetics group on a variety of advocacy initiatives.</w:t>
      </w:r>
    </w:p>
    <w:p w14:paraId="291A153D" w14:textId="0DB3A04C"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BVA’s team also utilized the platform One-Click politics</w:t>
      </w:r>
      <w:r w:rsidR="006D4DEA">
        <w:rPr>
          <w:rFonts w:ascii="Arial" w:hAnsi="Arial" w:cs="Arial"/>
          <w:b/>
          <w:bCs/>
          <w:sz w:val="28"/>
          <w:szCs w:val="28"/>
        </w:rPr>
        <w:t>,</w:t>
      </w:r>
      <w:r w:rsidRPr="00BF5FD7">
        <w:rPr>
          <w:rFonts w:ascii="Arial" w:hAnsi="Arial" w:cs="Arial"/>
          <w:b/>
          <w:bCs/>
          <w:sz w:val="28"/>
          <w:szCs w:val="28"/>
        </w:rPr>
        <w:t xml:space="preserve"> which allowed BVA members to engage with their </w:t>
      </w:r>
      <w:r w:rsidR="006D4DEA">
        <w:rPr>
          <w:rFonts w:ascii="Arial" w:hAnsi="Arial" w:cs="Arial"/>
          <w:b/>
          <w:bCs/>
          <w:sz w:val="28"/>
          <w:szCs w:val="28"/>
        </w:rPr>
        <w:t>C</w:t>
      </w:r>
      <w:r w:rsidRPr="00BF5FD7">
        <w:rPr>
          <w:rFonts w:ascii="Arial" w:hAnsi="Arial" w:cs="Arial"/>
          <w:b/>
          <w:bCs/>
          <w:sz w:val="28"/>
          <w:szCs w:val="28"/>
        </w:rPr>
        <w:t>ongressional representatives on issues that closely impact</w:t>
      </w:r>
      <w:r w:rsidRPr="00BF5FD7">
        <w:rPr>
          <w:rStyle w:val="CommentReference"/>
          <w:rFonts w:ascii="Arial" w:hAnsi="Arial" w:cs="Arial"/>
          <w:b/>
          <w:bCs/>
          <w:sz w:val="28"/>
          <w:szCs w:val="28"/>
        </w:rPr>
        <w:t xml:space="preserve"> </w:t>
      </w:r>
      <w:r w:rsidRPr="00BF5FD7">
        <w:rPr>
          <w:rFonts w:ascii="Arial" w:hAnsi="Arial" w:cs="Arial"/>
          <w:b/>
          <w:bCs/>
          <w:sz w:val="28"/>
          <w:szCs w:val="28"/>
        </w:rPr>
        <w:t xml:space="preserve">them. Several campaigns were created in the past year reaching hundreds of senators and representatives from their own constituents. One-Click engagements have improved over the past year and the </w:t>
      </w:r>
      <w:r w:rsidR="006D4DEA">
        <w:rPr>
          <w:rFonts w:ascii="Arial" w:hAnsi="Arial" w:cs="Arial"/>
          <w:b/>
          <w:bCs/>
          <w:sz w:val="28"/>
          <w:szCs w:val="28"/>
        </w:rPr>
        <w:t>G</w:t>
      </w:r>
      <w:r w:rsidRPr="00BF5FD7">
        <w:rPr>
          <w:rFonts w:ascii="Arial" w:hAnsi="Arial" w:cs="Arial"/>
          <w:b/>
          <w:bCs/>
          <w:sz w:val="28"/>
          <w:szCs w:val="28"/>
        </w:rPr>
        <w:t xml:space="preserve">overnment </w:t>
      </w:r>
      <w:r w:rsidR="006D4DEA">
        <w:rPr>
          <w:rFonts w:ascii="Arial" w:hAnsi="Arial" w:cs="Arial"/>
          <w:b/>
          <w:bCs/>
          <w:sz w:val="28"/>
          <w:szCs w:val="28"/>
        </w:rPr>
        <w:t>R</w:t>
      </w:r>
      <w:r w:rsidRPr="00BF5FD7">
        <w:rPr>
          <w:rFonts w:ascii="Arial" w:hAnsi="Arial" w:cs="Arial"/>
          <w:b/>
          <w:bCs/>
          <w:sz w:val="28"/>
          <w:szCs w:val="28"/>
        </w:rPr>
        <w:t xml:space="preserve">elations </w:t>
      </w:r>
      <w:r w:rsidR="006D4DEA">
        <w:rPr>
          <w:rFonts w:ascii="Arial" w:hAnsi="Arial" w:cs="Arial"/>
          <w:b/>
          <w:bCs/>
          <w:sz w:val="28"/>
          <w:szCs w:val="28"/>
        </w:rPr>
        <w:t>T</w:t>
      </w:r>
      <w:r w:rsidRPr="00BF5FD7">
        <w:rPr>
          <w:rFonts w:ascii="Arial" w:hAnsi="Arial" w:cs="Arial"/>
          <w:b/>
          <w:bCs/>
          <w:sz w:val="28"/>
          <w:szCs w:val="28"/>
        </w:rPr>
        <w:t xml:space="preserve">eam plans to run more campaigns in the near future. </w:t>
      </w:r>
    </w:p>
    <w:p w14:paraId="68AD849F" w14:textId="77777777" w:rsidR="00BF5FD7" w:rsidRPr="00BF5FD7" w:rsidRDefault="00BF5FD7" w:rsidP="00BF5FD7">
      <w:pPr>
        <w:spacing w:line="276" w:lineRule="auto"/>
        <w:ind w:firstLine="720"/>
        <w:rPr>
          <w:rFonts w:ascii="Arial" w:hAnsi="Arial" w:cs="Arial"/>
          <w:b/>
          <w:bCs/>
          <w:sz w:val="28"/>
          <w:szCs w:val="28"/>
        </w:rPr>
      </w:pPr>
    </w:p>
    <w:p w14:paraId="63C5C231" w14:textId="327B5F62" w:rsidR="00BF5FD7" w:rsidRPr="0024693F" w:rsidRDefault="00BF5FD7" w:rsidP="00BF5FD7">
      <w:pPr>
        <w:spacing w:line="276" w:lineRule="auto"/>
        <w:jc w:val="center"/>
        <w:rPr>
          <w:rFonts w:ascii="Arial" w:hAnsi="Arial" w:cs="Arial"/>
          <w:b/>
          <w:bCs/>
          <w:sz w:val="28"/>
          <w:szCs w:val="28"/>
        </w:rPr>
      </w:pPr>
      <w:r w:rsidRPr="0024693F">
        <w:rPr>
          <w:rFonts w:ascii="Arial" w:hAnsi="Arial" w:cs="Arial"/>
          <w:b/>
          <w:bCs/>
          <w:sz w:val="28"/>
          <w:szCs w:val="28"/>
        </w:rPr>
        <w:t>VETERANS SERVICE</w:t>
      </w:r>
    </w:p>
    <w:p w14:paraId="34B7CA5D" w14:textId="77777777" w:rsidR="00BF5FD7" w:rsidRPr="00BF5FD7" w:rsidRDefault="00BF5FD7" w:rsidP="00BF5FD7">
      <w:pPr>
        <w:spacing w:line="276" w:lineRule="auto"/>
        <w:ind w:firstLine="720"/>
        <w:rPr>
          <w:rFonts w:ascii="Arial" w:hAnsi="Arial" w:cs="Arial"/>
          <w:b/>
          <w:bCs/>
          <w:sz w:val="28"/>
          <w:szCs w:val="28"/>
        </w:rPr>
      </w:pPr>
    </w:p>
    <w:p w14:paraId="09DB0F3B" w14:textId="60A05BF6" w:rsidR="00BF5FD7" w:rsidRPr="00BF5FD7" w:rsidRDefault="00BF5FD7" w:rsidP="006D4DEA">
      <w:pPr>
        <w:spacing w:line="276" w:lineRule="auto"/>
        <w:ind w:firstLine="720"/>
        <w:rPr>
          <w:rFonts w:ascii="Arial" w:hAnsi="Arial" w:cs="Arial"/>
          <w:b/>
          <w:bCs/>
          <w:sz w:val="28"/>
          <w:szCs w:val="28"/>
        </w:rPr>
      </w:pPr>
      <w:r w:rsidRPr="00BF5FD7">
        <w:rPr>
          <w:rFonts w:ascii="Arial" w:hAnsi="Arial" w:cs="Arial"/>
          <w:b/>
          <w:bCs/>
          <w:sz w:val="28"/>
          <w:szCs w:val="28"/>
        </w:rPr>
        <w:t>The Veterans Service Program (VSP) provides representation (at no charge) to blind and visually impaired veterans for VA claims a</w:t>
      </w:r>
      <w:r w:rsidR="006A78C5">
        <w:rPr>
          <w:rFonts w:ascii="Arial" w:hAnsi="Arial" w:cs="Arial"/>
          <w:b/>
          <w:bCs/>
          <w:sz w:val="28"/>
          <w:szCs w:val="28"/>
        </w:rPr>
        <w:t xml:space="preserve">nd appeals.   According to the </w:t>
      </w:r>
      <w:r w:rsidRPr="00BF5FD7">
        <w:rPr>
          <w:rFonts w:ascii="Arial" w:hAnsi="Arial" w:cs="Arial"/>
          <w:b/>
          <w:bCs/>
          <w:sz w:val="28"/>
          <w:szCs w:val="28"/>
        </w:rPr>
        <w:t>Veterans Benefits Administration</w:t>
      </w:r>
      <w:r w:rsidR="006A78C5">
        <w:rPr>
          <w:rFonts w:ascii="Arial" w:hAnsi="Arial" w:cs="Arial"/>
          <w:b/>
          <w:bCs/>
          <w:sz w:val="28"/>
          <w:szCs w:val="28"/>
        </w:rPr>
        <w:t xml:space="preserve"> (VBA</w:t>
      </w:r>
      <w:r w:rsidRPr="00BF5FD7">
        <w:rPr>
          <w:rFonts w:ascii="Arial" w:hAnsi="Arial" w:cs="Arial"/>
          <w:b/>
          <w:bCs/>
          <w:sz w:val="28"/>
          <w:szCs w:val="28"/>
        </w:rPr>
        <w:t>), the total amount of monetary benefits for Compensation and Pension claims for veterans represented und</w:t>
      </w:r>
      <w:r w:rsidR="006A78C5">
        <w:rPr>
          <w:rFonts w:ascii="Arial" w:hAnsi="Arial" w:cs="Arial"/>
          <w:b/>
          <w:bCs/>
          <w:sz w:val="28"/>
          <w:szCs w:val="28"/>
        </w:rPr>
        <w:t>er BVA Power of Attorney from July 1, 2020 – June 30, 2021 wa</w:t>
      </w:r>
      <w:r w:rsidRPr="00BF5FD7">
        <w:rPr>
          <w:rFonts w:ascii="Arial" w:hAnsi="Arial" w:cs="Arial"/>
          <w:b/>
          <w:bCs/>
          <w:sz w:val="28"/>
          <w:szCs w:val="28"/>
        </w:rPr>
        <w:t>s $51 Million. This is the total value of ongoing monthly benefits</w:t>
      </w:r>
      <w:r w:rsidR="006D4DEA">
        <w:rPr>
          <w:rFonts w:ascii="Arial" w:hAnsi="Arial" w:cs="Arial"/>
          <w:b/>
          <w:bCs/>
          <w:sz w:val="28"/>
          <w:szCs w:val="28"/>
        </w:rPr>
        <w:t xml:space="preserve"> </w:t>
      </w:r>
      <w:r w:rsidRPr="00BF5FD7">
        <w:rPr>
          <w:rFonts w:ascii="Arial" w:hAnsi="Arial" w:cs="Arial"/>
          <w:b/>
          <w:bCs/>
          <w:sz w:val="28"/>
          <w:szCs w:val="28"/>
        </w:rPr>
        <w:t xml:space="preserve">and not the total value of new claims won. Consolidation of all claim submissions via VetPro and improved custom reports from VA will enable more granular data reporting in future reports. </w:t>
      </w:r>
    </w:p>
    <w:p w14:paraId="33E3FBD0" w14:textId="02F4E12F"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On average</w:t>
      </w:r>
      <w:r w:rsidR="006A78C5">
        <w:rPr>
          <w:rFonts w:ascii="Arial" w:hAnsi="Arial" w:cs="Arial"/>
          <w:b/>
          <w:bCs/>
          <w:sz w:val="28"/>
          <w:szCs w:val="28"/>
        </w:rPr>
        <w:t>,</w:t>
      </w:r>
      <w:r w:rsidRPr="00BF5FD7">
        <w:rPr>
          <w:rFonts w:ascii="Arial" w:hAnsi="Arial" w:cs="Arial"/>
          <w:b/>
          <w:bCs/>
          <w:sz w:val="28"/>
          <w:szCs w:val="28"/>
        </w:rPr>
        <w:t xml:space="preserve"> there are anywhere from 100 to 175 active claims in VBMS at the </w:t>
      </w:r>
      <w:r w:rsidR="006A78C5">
        <w:rPr>
          <w:rFonts w:ascii="Arial" w:hAnsi="Arial" w:cs="Arial"/>
          <w:b/>
          <w:bCs/>
          <w:sz w:val="28"/>
          <w:szCs w:val="28"/>
        </w:rPr>
        <w:t>VBA</w:t>
      </w:r>
      <w:r w:rsidRPr="00BF5FD7">
        <w:rPr>
          <w:rFonts w:ascii="Arial" w:hAnsi="Arial" w:cs="Arial"/>
          <w:b/>
          <w:bCs/>
          <w:sz w:val="28"/>
          <w:szCs w:val="28"/>
        </w:rPr>
        <w:t xml:space="preserve">. The most common errors found by VSP staff are claims for Special Monthly Compensation (SMC) and eligibility adjudications for Specially Adaptive Housing (SAH) grants.  </w:t>
      </w:r>
    </w:p>
    <w:p w14:paraId="4C4028F0" w14:textId="250DB453"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VSP staff have been crucial in helping blinded veterans with obtaining ancillary benefit claims for auto grants, SAH grants, and</w:t>
      </w:r>
      <w:r w:rsidR="006A78C5">
        <w:rPr>
          <w:rFonts w:ascii="Arial" w:hAnsi="Arial" w:cs="Arial"/>
          <w:b/>
          <w:bCs/>
          <w:sz w:val="28"/>
          <w:szCs w:val="28"/>
        </w:rPr>
        <w:t xml:space="preserve"> VA clothing allowance claims. </w:t>
      </w:r>
      <w:r w:rsidRPr="00BF5FD7">
        <w:rPr>
          <w:rFonts w:ascii="Arial" w:hAnsi="Arial" w:cs="Arial"/>
          <w:b/>
          <w:bCs/>
          <w:sz w:val="28"/>
          <w:szCs w:val="28"/>
        </w:rPr>
        <w:t xml:space="preserve">Whenever a new rating decision is issued, VA policy requires claim processors to call veterans who are identified as blind or visually impaired in VBMS, but this policy has largely been ignored. VSP staff are holding VA accountable and have been successful in obtaining policy improvements and operational changes at VA Regional Offices to improve policy compliance.     </w:t>
      </w:r>
    </w:p>
    <w:p w14:paraId="546F58E0" w14:textId="66F6C7FB"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In the past 12 </w:t>
      </w:r>
      <w:r w:rsidR="00FE328F" w:rsidRPr="00BF5FD7">
        <w:rPr>
          <w:rFonts w:ascii="Arial" w:hAnsi="Arial" w:cs="Arial"/>
          <w:b/>
          <w:bCs/>
          <w:sz w:val="28"/>
          <w:szCs w:val="28"/>
        </w:rPr>
        <w:t>months,</w:t>
      </w:r>
      <w:r w:rsidRPr="00BF5FD7">
        <w:rPr>
          <w:rFonts w:ascii="Arial" w:hAnsi="Arial" w:cs="Arial"/>
          <w:b/>
          <w:bCs/>
          <w:sz w:val="28"/>
          <w:szCs w:val="28"/>
        </w:rPr>
        <w:t xml:space="preserve"> the VSP reduced its Informal Hearing Presen</w:t>
      </w:r>
      <w:r w:rsidR="006A78C5">
        <w:rPr>
          <w:rFonts w:ascii="Arial" w:hAnsi="Arial" w:cs="Arial"/>
          <w:b/>
          <w:bCs/>
          <w:sz w:val="28"/>
          <w:szCs w:val="28"/>
        </w:rPr>
        <w:t xml:space="preserve">tations (legal briefs) backlog </w:t>
      </w:r>
      <w:r w:rsidRPr="00BF5FD7">
        <w:rPr>
          <w:rFonts w:ascii="Arial" w:hAnsi="Arial" w:cs="Arial"/>
          <w:b/>
          <w:bCs/>
          <w:sz w:val="28"/>
          <w:szCs w:val="28"/>
        </w:rPr>
        <w:t>for legacy appeals at the Board of Veterans Appeals</w:t>
      </w:r>
      <w:r w:rsidR="006A78C5">
        <w:rPr>
          <w:rFonts w:ascii="Arial" w:hAnsi="Arial" w:cs="Arial"/>
          <w:b/>
          <w:bCs/>
          <w:sz w:val="28"/>
          <w:szCs w:val="28"/>
        </w:rPr>
        <w:t xml:space="preserve"> by 87% (30 appeals to 4). From July 1, 2020 – June 30, 2021</w:t>
      </w:r>
      <w:r w:rsidRPr="00BF5FD7">
        <w:rPr>
          <w:rFonts w:ascii="Arial" w:hAnsi="Arial" w:cs="Arial"/>
          <w:b/>
          <w:bCs/>
          <w:sz w:val="28"/>
          <w:szCs w:val="28"/>
        </w:rPr>
        <w:t xml:space="preserve"> there were 20 legacy appeals adjudicated by </w:t>
      </w:r>
      <w:r w:rsidR="006A78C5">
        <w:rPr>
          <w:rFonts w:ascii="Arial" w:hAnsi="Arial" w:cs="Arial"/>
          <w:b/>
          <w:bCs/>
          <w:sz w:val="28"/>
          <w:szCs w:val="28"/>
        </w:rPr>
        <w:t xml:space="preserve">the Board of Veterans Appeals. </w:t>
      </w:r>
      <w:r w:rsidRPr="00BF5FD7">
        <w:rPr>
          <w:rFonts w:ascii="Arial" w:hAnsi="Arial" w:cs="Arial"/>
          <w:b/>
          <w:bCs/>
          <w:sz w:val="28"/>
          <w:szCs w:val="28"/>
        </w:rPr>
        <w:t>The outc</w:t>
      </w:r>
      <w:r w:rsidR="006A78C5">
        <w:rPr>
          <w:rFonts w:ascii="Arial" w:hAnsi="Arial" w:cs="Arial"/>
          <w:b/>
          <w:bCs/>
          <w:sz w:val="28"/>
          <w:szCs w:val="28"/>
        </w:rPr>
        <w:t xml:space="preserve">ome of these legacy decisions: Grants 30%, Denials 0%, Remands 60%, Other 10%. </w:t>
      </w:r>
      <w:r w:rsidRPr="00BF5FD7">
        <w:rPr>
          <w:rFonts w:ascii="Arial" w:hAnsi="Arial" w:cs="Arial"/>
          <w:b/>
          <w:bCs/>
          <w:sz w:val="28"/>
          <w:szCs w:val="28"/>
        </w:rPr>
        <w:t xml:space="preserve">We have a </w:t>
      </w:r>
      <w:r w:rsidRPr="00BF5FD7">
        <w:rPr>
          <w:rFonts w:ascii="Arial" w:hAnsi="Arial" w:cs="Arial"/>
          <w:b/>
          <w:bCs/>
          <w:sz w:val="28"/>
          <w:szCs w:val="28"/>
          <w:u w:val="single"/>
        </w:rPr>
        <w:t>90% win-ratio</w:t>
      </w:r>
      <w:r w:rsidRPr="00BF5FD7">
        <w:rPr>
          <w:rFonts w:ascii="Arial" w:hAnsi="Arial" w:cs="Arial"/>
          <w:b/>
          <w:bCs/>
          <w:sz w:val="28"/>
          <w:szCs w:val="28"/>
        </w:rPr>
        <w:t xml:space="preserve"> (Grants + </w:t>
      </w:r>
      <w:r w:rsidR="006A78C5">
        <w:rPr>
          <w:rFonts w:ascii="Arial" w:hAnsi="Arial" w:cs="Arial"/>
          <w:b/>
          <w:bCs/>
          <w:sz w:val="28"/>
          <w:szCs w:val="28"/>
        </w:rPr>
        <w:t xml:space="preserve">Remands) for the current period. </w:t>
      </w:r>
      <w:r w:rsidRPr="00BF5FD7">
        <w:rPr>
          <w:rFonts w:ascii="Arial" w:hAnsi="Arial" w:cs="Arial"/>
          <w:b/>
          <w:bCs/>
          <w:sz w:val="28"/>
          <w:szCs w:val="28"/>
        </w:rPr>
        <w:t>The data for AMA appeals is not available at this time, but will be included in future reports.</w:t>
      </w:r>
    </w:p>
    <w:p w14:paraId="4EB17379" w14:textId="40C2AFE8" w:rsidR="00BF5FD7" w:rsidRPr="00BF5FD7" w:rsidRDefault="00FE328F" w:rsidP="00BF5FD7">
      <w:pPr>
        <w:spacing w:line="276" w:lineRule="auto"/>
        <w:ind w:firstLine="720"/>
        <w:rPr>
          <w:rFonts w:ascii="Arial" w:hAnsi="Arial" w:cs="Arial"/>
          <w:b/>
          <w:bCs/>
          <w:sz w:val="28"/>
          <w:szCs w:val="28"/>
        </w:rPr>
      </w:pPr>
      <w:r>
        <w:rPr>
          <w:rFonts w:ascii="Arial" w:hAnsi="Arial" w:cs="Arial"/>
          <w:b/>
          <w:bCs/>
          <w:sz w:val="28"/>
          <w:szCs w:val="28"/>
        </w:rPr>
        <w:t>From</w:t>
      </w:r>
      <w:r w:rsidR="006A78C5">
        <w:rPr>
          <w:rFonts w:ascii="Arial" w:hAnsi="Arial" w:cs="Arial"/>
          <w:b/>
          <w:bCs/>
          <w:sz w:val="28"/>
          <w:szCs w:val="28"/>
        </w:rPr>
        <w:t xml:space="preserve"> July 1, 2020, to June 30, 2021</w:t>
      </w:r>
      <w:r w:rsidR="00BF5FD7" w:rsidRPr="00BF5FD7">
        <w:rPr>
          <w:rFonts w:ascii="Arial" w:hAnsi="Arial" w:cs="Arial"/>
          <w:b/>
          <w:bCs/>
          <w:sz w:val="28"/>
          <w:szCs w:val="28"/>
        </w:rPr>
        <w:t xml:space="preserve"> VSP staff recorded over 2,385 interactions with veterans, including over 1,389 pho</w:t>
      </w:r>
      <w:r w:rsidR="006A78C5">
        <w:rPr>
          <w:rFonts w:ascii="Arial" w:hAnsi="Arial" w:cs="Arial"/>
          <w:b/>
          <w:bCs/>
          <w:sz w:val="28"/>
          <w:szCs w:val="28"/>
        </w:rPr>
        <w:t>ne calls, 500 emails, and 51 in-</w:t>
      </w:r>
      <w:r w:rsidR="00BF5FD7" w:rsidRPr="00BF5FD7">
        <w:rPr>
          <w:rFonts w:ascii="Arial" w:hAnsi="Arial" w:cs="Arial"/>
          <w:b/>
          <w:bCs/>
          <w:sz w:val="28"/>
          <w:szCs w:val="28"/>
        </w:rPr>
        <w:t>person meetings. The actual numb</w:t>
      </w:r>
      <w:r w:rsidR="006A78C5">
        <w:rPr>
          <w:rFonts w:ascii="Arial" w:hAnsi="Arial" w:cs="Arial"/>
          <w:b/>
          <w:bCs/>
          <w:sz w:val="28"/>
          <w:szCs w:val="28"/>
        </w:rPr>
        <w:t>er of interactions are</w:t>
      </w:r>
      <w:r w:rsidR="00BF5FD7" w:rsidRPr="00BF5FD7">
        <w:rPr>
          <w:rFonts w:ascii="Arial" w:hAnsi="Arial" w:cs="Arial"/>
          <w:b/>
          <w:bCs/>
          <w:sz w:val="28"/>
          <w:szCs w:val="28"/>
        </w:rPr>
        <w:t xml:space="preserve"> much higher as there was a learning curve with staff using the new VetPro software</w:t>
      </w:r>
      <w:r w:rsidR="00F30D8F">
        <w:rPr>
          <w:rFonts w:ascii="Arial" w:hAnsi="Arial" w:cs="Arial"/>
          <w:b/>
          <w:bCs/>
          <w:sz w:val="28"/>
          <w:szCs w:val="28"/>
        </w:rPr>
        <w:t xml:space="preserve">, and not </w:t>
      </w:r>
      <w:r w:rsidR="00BF5FD7" w:rsidRPr="00BF5FD7">
        <w:rPr>
          <w:rFonts w:ascii="Arial" w:hAnsi="Arial" w:cs="Arial"/>
          <w:b/>
          <w:bCs/>
          <w:sz w:val="28"/>
          <w:szCs w:val="28"/>
        </w:rPr>
        <w:t xml:space="preserve">all interactions were documented. The documenting of veteran interactions is improving.    </w:t>
      </w:r>
    </w:p>
    <w:p w14:paraId="08A7CA98" w14:textId="678B845A"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BVA currently has 143 accredited VSO Representatives, of which most are cross-accredited service officers employed by state agencies. BVA is reducing the number of cross-accredited VSO representatives. It is anticipated the headcount of accredited VSO representatives will drop from 143 to 30-40 as the list is pared down to mostly primary accreditations.    </w:t>
      </w:r>
    </w:p>
    <w:p w14:paraId="2813D055" w14:textId="1F99CD03"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 xml:space="preserve">BVA’s Ambassador Training Program has been significantly upgraded and now includes a robust set of 25 </w:t>
      </w:r>
      <w:r w:rsidR="006A78C5" w:rsidRPr="00BF5FD7">
        <w:rPr>
          <w:rFonts w:ascii="Arial" w:hAnsi="Arial" w:cs="Arial"/>
          <w:b/>
          <w:bCs/>
          <w:sz w:val="28"/>
          <w:szCs w:val="28"/>
        </w:rPr>
        <w:t>topics, which</w:t>
      </w:r>
      <w:r w:rsidRPr="00BF5FD7">
        <w:rPr>
          <w:rFonts w:ascii="Arial" w:hAnsi="Arial" w:cs="Arial"/>
          <w:b/>
          <w:bCs/>
          <w:sz w:val="28"/>
          <w:szCs w:val="28"/>
        </w:rPr>
        <w:t xml:space="preserve"> will be presen</w:t>
      </w:r>
      <w:r w:rsidR="006A78C5">
        <w:rPr>
          <w:rFonts w:ascii="Arial" w:hAnsi="Arial" w:cs="Arial"/>
          <w:b/>
          <w:bCs/>
          <w:sz w:val="28"/>
          <w:szCs w:val="28"/>
        </w:rPr>
        <w:t xml:space="preserve">ted by subject matter experts. </w:t>
      </w:r>
      <w:r w:rsidRPr="00BF5FD7">
        <w:rPr>
          <w:rFonts w:ascii="Arial" w:hAnsi="Arial" w:cs="Arial"/>
          <w:b/>
          <w:bCs/>
          <w:sz w:val="28"/>
          <w:szCs w:val="28"/>
        </w:rPr>
        <w:t xml:space="preserve">For example, training on VIST/BROS, VICTORs/VISORs, and Blind Rehabilitation Centers will be presented by VA BRS staff. </w:t>
      </w:r>
      <w:r w:rsidR="006A78C5" w:rsidRPr="00BF5FD7">
        <w:rPr>
          <w:rFonts w:ascii="Arial" w:hAnsi="Arial" w:cs="Arial"/>
          <w:b/>
          <w:bCs/>
          <w:sz w:val="28"/>
          <w:szCs w:val="28"/>
        </w:rPr>
        <w:t>VA Ophthalmology and Optometry Consultants will present eye conditions</w:t>
      </w:r>
      <w:r w:rsidRPr="00BF5FD7">
        <w:rPr>
          <w:rFonts w:ascii="Arial" w:hAnsi="Arial" w:cs="Arial"/>
          <w:b/>
          <w:bCs/>
          <w:sz w:val="28"/>
          <w:szCs w:val="28"/>
        </w:rPr>
        <w:t xml:space="preserve">.  </w:t>
      </w:r>
    </w:p>
    <w:p w14:paraId="06C7FEAD" w14:textId="77777777" w:rsidR="00BF5FD7" w:rsidRPr="00BF5FD7" w:rsidRDefault="00BF5FD7" w:rsidP="00BF5FD7">
      <w:pPr>
        <w:ind w:firstLine="720"/>
        <w:rPr>
          <w:rFonts w:ascii="Arial" w:hAnsi="Arial" w:cs="Arial"/>
          <w:b/>
          <w:bCs/>
          <w:sz w:val="28"/>
          <w:szCs w:val="28"/>
        </w:rPr>
      </w:pPr>
    </w:p>
    <w:tbl>
      <w:tblPr>
        <w:tblW w:w="6380" w:type="dxa"/>
        <w:tblInd w:w="796" w:type="dxa"/>
        <w:tblCellMar>
          <w:left w:w="0" w:type="dxa"/>
          <w:right w:w="0" w:type="dxa"/>
        </w:tblCellMar>
        <w:tblLook w:val="04A0" w:firstRow="1" w:lastRow="0" w:firstColumn="1" w:lastColumn="0" w:noHBand="0" w:noVBand="1"/>
      </w:tblPr>
      <w:tblGrid>
        <w:gridCol w:w="1430"/>
        <w:gridCol w:w="4950"/>
      </w:tblGrid>
      <w:tr w:rsidR="00BF5FD7" w:rsidRPr="00BF5FD7" w14:paraId="16E4DE3C" w14:textId="77777777" w:rsidTr="00BF5FD7">
        <w:trPr>
          <w:trHeight w:val="315"/>
        </w:trPr>
        <w:tc>
          <w:tcPr>
            <w:tcW w:w="14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81E99F"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MODULE</w:t>
            </w:r>
          </w:p>
        </w:tc>
        <w:tc>
          <w:tcPr>
            <w:tcW w:w="4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EC4A23" w14:textId="3AA99A8A" w:rsidR="00BF5FD7" w:rsidRPr="00BF5FD7" w:rsidRDefault="006A78C5" w:rsidP="00031068">
            <w:pPr>
              <w:rPr>
                <w:rFonts w:ascii="Arial" w:hAnsi="Arial" w:cs="Arial"/>
                <w:b/>
                <w:bCs/>
                <w:color w:val="000000"/>
                <w:sz w:val="28"/>
                <w:szCs w:val="28"/>
              </w:rPr>
            </w:pPr>
            <w:r>
              <w:rPr>
                <w:rFonts w:ascii="Arial" w:hAnsi="Arial" w:cs="Arial"/>
                <w:b/>
                <w:bCs/>
                <w:color w:val="000000"/>
                <w:sz w:val="28"/>
                <w:szCs w:val="28"/>
              </w:rPr>
              <w:t>PRESENT</w:t>
            </w:r>
            <w:r w:rsidR="00BF5FD7" w:rsidRPr="00BF5FD7">
              <w:rPr>
                <w:rFonts w:ascii="Arial" w:hAnsi="Arial" w:cs="Arial"/>
                <w:b/>
                <w:bCs/>
                <w:color w:val="000000"/>
                <w:sz w:val="28"/>
                <w:szCs w:val="28"/>
              </w:rPr>
              <w:t>ATION</w:t>
            </w:r>
          </w:p>
        </w:tc>
      </w:tr>
      <w:tr w:rsidR="00BF5FD7" w:rsidRPr="00BF5FD7" w14:paraId="78C0A3BA"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2E5C24"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1C1B2"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BVA History</w:t>
            </w:r>
          </w:p>
        </w:tc>
      </w:tr>
      <w:tr w:rsidR="00BF5FD7" w:rsidRPr="00BF5FD7" w14:paraId="0AE8059A"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55FD26"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D67E8"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BVA Organization &amp; Governance</w:t>
            </w:r>
          </w:p>
        </w:tc>
      </w:tr>
      <w:tr w:rsidR="00BF5FD7" w:rsidRPr="00BF5FD7" w14:paraId="315FE7AE"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2BA204"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3</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F3285A"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BVA Membership</w:t>
            </w:r>
          </w:p>
        </w:tc>
      </w:tr>
      <w:tr w:rsidR="00BF5FD7" w:rsidRPr="00BF5FD7" w14:paraId="5AA1D172"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47C6AB"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4</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D5A66"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Public Relations/BVA Bulletin</w:t>
            </w:r>
          </w:p>
        </w:tc>
      </w:tr>
      <w:tr w:rsidR="00BF5FD7" w:rsidRPr="00BF5FD7" w14:paraId="26B1E2BF"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ECECD1"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5</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45BEB3"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Government Relations</w:t>
            </w:r>
          </w:p>
        </w:tc>
      </w:tr>
      <w:tr w:rsidR="00BF5FD7" w:rsidRPr="00BF5FD7" w14:paraId="58662F49"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548DD6"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6</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1F30D"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Veterans Service Program (VSP)</w:t>
            </w:r>
          </w:p>
        </w:tc>
      </w:tr>
      <w:tr w:rsidR="00BF5FD7" w:rsidRPr="00BF5FD7" w14:paraId="61B67253"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30DD35"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7</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A3245A"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 xml:space="preserve">Care Review Partnership </w:t>
            </w:r>
          </w:p>
        </w:tc>
      </w:tr>
      <w:tr w:rsidR="00BF5FD7" w:rsidRPr="00BF5FD7" w14:paraId="53E3ED5D"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4CCDFE"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8</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75C12"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BVA Operation Peer Support (OPS)</w:t>
            </w:r>
          </w:p>
        </w:tc>
      </w:tr>
      <w:tr w:rsidR="00BF5FD7" w:rsidRPr="00BF5FD7" w14:paraId="72CDCFAF"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15E5EB"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9</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2601B"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Guide Dogs/Service Dogs 101</w:t>
            </w:r>
          </w:p>
        </w:tc>
      </w:tr>
      <w:tr w:rsidR="00BF5FD7" w:rsidRPr="00BF5FD7" w14:paraId="405FC303"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A571A5"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10</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5B78F"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BVA Scholarship Program</w:t>
            </w:r>
          </w:p>
        </w:tc>
      </w:tr>
      <w:tr w:rsidR="00BF5FD7" w:rsidRPr="00BF5FD7" w14:paraId="769CCA27"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C930AB"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11</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CDD26"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VBA Benefits</w:t>
            </w:r>
          </w:p>
        </w:tc>
      </w:tr>
      <w:tr w:rsidR="00BF5FD7" w:rsidRPr="00BF5FD7" w14:paraId="5FA72E40"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0421B7"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12</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8E6AE2"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VHA Benefits</w:t>
            </w:r>
          </w:p>
        </w:tc>
      </w:tr>
      <w:tr w:rsidR="00BF5FD7" w:rsidRPr="00BF5FD7" w14:paraId="64D7C5AC"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A63866"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13</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E7128"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VHA Community Care Program</w:t>
            </w:r>
          </w:p>
        </w:tc>
      </w:tr>
      <w:tr w:rsidR="00BF5FD7" w:rsidRPr="00BF5FD7" w14:paraId="07CB68B0"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755E3"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14</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6CFB7"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VHA Caregiver Program</w:t>
            </w:r>
          </w:p>
        </w:tc>
      </w:tr>
      <w:tr w:rsidR="00BF5FD7" w:rsidRPr="00E3445F" w14:paraId="6E571D2F"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7BED2C"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15</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468488" w14:textId="77777777" w:rsidR="00BF5FD7" w:rsidRPr="00A02732" w:rsidRDefault="00BF5FD7" w:rsidP="00031068">
            <w:pPr>
              <w:rPr>
                <w:rFonts w:ascii="Arial" w:hAnsi="Arial" w:cs="Arial"/>
                <w:b/>
                <w:bCs/>
                <w:color w:val="000000"/>
                <w:sz w:val="28"/>
                <w:szCs w:val="28"/>
                <w:lang w:val="fr-FR"/>
              </w:rPr>
            </w:pPr>
            <w:r w:rsidRPr="00A02732">
              <w:rPr>
                <w:rFonts w:ascii="Arial" w:hAnsi="Arial" w:cs="Arial"/>
                <w:b/>
                <w:bCs/>
                <w:color w:val="000000"/>
                <w:sz w:val="28"/>
                <w:szCs w:val="28"/>
                <w:lang w:val="fr-FR"/>
              </w:rPr>
              <w:t>SAH/HISA/VR&amp;E IL Grants</w:t>
            </w:r>
          </w:p>
        </w:tc>
      </w:tr>
      <w:tr w:rsidR="00BF5FD7" w:rsidRPr="00BF5FD7" w14:paraId="64E2BED5"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0794BA"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16</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E178C5"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NCA &amp; Survivor Benefits</w:t>
            </w:r>
          </w:p>
        </w:tc>
      </w:tr>
      <w:tr w:rsidR="00BF5FD7" w:rsidRPr="00BF5FD7" w14:paraId="324493C2"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BFE418"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17</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E558C"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Appeals (VBA, VHA,CG, Board, Court)</w:t>
            </w:r>
          </w:p>
        </w:tc>
      </w:tr>
      <w:tr w:rsidR="00BF5FD7" w:rsidRPr="00BF5FD7" w14:paraId="51B0F064"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5404A"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18</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E00872"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Eye Conditions</w:t>
            </w:r>
          </w:p>
        </w:tc>
      </w:tr>
      <w:tr w:rsidR="00BF5FD7" w:rsidRPr="00BF5FD7" w14:paraId="454BF2BC"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030F03"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19</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63A208"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VIST/BROS Programs</w:t>
            </w:r>
          </w:p>
        </w:tc>
      </w:tr>
      <w:tr w:rsidR="00BF5FD7" w:rsidRPr="00BF5FD7" w14:paraId="1E537FAB"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ABEA72"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20</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DCA38"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VICTORS/VISOR Programs</w:t>
            </w:r>
          </w:p>
        </w:tc>
      </w:tr>
      <w:tr w:rsidR="00BF5FD7" w:rsidRPr="00BF5FD7" w14:paraId="66511C84"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5574E1"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21</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71803A"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BRC Program</w:t>
            </w:r>
          </w:p>
        </w:tc>
      </w:tr>
      <w:tr w:rsidR="00BF5FD7" w:rsidRPr="00BF5FD7" w14:paraId="176119CE"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BFDFED"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22</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E571E"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VA Voluntary Service Program</w:t>
            </w:r>
          </w:p>
        </w:tc>
      </w:tr>
      <w:tr w:rsidR="00BF5FD7" w:rsidRPr="00BF5FD7" w14:paraId="43FA3731"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27A9B7"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23</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67599"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Ambassador Ethics &amp; Responsibilities*</w:t>
            </w:r>
          </w:p>
        </w:tc>
      </w:tr>
      <w:tr w:rsidR="00BF5FD7" w:rsidRPr="00BF5FD7" w14:paraId="3B89F3A8"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241DA7"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24</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27B1E"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Effective Advocacy</w:t>
            </w:r>
          </w:p>
        </w:tc>
      </w:tr>
      <w:tr w:rsidR="00BF5FD7" w:rsidRPr="00BF5FD7" w14:paraId="1ECE13F4" w14:textId="77777777" w:rsidTr="00BF5FD7">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5551FE" w14:textId="77777777" w:rsidR="00BF5FD7" w:rsidRPr="00BF5FD7" w:rsidRDefault="00BF5FD7" w:rsidP="00031068">
            <w:pPr>
              <w:jc w:val="center"/>
              <w:rPr>
                <w:rFonts w:ascii="Arial" w:hAnsi="Arial" w:cs="Arial"/>
                <w:b/>
                <w:bCs/>
                <w:color w:val="000000"/>
                <w:sz w:val="28"/>
                <w:szCs w:val="28"/>
              </w:rPr>
            </w:pPr>
            <w:r w:rsidRPr="00BF5FD7">
              <w:rPr>
                <w:rFonts w:ascii="Arial" w:hAnsi="Arial" w:cs="Arial"/>
                <w:b/>
                <w:bCs/>
                <w:color w:val="000000"/>
                <w:sz w:val="28"/>
                <w:szCs w:val="28"/>
              </w:rPr>
              <w:t>25</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74E93" w14:textId="77777777" w:rsidR="00BF5FD7" w:rsidRPr="00BF5FD7" w:rsidRDefault="00BF5FD7" w:rsidP="00031068">
            <w:pPr>
              <w:rPr>
                <w:rFonts w:ascii="Arial" w:hAnsi="Arial" w:cs="Arial"/>
                <w:b/>
                <w:bCs/>
                <w:color w:val="000000"/>
                <w:sz w:val="28"/>
                <w:szCs w:val="28"/>
              </w:rPr>
            </w:pPr>
            <w:r w:rsidRPr="00BF5FD7">
              <w:rPr>
                <w:rFonts w:ascii="Arial" w:hAnsi="Arial" w:cs="Arial"/>
                <w:b/>
                <w:bCs/>
                <w:color w:val="000000"/>
                <w:sz w:val="28"/>
                <w:szCs w:val="28"/>
              </w:rPr>
              <w:t>Training Wrap-Up</w:t>
            </w:r>
          </w:p>
        </w:tc>
      </w:tr>
    </w:tbl>
    <w:p w14:paraId="62E0341C" w14:textId="77777777" w:rsidR="00BF5FD7" w:rsidRPr="00BF5FD7" w:rsidRDefault="00BF5FD7" w:rsidP="00BF5FD7">
      <w:pPr>
        <w:ind w:firstLine="720"/>
        <w:rPr>
          <w:rFonts w:ascii="Arial" w:hAnsi="Arial" w:cs="Arial"/>
          <w:b/>
          <w:bCs/>
          <w:sz w:val="28"/>
          <w:szCs w:val="28"/>
        </w:rPr>
      </w:pPr>
    </w:p>
    <w:p w14:paraId="4E3BF70E" w14:textId="7666863A" w:rsidR="00BF5FD7" w:rsidRPr="00BF5FD7" w:rsidRDefault="00BF5FD7" w:rsidP="00BF5FD7">
      <w:pPr>
        <w:spacing w:line="276" w:lineRule="auto"/>
        <w:ind w:firstLine="720"/>
        <w:rPr>
          <w:rFonts w:ascii="Arial" w:hAnsi="Arial" w:cs="Arial"/>
          <w:b/>
          <w:bCs/>
          <w:sz w:val="28"/>
          <w:szCs w:val="28"/>
        </w:rPr>
      </w:pPr>
      <w:r w:rsidRPr="00BF5FD7">
        <w:rPr>
          <w:rFonts w:ascii="Arial" w:hAnsi="Arial" w:cs="Arial"/>
          <w:b/>
          <w:bCs/>
          <w:sz w:val="28"/>
          <w:szCs w:val="28"/>
        </w:rPr>
        <w:t>The launch o</w:t>
      </w:r>
      <w:r w:rsidR="006A78C5">
        <w:rPr>
          <w:rFonts w:ascii="Arial" w:hAnsi="Arial" w:cs="Arial"/>
          <w:b/>
          <w:bCs/>
          <w:sz w:val="28"/>
          <w:szCs w:val="28"/>
        </w:rPr>
        <w:t>f the new Ambassador training will be</w:t>
      </w:r>
      <w:r w:rsidRPr="00BF5FD7">
        <w:rPr>
          <w:rFonts w:ascii="Arial" w:hAnsi="Arial" w:cs="Arial"/>
          <w:b/>
          <w:bCs/>
          <w:sz w:val="28"/>
          <w:szCs w:val="28"/>
        </w:rPr>
        <w:t xml:space="preserve"> August/September 2021 after the BVA National Convention.</w:t>
      </w:r>
    </w:p>
    <w:p w14:paraId="0A86B634" w14:textId="77777777" w:rsidR="001A0B65" w:rsidRDefault="001A0B65" w:rsidP="001A0B65">
      <w:pPr>
        <w:rPr>
          <w:rFonts w:ascii="Arial" w:hAnsi="Arial" w:cs="Arial"/>
          <w:b/>
          <w:bCs/>
          <w:sz w:val="28"/>
          <w:szCs w:val="28"/>
        </w:rPr>
      </w:pPr>
    </w:p>
    <w:p w14:paraId="0978D914" w14:textId="4F665E14" w:rsidR="0024693F" w:rsidRPr="0024693F" w:rsidRDefault="0024693F" w:rsidP="000B5E5F">
      <w:pPr>
        <w:jc w:val="center"/>
        <w:rPr>
          <w:rFonts w:ascii="Arial" w:hAnsi="Arial" w:cs="Arial"/>
          <w:b/>
          <w:sz w:val="28"/>
          <w:szCs w:val="28"/>
        </w:rPr>
      </w:pPr>
      <w:r w:rsidRPr="0024693F">
        <w:rPr>
          <w:rFonts w:ascii="Arial" w:hAnsi="Arial" w:cs="Arial"/>
          <w:b/>
          <w:sz w:val="28"/>
          <w:szCs w:val="28"/>
        </w:rPr>
        <w:t>EXECUTIVE DIRECTOR</w:t>
      </w:r>
    </w:p>
    <w:p w14:paraId="031A71E5" w14:textId="77777777" w:rsidR="0024693F" w:rsidRPr="007A6911" w:rsidRDefault="0024693F" w:rsidP="0024693F">
      <w:pPr>
        <w:jc w:val="center"/>
        <w:rPr>
          <w:rFonts w:ascii="Arial" w:hAnsi="Arial" w:cs="Arial"/>
          <w:b/>
          <w:sz w:val="30"/>
          <w:szCs w:val="30"/>
        </w:rPr>
      </w:pPr>
    </w:p>
    <w:p w14:paraId="7C2C8AF6" w14:textId="52194AD0" w:rsidR="0024693F" w:rsidRPr="006306C2" w:rsidRDefault="0024693F" w:rsidP="0024693F">
      <w:pPr>
        <w:ind w:firstLine="720"/>
        <w:rPr>
          <w:rFonts w:ascii="Arial" w:hAnsi="Arial" w:cs="Arial"/>
          <w:b/>
          <w:sz w:val="28"/>
          <w:szCs w:val="28"/>
        </w:rPr>
      </w:pPr>
      <w:r w:rsidRPr="006306C2">
        <w:rPr>
          <w:rFonts w:ascii="Arial" w:hAnsi="Arial" w:cs="Arial"/>
          <w:b/>
          <w:sz w:val="28"/>
          <w:szCs w:val="28"/>
        </w:rPr>
        <w:t>The national headquarters staff continued rising to the challenges faced throughout the ongoing COVID-19 global pandemic. Building upon the efforts of the preceding year, our national team deployed technological solutions allowing for enhanced stakeholder engagement and improved member service delivery. While many in our sector struggled to maintain operational relevance, BVA thr</w:t>
      </w:r>
      <w:r w:rsidR="006A78C5">
        <w:rPr>
          <w:rFonts w:ascii="Arial" w:hAnsi="Arial" w:cs="Arial"/>
          <w:b/>
          <w:sz w:val="28"/>
          <w:szCs w:val="28"/>
        </w:rPr>
        <w:t>ived under adversity, acquiring</w:t>
      </w:r>
      <w:r w:rsidRPr="006306C2">
        <w:rPr>
          <w:rFonts w:ascii="Arial" w:hAnsi="Arial" w:cs="Arial"/>
          <w:b/>
          <w:sz w:val="28"/>
          <w:szCs w:val="28"/>
        </w:rPr>
        <w:t xml:space="preserve"> and deploying state of the art solutions. These assets enabled our team to further refine operational budgets, strategically align professional staff and external contractors, and fully actualize modern efficiency standards throughout the organization.</w:t>
      </w:r>
    </w:p>
    <w:p w14:paraId="53DBF022" w14:textId="77777777" w:rsidR="0024693F" w:rsidRPr="006306C2" w:rsidRDefault="0024693F" w:rsidP="0024693F">
      <w:pPr>
        <w:ind w:firstLine="720"/>
        <w:rPr>
          <w:rFonts w:ascii="Arial" w:hAnsi="Arial" w:cs="Arial"/>
          <w:b/>
          <w:sz w:val="28"/>
          <w:szCs w:val="28"/>
        </w:rPr>
      </w:pPr>
      <w:r w:rsidRPr="006306C2">
        <w:rPr>
          <w:rFonts w:ascii="Arial" w:hAnsi="Arial" w:cs="Arial"/>
          <w:b/>
          <w:sz w:val="28"/>
          <w:szCs w:val="28"/>
        </w:rPr>
        <w:t>BVA transitioned its technology acquisitions from desktop to laptop computer systems, while simultaneously deploying a new Voice over Internet Protocol (VoIP)</w:t>
      </w:r>
      <w:r>
        <w:rPr>
          <w:rFonts w:ascii="Arial" w:hAnsi="Arial" w:cs="Arial"/>
          <w:b/>
          <w:sz w:val="28"/>
          <w:szCs w:val="28"/>
        </w:rPr>
        <w:t xml:space="preserve"> telephone system</w:t>
      </w:r>
      <w:r w:rsidRPr="006306C2">
        <w:rPr>
          <w:rFonts w:ascii="Arial" w:hAnsi="Arial" w:cs="Arial"/>
          <w:b/>
          <w:sz w:val="28"/>
          <w:szCs w:val="28"/>
        </w:rPr>
        <w:t xml:space="preserve">. These technologies afforded the opportunity to maintain quality and consistent operations from remote locations. Realizing the myriad challenges faced by staff throughout the pandemic, we also used this time to fully restructure personnel policies and benefit plans. Collectively, these efforts resulted in improved staff morale, increased workflow, enhanced service delivery, and decreased operational expense. </w:t>
      </w:r>
    </w:p>
    <w:p w14:paraId="3798306E" w14:textId="211EA8F3" w:rsidR="0024693F" w:rsidRPr="006306C2" w:rsidRDefault="0024693F" w:rsidP="0024693F">
      <w:pPr>
        <w:ind w:firstLine="720"/>
        <w:rPr>
          <w:rFonts w:ascii="Arial" w:hAnsi="Arial" w:cs="Arial"/>
          <w:b/>
          <w:sz w:val="28"/>
          <w:szCs w:val="28"/>
        </w:rPr>
      </w:pPr>
      <w:r w:rsidRPr="006306C2">
        <w:rPr>
          <w:rFonts w:ascii="Arial" w:hAnsi="Arial" w:cs="Arial"/>
          <w:b/>
          <w:sz w:val="28"/>
          <w:szCs w:val="28"/>
        </w:rPr>
        <w:t>Our development and membership teams, assisted by external subject matter experts and available HQ staff, continue</w:t>
      </w:r>
      <w:r>
        <w:rPr>
          <w:rFonts w:ascii="Arial" w:hAnsi="Arial" w:cs="Arial"/>
          <w:b/>
          <w:sz w:val="28"/>
          <w:szCs w:val="28"/>
        </w:rPr>
        <w:t>d</w:t>
      </w:r>
      <w:r w:rsidRPr="006306C2">
        <w:rPr>
          <w:rFonts w:ascii="Arial" w:hAnsi="Arial" w:cs="Arial"/>
          <w:b/>
          <w:sz w:val="28"/>
          <w:szCs w:val="28"/>
        </w:rPr>
        <w:t xml:space="preserve"> addressing the challenges of the prior data migration projects. As stated in previous reports, this project consisted of </w:t>
      </w:r>
      <w:r w:rsidR="00D32F5B">
        <w:rPr>
          <w:rFonts w:ascii="Arial" w:hAnsi="Arial" w:cs="Arial"/>
          <w:b/>
          <w:sz w:val="28"/>
          <w:szCs w:val="28"/>
        </w:rPr>
        <w:t>hundreds of thousands of member</w:t>
      </w:r>
      <w:r w:rsidRPr="006306C2">
        <w:rPr>
          <w:rFonts w:ascii="Arial" w:hAnsi="Arial" w:cs="Arial"/>
          <w:b/>
          <w:sz w:val="28"/>
          <w:szCs w:val="28"/>
        </w:rPr>
        <w:t xml:space="preserve"> and donor record migrations from multiple antiquated and failing databases to a single state of the art Customer Relationship Management (CRM) system. The team is close to completing these massive migrations, while simultaneously refining and customizing the system for enhanced data accuracy and performance. We look forward to finally being equipped with the tools necessary for improved member engagement, donor and corporate stewardship, and comprehensive organizational reporting.</w:t>
      </w:r>
    </w:p>
    <w:p w14:paraId="6486AAE6" w14:textId="72DEB5E4" w:rsidR="0024693F" w:rsidRDefault="0024693F" w:rsidP="0024693F">
      <w:pPr>
        <w:ind w:firstLine="720"/>
        <w:rPr>
          <w:rFonts w:ascii="Arial" w:hAnsi="Arial" w:cs="Arial"/>
          <w:b/>
          <w:sz w:val="28"/>
          <w:szCs w:val="28"/>
        </w:rPr>
      </w:pPr>
      <w:r>
        <w:rPr>
          <w:rFonts w:ascii="Arial" w:hAnsi="Arial" w:cs="Arial"/>
          <w:b/>
          <w:sz w:val="28"/>
          <w:szCs w:val="28"/>
        </w:rPr>
        <w:t xml:space="preserve">The Veterans Service Program (VSP) team completed their data migration projects, ensuring accountability and control of our entire claims inventory. The team has continued deployment of the new VetPro claims management system. This system has equipped our accredited claims representatives with the tools necessary to fully process and manage all claims activities remotely and electronically. BVA recently executed a Memorandum of Understanding (MOU) with a nationally recognized leading VA disability law firm, allowing our claims representatives to maintain innovative training, and ensure our claimants receive competent and qualified representation before the Board of Veterans appeals and Court of Appeals for Veterans Claims should they so desire. The VSP team has also developed the new BVA Ambassador Training Program, in conjunction with the Department of Veterans Affairs and other external stakeholders. This program aligns with BVA’s strategic plan, affording much-needed local </w:t>
      </w:r>
      <w:r w:rsidR="00D32F5B">
        <w:rPr>
          <w:rFonts w:ascii="Arial" w:hAnsi="Arial" w:cs="Arial"/>
          <w:b/>
          <w:sz w:val="28"/>
          <w:szCs w:val="28"/>
        </w:rPr>
        <w:t>“</w:t>
      </w:r>
      <w:r>
        <w:rPr>
          <w:rFonts w:ascii="Arial" w:hAnsi="Arial" w:cs="Arial"/>
          <w:b/>
          <w:sz w:val="28"/>
          <w:szCs w:val="28"/>
        </w:rPr>
        <w:t>boots on the ground</w:t>
      </w:r>
      <w:r w:rsidR="00D32F5B">
        <w:rPr>
          <w:rFonts w:ascii="Arial" w:hAnsi="Arial" w:cs="Arial"/>
          <w:b/>
          <w:sz w:val="28"/>
          <w:szCs w:val="28"/>
        </w:rPr>
        <w:t>”</w:t>
      </w:r>
      <w:r>
        <w:rPr>
          <w:rFonts w:ascii="Arial" w:hAnsi="Arial" w:cs="Arial"/>
          <w:b/>
          <w:sz w:val="28"/>
          <w:szCs w:val="28"/>
        </w:rPr>
        <w:t xml:space="preserve"> organizational representatives throughout the country.</w:t>
      </w:r>
    </w:p>
    <w:p w14:paraId="1D572993" w14:textId="237EAEEA" w:rsidR="0024693F" w:rsidRDefault="0024693F" w:rsidP="0024693F">
      <w:pPr>
        <w:ind w:firstLine="720"/>
        <w:rPr>
          <w:rFonts w:ascii="Arial" w:hAnsi="Arial" w:cs="Arial"/>
          <w:b/>
          <w:sz w:val="28"/>
          <w:szCs w:val="28"/>
        </w:rPr>
      </w:pPr>
      <w:r>
        <w:rPr>
          <w:rFonts w:ascii="Arial" w:hAnsi="Arial" w:cs="Arial"/>
          <w:b/>
          <w:sz w:val="28"/>
          <w:szCs w:val="28"/>
        </w:rPr>
        <w:t xml:space="preserve">The ongoing global pandemic has continued </w:t>
      </w:r>
      <w:r w:rsidR="00011C3C">
        <w:rPr>
          <w:rFonts w:ascii="Arial" w:hAnsi="Arial" w:cs="Arial"/>
          <w:b/>
          <w:sz w:val="28"/>
          <w:szCs w:val="28"/>
        </w:rPr>
        <w:t xml:space="preserve">to </w:t>
      </w:r>
      <w:r>
        <w:rPr>
          <w:rFonts w:ascii="Arial" w:hAnsi="Arial" w:cs="Arial"/>
          <w:b/>
          <w:sz w:val="28"/>
          <w:szCs w:val="28"/>
        </w:rPr>
        <w:t>adversely affect our donor engagement. The organization has historically relied upon direct mail donor solicitation, so we conducted a thorough analysis of that program throughout the preceding year. While we realized the donor base would be experiencing challenges due to declining business a</w:t>
      </w:r>
      <w:r w:rsidR="00D32F5B">
        <w:rPr>
          <w:rFonts w:ascii="Arial" w:hAnsi="Arial" w:cs="Arial"/>
          <w:b/>
          <w:sz w:val="28"/>
          <w:szCs w:val="28"/>
        </w:rPr>
        <w:t>nd decreasing household revenue</w:t>
      </w:r>
      <w:r>
        <w:rPr>
          <w:rFonts w:ascii="Arial" w:hAnsi="Arial" w:cs="Arial"/>
          <w:b/>
          <w:sz w:val="28"/>
          <w:szCs w:val="28"/>
        </w:rPr>
        <w:t>, we opted to test our new donor data via acquisition and various other sampling strategies. We are now confident in our ability to forecast direct mail campaigns and projected return on investment, allowing our development team to explore additional funding strategies for the future. While we still maintain an operational deficit on our financials, we were able to invest over $1M into our investment funds</w:t>
      </w:r>
      <w:r w:rsidR="00011C3C">
        <w:rPr>
          <w:rFonts w:ascii="Arial" w:hAnsi="Arial" w:cs="Arial"/>
          <w:b/>
          <w:sz w:val="28"/>
          <w:szCs w:val="28"/>
        </w:rPr>
        <w:t xml:space="preserve"> </w:t>
      </w:r>
      <w:r>
        <w:rPr>
          <w:rFonts w:ascii="Arial" w:hAnsi="Arial" w:cs="Arial"/>
          <w:b/>
          <w:sz w:val="28"/>
          <w:szCs w:val="28"/>
        </w:rPr>
        <w:t>and significantly decrease our projected deficit during an otherwise difficult financial time. We also avoided participating in any government funded Paycheck Protection Programs (PPP), or other loan programs, throughout the pandemic, again demonstrating strong fiscal stewardship.</w:t>
      </w:r>
    </w:p>
    <w:p w14:paraId="33E2B515" w14:textId="710A8577" w:rsidR="0024693F" w:rsidRPr="006306C2" w:rsidRDefault="0024693F" w:rsidP="0024693F">
      <w:pPr>
        <w:ind w:firstLine="720"/>
        <w:rPr>
          <w:rFonts w:ascii="Arial" w:hAnsi="Arial" w:cs="Arial"/>
          <w:b/>
          <w:sz w:val="28"/>
          <w:szCs w:val="28"/>
        </w:rPr>
      </w:pPr>
      <w:r>
        <w:rPr>
          <w:rFonts w:ascii="Arial" w:hAnsi="Arial" w:cs="Arial"/>
          <w:b/>
          <w:sz w:val="28"/>
          <w:szCs w:val="28"/>
        </w:rPr>
        <w:t xml:space="preserve">While the preceding serves to highlight the accomplishments and positive momentum of our national headquarters staff, we did inevitably succumb to the challenges associated with modernization, efficiency modeling, and diminishing revenue. We bid farewell to Ms. Yvonne Preston, Ms. Kylie Fitzgerald, Ms. Loreal Hamilton, Ms. Laureen Bowles, and Mr. Charles Reynolds. We also saw our SmithBucklin CPA Mr. Sunny Patel move on to pursue new opportunities. We wish </w:t>
      </w:r>
      <w:r w:rsidR="00FB3417">
        <w:rPr>
          <w:rFonts w:ascii="Arial" w:hAnsi="Arial" w:cs="Arial"/>
          <w:b/>
          <w:sz w:val="28"/>
          <w:szCs w:val="28"/>
        </w:rPr>
        <w:t xml:space="preserve">them </w:t>
      </w:r>
      <w:r>
        <w:rPr>
          <w:rFonts w:ascii="Arial" w:hAnsi="Arial" w:cs="Arial"/>
          <w:b/>
          <w:sz w:val="28"/>
          <w:szCs w:val="28"/>
        </w:rPr>
        <w:t>success and happiness in their future endeavors. We also look forward to a resumption of normalcy in the months ahead, returning to face-to-face events, and much-needed opportunities to connect with one another throughout our communities.</w:t>
      </w:r>
    </w:p>
    <w:p w14:paraId="2153B9FF" w14:textId="77777777" w:rsidR="005D69AC" w:rsidRDefault="005D69AC" w:rsidP="0024693F">
      <w:pPr>
        <w:spacing w:line="247" w:lineRule="auto"/>
        <w:rPr>
          <w:rFonts w:ascii="Arial" w:hAnsi="Arial" w:cs="Arial"/>
          <w:b/>
          <w:bCs/>
          <w:sz w:val="28"/>
          <w:szCs w:val="28"/>
        </w:rPr>
      </w:pPr>
    </w:p>
    <w:p w14:paraId="3504E283" w14:textId="6E25AB60" w:rsidR="00F86AD3" w:rsidRDefault="00F86AD3" w:rsidP="000B5E5F">
      <w:pPr>
        <w:jc w:val="center"/>
        <w:rPr>
          <w:rFonts w:ascii="Arial" w:hAnsi="Arial" w:cs="Arial"/>
          <w:b/>
          <w:sz w:val="28"/>
          <w:szCs w:val="28"/>
        </w:rPr>
      </w:pPr>
      <w:r w:rsidRPr="00C47F78">
        <w:rPr>
          <w:rFonts w:ascii="Arial" w:hAnsi="Arial" w:cs="Arial"/>
          <w:b/>
          <w:sz w:val="28"/>
          <w:szCs w:val="28"/>
        </w:rPr>
        <w:t>DEVELOPMENT</w:t>
      </w:r>
    </w:p>
    <w:p w14:paraId="6A4E83A3" w14:textId="77777777" w:rsidR="00F86AD3" w:rsidRPr="00C47F78" w:rsidRDefault="00F86AD3" w:rsidP="00F86AD3">
      <w:pPr>
        <w:jc w:val="center"/>
        <w:rPr>
          <w:rFonts w:ascii="Arial" w:hAnsi="Arial" w:cs="Arial"/>
          <w:b/>
          <w:sz w:val="28"/>
          <w:szCs w:val="28"/>
        </w:rPr>
      </w:pPr>
    </w:p>
    <w:p w14:paraId="17729475" w14:textId="794CBD06" w:rsidR="00F86AD3" w:rsidRPr="00C47F78" w:rsidRDefault="00D32F5B" w:rsidP="00F86AD3">
      <w:pPr>
        <w:ind w:firstLine="720"/>
        <w:rPr>
          <w:rFonts w:ascii="Arial" w:hAnsi="Arial" w:cs="Arial"/>
          <w:b/>
          <w:sz w:val="28"/>
          <w:szCs w:val="28"/>
        </w:rPr>
      </w:pPr>
      <w:r>
        <w:rPr>
          <w:rFonts w:ascii="Arial" w:hAnsi="Arial" w:cs="Arial"/>
          <w:b/>
          <w:sz w:val="28"/>
          <w:szCs w:val="28"/>
        </w:rPr>
        <w:t>Data migration continued</w:t>
      </w:r>
      <w:r w:rsidR="00F86AD3" w:rsidRPr="00C47F78">
        <w:rPr>
          <w:rFonts w:ascii="Arial" w:hAnsi="Arial" w:cs="Arial"/>
          <w:b/>
          <w:sz w:val="28"/>
          <w:szCs w:val="28"/>
        </w:rPr>
        <w:t xml:space="preserve"> to be a major task for our team. Prior to </w:t>
      </w:r>
      <w:r w:rsidR="00F86AD3">
        <w:rPr>
          <w:rFonts w:ascii="Arial" w:hAnsi="Arial" w:cs="Arial"/>
          <w:b/>
          <w:sz w:val="28"/>
          <w:szCs w:val="28"/>
        </w:rPr>
        <w:t xml:space="preserve">designing and </w:t>
      </w:r>
      <w:r w:rsidR="00F86AD3" w:rsidRPr="00C47F78">
        <w:rPr>
          <w:rFonts w:ascii="Arial" w:hAnsi="Arial" w:cs="Arial"/>
          <w:b/>
          <w:sz w:val="28"/>
          <w:szCs w:val="28"/>
        </w:rPr>
        <w:t xml:space="preserve">implementing the use of unique IDs within our Customer Relationship Management (CRM) system, the data files were provided by our donation-processing center without any means to efficiently import the data. There were no </w:t>
      </w:r>
      <w:r w:rsidR="00F86AD3">
        <w:rPr>
          <w:rFonts w:ascii="Arial" w:hAnsi="Arial" w:cs="Arial"/>
          <w:b/>
          <w:sz w:val="28"/>
          <w:szCs w:val="28"/>
        </w:rPr>
        <w:t xml:space="preserve">unique </w:t>
      </w:r>
      <w:r w:rsidR="00F86AD3" w:rsidRPr="00C47F78">
        <w:rPr>
          <w:rFonts w:ascii="Arial" w:hAnsi="Arial" w:cs="Arial"/>
          <w:b/>
          <w:sz w:val="28"/>
          <w:szCs w:val="28"/>
        </w:rPr>
        <w:t>IDs with which to matc</w:t>
      </w:r>
      <w:r>
        <w:rPr>
          <w:rFonts w:ascii="Arial" w:hAnsi="Arial" w:cs="Arial"/>
          <w:b/>
          <w:sz w:val="28"/>
          <w:szCs w:val="28"/>
        </w:rPr>
        <w:t xml:space="preserve">h donation to donor, as well as </w:t>
      </w:r>
      <w:r w:rsidR="00F86AD3" w:rsidRPr="00C47F78">
        <w:rPr>
          <w:rFonts w:ascii="Arial" w:hAnsi="Arial" w:cs="Arial"/>
          <w:b/>
          <w:sz w:val="28"/>
          <w:szCs w:val="28"/>
        </w:rPr>
        <w:t xml:space="preserve">months of File Transfer Protocol (FTP) files that needed to be manually matched and coded with a unique ID for each donation. </w:t>
      </w:r>
    </w:p>
    <w:p w14:paraId="21B61051" w14:textId="77777777" w:rsidR="00F86AD3" w:rsidRPr="00C47F78" w:rsidRDefault="00F86AD3" w:rsidP="00CE6589">
      <w:pPr>
        <w:ind w:firstLine="720"/>
        <w:rPr>
          <w:rFonts w:ascii="Arial" w:hAnsi="Arial" w:cs="Arial"/>
          <w:b/>
          <w:sz w:val="28"/>
          <w:szCs w:val="28"/>
        </w:rPr>
      </w:pPr>
      <w:r w:rsidRPr="00C47F78">
        <w:rPr>
          <w:rFonts w:ascii="Arial" w:hAnsi="Arial" w:cs="Arial"/>
          <w:b/>
          <w:sz w:val="28"/>
          <w:szCs w:val="28"/>
        </w:rPr>
        <w:t>Our FTP files ranged in size from 120 to 675 records per file. Transferring, coding, and uploading these files has been the most time-consuming process for our team, but it is absolutely integral for us to begin properly stewarding donors in the future</w:t>
      </w:r>
      <w:r>
        <w:rPr>
          <w:rFonts w:ascii="Arial" w:hAnsi="Arial" w:cs="Arial"/>
          <w:b/>
          <w:sz w:val="28"/>
          <w:szCs w:val="28"/>
        </w:rPr>
        <w:t>, as well as providing</w:t>
      </w:r>
      <w:r w:rsidRPr="00C47F78">
        <w:rPr>
          <w:rFonts w:ascii="Arial" w:hAnsi="Arial" w:cs="Arial"/>
          <w:b/>
          <w:sz w:val="28"/>
          <w:szCs w:val="28"/>
        </w:rPr>
        <w:t xml:space="preserve"> an accurate representation of our donors. All of these processes coincide with our new efficiency models and donor engagement requirements.</w:t>
      </w:r>
    </w:p>
    <w:p w14:paraId="609CB5A9" w14:textId="71B614DC" w:rsidR="00F86AD3" w:rsidRDefault="00F86AD3" w:rsidP="00380AB4">
      <w:pPr>
        <w:ind w:firstLine="720"/>
        <w:rPr>
          <w:rFonts w:ascii="Arial" w:hAnsi="Arial" w:cs="Arial"/>
          <w:b/>
          <w:sz w:val="28"/>
          <w:szCs w:val="28"/>
        </w:rPr>
      </w:pPr>
      <w:r w:rsidRPr="00C47F78">
        <w:rPr>
          <w:rFonts w:ascii="Arial" w:hAnsi="Arial" w:cs="Arial"/>
          <w:b/>
          <w:sz w:val="28"/>
          <w:szCs w:val="28"/>
        </w:rPr>
        <w:t>Donor acknowledgments are a vital aspect of donor stewardship. We have successfully implemented processes allowing for timely donor acknowledgment, tailoring to specified donor characteristics. Handwritten acknowledgements are produced internally from the Executive Director for</w:t>
      </w:r>
      <w:r w:rsidR="00011C3C">
        <w:rPr>
          <w:rFonts w:ascii="Arial" w:hAnsi="Arial" w:cs="Arial"/>
          <w:b/>
          <w:sz w:val="28"/>
          <w:szCs w:val="28"/>
        </w:rPr>
        <w:t xml:space="preserve"> donors g</w:t>
      </w:r>
      <w:r w:rsidRPr="00C47F78">
        <w:rPr>
          <w:rFonts w:ascii="Arial" w:hAnsi="Arial" w:cs="Arial"/>
          <w:b/>
          <w:sz w:val="28"/>
          <w:szCs w:val="28"/>
        </w:rPr>
        <w:t xml:space="preserve">iving $500 and above, while our donation-processing center produces automated acknowledgements for all other mail-based donations. </w:t>
      </w:r>
    </w:p>
    <w:p w14:paraId="5FA55B5C" w14:textId="04A27EFE" w:rsidR="00380AB4" w:rsidRPr="00C47F78" w:rsidRDefault="00F86AD3" w:rsidP="00F86AD3">
      <w:pPr>
        <w:rPr>
          <w:rFonts w:ascii="Arial" w:hAnsi="Arial" w:cs="Arial"/>
          <w:b/>
          <w:sz w:val="28"/>
          <w:szCs w:val="28"/>
        </w:rPr>
      </w:pPr>
      <w:r w:rsidRPr="00C47F78">
        <w:rPr>
          <w:rFonts w:ascii="Arial" w:hAnsi="Arial" w:cs="Arial"/>
          <w:b/>
          <w:sz w:val="28"/>
          <w:szCs w:val="28"/>
        </w:rPr>
        <w:t>We have successfully implemented increased donor engagement programs via online mediums such as BVAs website, social media platforms, and additional third-party platforms. We are processing those acknowledgments in-house on a monthly basis</w:t>
      </w:r>
      <w:r w:rsidR="00011C3C">
        <w:rPr>
          <w:rFonts w:ascii="Arial" w:hAnsi="Arial" w:cs="Arial"/>
          <w:b/>
          <w:sz w:val="28"/>
          <w:szCs w:val="28"/>
        </w:rPr>
        <w:t xml:space="preserve"> </w:t>
      </w:r>
      <w:r w:rsidRPr="00C47F78">
        <w:rPr>
          <w:rFonts w:ascii="Arial" w:hAnsi="Arial" w:cs="Arial"/>
          <w:b/>
          <w:sz w:val="28"/>
          <w:szCs w:val="28"/>
        </w:rPr>
        <w:t>while processing recurring donor acknowledgments annually.</w:t>
      </w:r>
    </w:p>
    <w:p w14:paraId="5F0D83EE" w14:textId="7109D9B0" w:rsidR="009C5C17" w:rsidRDefault="00F86AD3" w:rsidP="00380AB4">
      <w:pPr>
        <w:spacing w:line="247" w:lineRule="auto"/>
        <w:ind w:firstLine="720"/>
        <w:rPr>
          <w:rFonts w:ascii="Arial" w:hAnsi="Arial" w:cs="Arial"/>
          <w:b/>
          <w:bCs/>
          <w:sz w:val="28"/>
          <w:szCs w:val="28"/>
        </w:rPr>
      </w:pPr>
      <w:r w:rsidRPr="00C47F78">
        <w:rPr>
          <w:rFonts w:ascii="Arial" w:hAnsi="Arial" w:cs="Arial"/>
          <w:b/>
          <w:sz w:val="28"/>
          <w:szCs w:val="28"/>
        </w:rPr>
        <w:t>In the year ahead we will</w:t>
      </w:r>
      <w:r w:rsidR="00380AB4">
        <w:rPr>
          <w:rFonts w:ascii="Arial" w:hAnsi="Arial" w:cs="Arial"/>
          <w:b/>
          <w:sz w:val="28"/>
          <w:szCs w:val="28"/>
        </w:rPr>
        <w:t xml:space="preserve"> </w:t>
      </w:r>
      <w:r w:rsidRPr="00C47F78">
        <w:rPr>
          <w:rFonts w:ascii="Arial" w:hAnsi="Arial" w:cs="Arial"/>
          <w:b/>
          <w:sz w:val="28"/>
          <w:szCs w:val="28"/>
        </w:rPr>
        <w:t>continue scrubbing the CRM system to ensure uniform data quality, as well as begin digitizing BVAs bequest archives, transferring all paper-based files into the CRM system, thus allowing for accurate accounting, and tracking of future revenue. Additionally, we will perform a comprehensive analysis of all donor data to determine which files are under-performing, allowing for a more streamlined approach toward donor development, direct-mail return on investment, and digital marketing</w:t>
      </w:r>
      <w:r w:rsidR="00C569B8">
        <w:rPr>
          <w:rFonts w:ascii="Arial" w:hAnsi="Arial" w:cs="Arial"/>
          <w:b/>
          <w:sz w:val="28"/>
          <w:szCs w:val="28"/>
        </w:rPr>
        <w:t xml:space="preserve"> strategies. </w:t>
      </w:r>
    </w:p>
    <w:p w14:paraId="0A242DCF" w14:textId="77777777" w:rsidR="009C5C17" w:rsidRDefault="009C5C17" w:rsidP="002A24A0">
      <w:pPr>
        <w:spacing w:line="247" w:lineRule="auto"/>
        <w:jc w:val="center"/>
        <w:rPr>
          <w:rFonts w:ascii="Arial" w:hAnsi="Arial" w:cs="Arial"/>
          <w:b/>
          <w:bCs/>
          <w:sz w:val="28"/>
          <w:szCs w:val="28"/>
        </w:rPr>
      </w:pPr>
    </w:p>
    <w:p w14:paraId="453AF0F7" w14:textId="4850FFD4" w:rsidR="002A24A0" w:rsidRPr="000E12C2" w:rsidRDefault="000E12C2" w:rsidP="002A24A0">
      <w:pPr>
        <w:spacing w:line="247" w:lineRule="auto"/>
        <w:jc w:val="center"/>
        <w:rPr>
          <w:rFonts w:ascii="Arial" w:hAnsi="Arial" w:cs="Arial"/>
          <w:b/>
          <w:bCs/>
          <w:sz w:val="28"/>
          <w:szCs w:val="28"/>
        </w:rPr>
      </w:pPr>
      <w:r w:rsidRPr="000E12C2">
        <w:rPr>
          <w:rFonts w:ascii="Arial" w:hAnsi="Arial" w:cs="Arial"/>
          <w:b/>
          <w:bCs/>
          <w:sz w:val="28"/>
          <w:szCs w:val="28"/>
        </w:rPr>
        <w:t xml:space="preserve">PUBLIC RELATIONS </w:t>
      </w:r>
    </w:p>
    <w:p w14:paraId="013B1D3C" w14:textId="262AEAA4" w:rsidR="002A24A0" w:rsidRDefault="002A24A0" w:rsidP="002A24A0">
      <w:pPr>
        <w:jc w:val="center"/>
        <w:rPr>
          <w:szCs w:val="24"/>
        </w:rPr>
      </w:pPr>
    </w:p>
    <w:p w14:paraId="6EA8FA41" w14:textId="2913A459" w:rsidR="003E535E" w:rsidRPr="003E535E" w:rsidRDefault="009569BC" w:rsidP="003E535E">
      <w:pPr>
        <w:pStyle w:val="ListParagraph"/>
        <w:spacing w:after="0" w:line="247" w:lineRule="auto"/>
        <w:ind w:left="0"/>
        <w:jc w:val="center"/>
        <w:rPr>
          <w:rFonts w:ascii="Arial" w:hAnsi="Arial" w:cs="Arial"/>
          <w:b/>
          <w:bCs/>
          <w:sz w:val="28"/>
          <w:szCs w:val="28"/>
        </w:rPr>
      </w:pPr>
      <w:r w:rsidRPr="003E535E">
        <w:rPr>
          <w:rFonts w:ascii="Arial" w:hAnsi="Arial" w:cs="Arial"/>
          <w:b/>
          <w:bCs/>
          <w:sz w:val="28"/>
          <w:szCs w:val="28"/>
        </w:rPr>
        <w:t>BVA B</w:t>
      </w:r>
      <w:r>
        <w:rPr>
          <w:rFonts w:ascii="Arial" w:hAnsi="Arial" w:cs="Arial"/>
          <w:b/>
          <w:bCs/>
          <w:sz w:val="28"/>
          <w:szCs w:val="28"/>
        </w:rPr>
        <w:t>ulletin</w:t>
      </w:r>
    </w:p>
    <w:p w14:paraId="639572AB" w14:textId="4E08FBAF" w:rsidR="003E535E" w:rsidRPr="003E535E" w:rsidRDefault="00011C3C" w:rsidP="00011C3C">
      <w:pPr>
        <w:tabs>
          <w:tab w:val="left" w:pos="3780"/>
        </w:tabs>
        <w:spacing w:line="247" w:lineRule="auto"/>
        <w:rPr>
          <w:rFonts w:ascii="Arial" w:hAnsi="Arial" w:cs="Arial"/>
          <w:b/>
          <w:bCs/>
          <w:sz w:val="28"/>
          <w:szCs w:val="28"/>
        </w:rPr>
      </w:pPr>
      <w:r>
        <w:rPr>
          <w:rFonts w:ascii="Arial" w:hAnsi="Arial" w:cs="Arial"/>
          <w:b/>
          <w:bCs/>
          <w:sz w:val="28"/>
          <w:szCs w:val="28"/>
        </w:rPr>
        <w:tab/>
      </w:r>
    </w:p>
    <w:p w14:paraId="775CE90D"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At the heart of BVA’s communications and public relations efforts for all 76 years of its history is the BVA Bulletin. The now quarterly publication, an integral part of BVA’s work and service to its members, utilizes a name identical to the one used at its inception in 1946. In several cases, including the “Legislative Update” and the “President’s Message,” the same major section references are also used even after three-quarters of a century. Over the years, the number of Bulletin issues published during a given year has varied. For a short time early in its history it was a monthly publication but, in most cases, it has functioned as a bi-monthly piece. From the autumn season of 2003 until the same time of year in 2015 the Bulletin was produced quarterly but returned to bi-monthly circulation beginning with the September-October issue of that year. The BVA Board of Directors voted for a return to a quarterly 32- or 36-page publication average in the summer of 2020. There was no July-August 2020 issue of the Bulletin, and the issues once again became known by the seasons of the year beginning with the Summer 2020 issue that covered the months of July, August, and September. They will continue as such for the foreseeable future.</w:t>
      </w:r>
    </w:p>
    <w:p w14:paraId="4F4E47BD"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 xml:space="preserve">The Public Relations Team seeks a more thematic approach for the Bulletin than it has in in the past. In other words, the publication must better align with BVA’s other public relations activities, especially as they relate to fundraising through direct mail, email blasts on holidays and special occasions, and messages appearing on bva.org. </w:t>
      </w:r>
    </w:p>
    <w:p w14:paraId="1BE86D69"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 xml:space="preserve">The artistic layout and design of the Bulletin are carried out by Karen Smith, an independent contractor incorporated as Karen Smith Design. Printing and mailing services are performed by Vomela, one of the largest printing conglomerates in North America with diverse capabilities. BVA enlisted the services of Master Print just as the latter was being sold to Vomela. With a 36-page issue the cost of printing and preparation for mailing some 5,500 Bulletins is at present approximately $4,200 while the cost of design is $1,000. The cost of producing an audio version that is uploaded to the BVA website and duplicated onto 125 compact disks is approximately $1,200.  </w:t>
      </w:r>
    </w:p>
    <w:p w14:paraId="02AFE484"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The Bulletin continues to be produced in five formats: 1) a paper copy print version that also contains QR codes known as Voiceye, which is available via the Apple Store or Google Play, 2) an audio- described version uploaded to bva.org, 3) an audio-described version on compact disk that is mailed, 4) an email version sent as a Word document, and 5) an email version sent as a PDF document. The PDF is also utilized for purposes of uploading to the BVA website. It is an exact replica of the hard copy with all graphics, photos, and colors included. The Word version is much like the audio version’s script, complete with photo descriptions and other relevant narration to guide the reader. The only format not now available, which was available in the four years ago, is an HTML version that was featured on the BVA website. The Public Relations Team is studying the possibility of restoring this version since it allows Internet users and Bulletin readers to conduct a Google or Yahoo search to locate both past and present Bulletin content using key words. Such searches are currently not possible in the issue online. It is necessary to access the content in a PDF file, which is accessible on the website but is not web-based and cannot currently be read by a screen reader such as JAWS.</w:t>
      </w:r>
    </w:p>
    <w:p w14:paraId="592A3CB3"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 xml:space="preserve">More Bulletin readers than ever before now depend on one of two email versions of the publication, or they access it online. The Public Relations Team also continues to professionally record each Bulletin through a narrator, Vietnam veteran John O’Leary of Bethesda, Maryland. The PR Team produces the compact disks for BVA members who have difficulty accessing the recordings online. The $1,200 cost of this production mentioned above includes narration, editing, uploading the edited content to the website, and duplication of the CDs. </w:t>
      </w:r>
    </w:p>
    <w:p w14:paraId="4FFF350B" w14:textId="77777777" w:rsidR="003E535E" w:rsidRPr="003E535E" w:rsidRDefault="003E535E" w:rsidP="003E535E">
      <w:pPr>
        <w:spacing w:line="247" w:lineRule="auto"/>
        <w:rPr>
          <w:rFonts w:ascii="Arial" w:hAnsi="Arial" w:cs="Arial"/>
          <w:b/>
          <w:bCs/>
          <w:sz w:val="28"/>
          <w:szCs w:val="28"/>
        </w:rPr>
      </w:pPr>
    </w:p>
    <w:p w14:paraId="0CA2D6DE" w14:textId="77777777" w:rsidR="003E535E" w:rsidRPr="003E535E" w:rsidRDefault="003E535E" w:rsidP="009569BC">
      <w:pPr>
        <w:pStyle w:val="ListParagraph"/>
        <w:spacing w:after="0" w:line="247" w:lineRule="auto"/>
        <w:ind w:left="0"/>
        <w:jc w:val="center"/>
        <w:rPr>
          <w:rFonts w:ascii="Arial" w:hAnsi="Arial" w:cs="Arial"/>
          <w:b/>
          <w:bCs/>
          <w:sz w:val="28"/>
          <w:szCs w:val="28"/>
        </w:rPr>
      </w:pPr>
      <w:r w:rsidRPr="003E535E">
        <w:rPr>
          <w:rFonts w:ascii="Arial" w:hAnsi="Arial" w:cs="Arial"/>
          <w:b/>
          <w:bCs/>
          <w:sz w:val="28"/>
          <w:szCs w:val="28"/>
        </w:rPr>
        <w:t>BVA Social Media Performance</w:t>
      </w:r>
    </w:p>
    <w:p w14:paraId="5E19BD64" w14:textId="77777777" w:rsidR="003E535E" w:rsidRPr="003E535E" w:rsidRDefault="003E535E" w:rsidP="003E535E">
      <w:pPr>
        <w:pStyle w:val="ListParagraph"/>
        <w:spacing w:after="0" w:line="247" w:lineRule="auto"/>
        <w:ind w:left="0"/>
        <w:rPr>
          <w:rFonts w:ascii="Arial" w:hAnsi="Arial" w:cs="Arial"/>
          <w:b/>
          <w:bCs/>
          <w:sz w:val="28"/>
          <w:szCs w:val="28"/>
        </w:rPr>
      </w:pPr>
    </w:p>
    <w:p w14:paraId="1C838EC1" w14:textId="346DC5F3"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Social media postings and their subsequent responses, comments, and reactions have increased during the past two years a</w:t>
      </w:r>
      <w:r w:rsidR="00381B77">
        <w:rPr>
          <w:rFonts w:ascii="Arial" w:hAnsi="Arial" w:cs="Arial"/>
          <w:b/>
          <w:bCs/>
          <w:sz w:val="28"/>
          <w:szCs w:val="28"/>
        </w:rPr>
        <w:t>nd especially during FY</w:t>
      </w:r>
      <w:r w:rsidRPr="003E535E">
        <w:rPr>
          <w:rFonts w:ascii="Arial" w:hAnsi="Arial" w:cs="Arial"/>
          <w:b/>
          <w:bCs/>
          <w:sz w:val="28"/>
          <w:szCs w:val="28"/>
        </w:rPr>
        <w:t>21. Visibility and exposure on social media have increased as a result although significant challenges r</w:t>
      </w:r>
      <w:r w:rsidR="00381B77">
        <w:rPr>
          <w:rFonts w:ascii="Arial" w:hAnsi="Arial" w:cs="Arial"/>
          <w:b/>
          <w:bCs/>
          <w:sz w:val="28"/>
          <w:szCs w:val="28"/>
        </w:rPr>
        <w:t>emain. At the beginning of FY</w:t>
      </w:r>
      <w:r w:rsidRPr="003E535E">
        <w:rPr>
          <w:rFonts w:ascii="Arial" w:hAnsi="Arial" w:cs="Arial"/>
          <w:b/>
          <w:bCs/>
          <w:sz w:val="28"/>
          <w:szCs w:val="28"/>
        </w:rPr>
        <w:t>21 BVA terminated its relationship with JoshMeah, the marketing enterprise that had taken on BVA’s social media scheduling and messaging the previous 18 months. With considerable input and direction from the Executive Director, the Public Relations Team has again resumed full responsibility for social media with Kylie Fitzgerald serving as the go-to team member for social media posting, editing, and responses until she left BVA in April 2021. A new Instagram account was also created. Facebook, the most interactive BVA account, remains active, as do the Twitter and LinkedIn accounts. A YouTube account continues to exist to maintain the availability of audio-visual recordings, productions, and presentations. Because of Facebook’s popularity with the BVA audience, it remains the primary focus of social media efforts.</w:t>
      </w:r>
    </w:p>
    <w:p w14:paraId="1F412DE5" w14:textId="77777777"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BVA aims to be highly interactive, engaging, and organization-focused with its social media activity. Efforts will now increase even further in that regard as the Public Relations Team strives for increases in the cross-tagging of relevant individuals and companies along with the use of relevant hashtags.</w:t>
      </w:r>
    </w:p>
    <w:p w14:paraId="356B4A6D" w14:textId="0860F97D"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 xml:space="preserve">A slight </w:t>
      </w:r>
      <w:r w:rsidR="00381B77">
        <w:rPr>
          <w:rFonts w:ascii="Arial" w:hAnsi="Arial" w:cs="Arial"/>
          <w:b/>
          <w:bCs/>
          <w:sz w:val="28"/>
          <w:szCs w:val="28"/>
        </w:rPr>
        <w:t>uptick has occurred during FY</w:t>
      </w:r>
      <w:r w:rsidRPr="003E535E">
        <w:rPr>
          <w:rFonts w:ascii="Arial" w:hAnsi="Arial" w:cs="Arial"/>
          <w:b/>
          <w:bCs/>
          <w:sz w:val="28"/>
          <w:szCs w:val="28"/>
        </w:rPr>
        <w:t>21 in the number of Facebook likes and followers. The latter, for example, increased from 6,100 to 6,297. The number of Twitter followers is at 4,666. LinkedIn grew from 488 followers at the end of FY</w:t>
      </w:r>
      <w:r w:rsidR="00381B77">
        <w:rPr>
          <w:rFonts w:ascii="Arial" w:hAnsi="Arial" w:cs="Arial"/>
          <w:b/>
          <w:bCs/>
          <w:sz w:val="28"/>
          <w:szCs w:val="28"/>
        </w:rPr>
        <w:t>20 to 549 at the end of FY</w:t>
      </w:r>
      <w:r w:rsidRPr="003E535E">
        <w:rPr>
          <w:rFonts w:ascii="Arial" w:hAnsi="Arial" w:cs="Arial"/>
          <w:b/>
          <w:bCs/>
          <w:sz w:val="28"/>
          <w:szCs w:val="28"/>
        </w:rPr>
        <w:t xml:space="preserve">21. </w:t>
      </w:r>
    </w:p>
    <w:p w14:paraId="257CD3C7" w14:textId="6DE60F40" w:rsidR="003E535E" w:rsidRPr="003E535E" w:rsidRDefault="003E535E" w:rsidP="009569BC">
      <w:pPr>
        <w:spacing w:line="247" w:lineRule="auto"/>
        <w:ind w:firstLine="720"/>
        <w:rPr>
          <w:rFonts w:ascii="Arial" w:hAnsi="Arial" w:cs="Arial"/>
          <w:b/>
          <w:bCs/>
          <w:sz w:val="28"/>
          <w:szCs w:val="28"/>
        </w:rPr>
      </w:pPr>
      <w:r w:rsidRPr="003E535E">
        <w:rPr>
          <w:rFonts w:ascii="Arial" w:hAnsi="Arial" w:cs="Arial"/>
          <w:b/>
          <w:bCs/>
          <w:sz w:val="28"/>
          <w:szCs w:val="28"/>
        </w:rPr>
        <w:t>Although social media participation and engagement is be</w:t>
      </w:r>
      <w:r w:rsidR="00911829">
        <w:rPr>
          <w:rFonts w:ascii="Arial" w:hAnsi="Arial" w:cs="Arial"/>
          <w:b/>
          <w:bCs/>
          <w:sz w:val="28"/>
          <w:szCs w:val="28"/>
        </w:rPr>
        <w:t xml:space="preserve">lieved to be far more </w:t>
      </w:r>
      <w:r w:rsidRPr="003E535E">
        <w:rPr>
          <w:rFonts w:ascii="Arial" w:hAnsi="Arial" w:cs="Arial"/>
          <w:b/>
          <w:bCs/>
          <w:sz w:val="28"/>
          <w:szCs w:val="28"/>
        </w:rPr>
        <w:t xml:space="preserve">popular among Millennials and those of younger generations, BVA reaches and engages individuals 65 and older more than any other age group. Approximately 16 percent of the women who received BVA Facebook content on their screens and 13 percent of the men were 65 and older. The percentages for those actually commenting about BVA on Facebook were 26 percent for the women over 65 and 15 percent for the men over 65, again the highest for any other age group. The challenge ahead for the Public Relations Team is offering content that will capture the interest and engage those in younger age categories.  </w:t>
      </w:r>
    </w:p>
    <w:p w14:paraId="127ADF8D" w14:textId="77777777" w:rsidR="00A7521F" w:rsidRDefault="00A7521F" w:rsidP="009569BC">
      <w:pPr>
        <w:pStyle w:val="ListParagraph"/>
        <w:spacing w:after="0" w:line="247" w:lineRule="auto"/>
        <w:ind w:left="0"/>
        <w:jc w:val="center"/>
        <w:rPr>
          <w:rFonts w:ascii="Arial" w:hAnsi="Arial" w:cs="Arial"/>
          <w:b/>
          <w:bCs/>
          <w:sz w:val="28"/>
          <w:szCs w:val="28"/>
        </w:rPr>
      </w:pPr>
    </w:p>
    <w:p w14:paraId="1225AB7F" w14:textId="2B345A59" w:rsidR="003E535E" w:rsidRPr="003E535E" w:rsidRDefault="003E535E" w:rsidP="009569BC">
      <w:pPr>
        <w:pStyle w:val="ListParagraph"/>
        <w:spacing w:after="0" w:line="247" w:lineRule="auto"/>
        <w:ind w:left="0"/>
        <w:jc w:val="center"/>
        <w:rPr>
          <w:rFonts w:ascii="Arial" w:eastAsia="Times New Roman" w:hAnsi="Arial" w:cs="Arial"/>
          <w:b/>
          <w:bCs/>
          <w:color w:val="212121"/>
          <w:sz w:val="28"/>
          <w:szCs w:val="28"/>
        </w:rPr>
      </w:pPr>
      <w:r w:rsidRPr="003E535E">
        <w:rPr>
          <w:rFonts w:ascii="Arial" w:hAnsi="Arial" w:cs="Arial"/>
          <w:b/>
          <w:bCs/>
          <w:sz w:val="28"/>
          <w:szCs w:val="28"/>
        </w:rPr>
        <w:t>BVA Website</w:t>
      </w:r>
    </w:p>
    <w:p w14:paraId="4A30E314" w14:textId="77777777" w:rsidR="003E535E" w:rsidRPr="003E535E" w:rsidRDefault="003E535E" w:rsidP="003E535E">
      <w:pPr>
        <w:pStyle w:val="ListParagraph"/>
        <w:spacing w:after="0" w:line="247" w:lineRule="auto"/>
        <w:ind w:left="0"/>
        <w:rPr>
          <w:rFonts w:ascii="Arial" w:eastAsia="Times New Roman" w:hAnsi="Arial" w:cs="Arial"/>
          <w:b/>
          <w:bCs/>
          <w:color w:val="212121"/>
          <w:sz w:val="28"/>
          <w:szCs w:val="28"/>
        </w:rPr>
      </w:pPr>
    </w:p>
    <w:p w14:paraId="50845C18" w14:textId="77777777" w:rsidR="003E535E" w:rsidRPr="003E535E" w:rsidRDefault="003E535E" w:rsidP="009569BC">
      <w:pPr>
        <w:spacing w:line="250" w:lineRule="auto"/>
        <w:ind w:firstLine="720"/>
        <w:rPr>
          <w:rFonts w:ascii="Arial" w:hAnsi="Arial" w:cs="Arial"/>
          <w:b/>
          <w:bCs/>
          <w:color w:val="212121"/>
          <w:sz w:val="28"/>
          <w:szCs w:val="28"/>
        </w:rPr>
      </w:pPr>
      <w:r w:rsidRPr="003E535E">
        <w:rPr>
          <w:rFonts w:ascii="Arial" w:hAnsi="Arial" w:cs="Arial"/>
          <w:b/>
          <w:bCs/>
          <w:sz w:val="28"/>
          <w:szCs w:val="28"/>
        </w:rPr>
        <w:t>Central to the effort to re-design and make major improvements to the BVA website was the selection of Cheryl Gajadhar as the Information Technology Specialist/Webmaster in the Spring of 2020 and the Executive Director’s commitment to creating improved dropdown menus, facilitating better navigation, adding new sections and pages, and offering a new design and mindset about what the site should contain and how the content should be presented. Until Cheryl suddenly and very unexpectedly became ill and passed away last December, progress and strides were made expeditiously, at times overnight. A similar pace has now been set during the pandemic with Jordan Chesley as Cheryl’s replacement. Jordan has extensive knowledge and an instinct for graphic design and programming. He also has a keen awareness of accessibility issues. Changes and updates are quickly accomplished as pages are simultaneously constructed, including pages for each of BVA’s active regional groups and an interactive site for the upcoming convention and registration to participate. The path to making the website a viable tool for the BVA membership, corporate supporters, and the general public is perhaps clearer than ever before. For the moment, the website is in capable hands and making important strides.</w:t>
      </w:r>
    </w:p>
    <w:p w14:paraId="00CDD8CB" w14:textId="77777777" w:rsidR="003E535E" w:rsidRPr="003E535E" w:rsidRDefault="003E535E" w:rsidP="003E535E">
      <w:pPr>
        <w:spacing w:line="247" w:lineRule="auto"/>
        <w:rPr>
          <w:rFonts w:ascii="Arial" w:hAnsi="Arial" w:cs="Arial"/>
          <w:b/>
          <w:bCs/>
          <w:sz w:val="28"/>
          <w:szCs w:val="28"/>
        </w:rPr>
      </w:pPr>
    </w:p>
    <w:p w14:paraId="214B0493" w14:textId="752F7C35" w:rsidR="003E535E" w:rsidRPr="003E535E" w:rsidRDefault="003E535E" w:rsidP="009569BC">
      <w:pPr>
        <w:pStyle w:val="ListParagraph"/>
        <w:spacing w:after="0" w:line="247" w:lineRule="auto"/>
        <w:ind w:left="0"/>
        <w:jc w:val="center"/>
        <w:rPr>
          <w:rFonts w:ascii="Arial" w:hAnsi="Arial" w:cs="Arial"/>
          <w:b/>
          <w:bCs/>
          <w:sz w:val="28"/>
          <w:szCs w:val="28"/>
        </w:rPr>
      </w:pPr>
      <w:r w:rsidRPr="003E535E">
        <w:rPr>
          <w:rFonts w:ascii="Arial" w:hAnsi="Arial" w:cs="Arial"/>
          <w:b/>
          <w:bCs/>
          <w:sz w:val="28"/>
          <w:szCs w:val="28"/>
        </w:rPr>
        <w:t>Public Relations Team Personnel</w:t>
      </w:r>
    </w:p>
    <w:p w14:paraId="55FB3851" w14:textId="77777777" w:rsidR="003E535E" w:rsidRPr="003E535E" w:rsidRDefault="003E535E" w:rsidP="003E535E">
      <w:pPr>
        <w:pStyle w:val="ListParagraph"/>
        <w:spacing w:after="0" w:line="247" w:lineRule="auto"/>
        <w:ind w:left="0"/>
        <w:rPr>
          <w:rFonts w:ascii="Arial" w:hAnsi="Arial" w:cs="Arial"/>
          <w:b/>
          <w:bCs/>
          <w:sz w:val="28"/>
          <w:szCs w:val="28"/>
        </w:rPr>
      </w:pPr>
    </w:p>
    <w:p w14:paraId="21AC6F1E" w14:textId="5816AA99" w:rsidR="003E535E" w:rsidRPr="003E535E" w:rsidRDefault="00381B77" w:rsidP="009569BC">
      <w:pPr>
        <w:pStyle w:val="ListParagraph"/>
        <w:spacing w:after="0" w:line="247" w:lineRule="auto"/>
        <w:ind w:left="0" w:firstLine="720"/>
        <w:rPr>
          <w:rFonts w:ascii="Arial" w:hAnsi="Arial" w:cs="Arial"/>
          <w:b/>
          <w:bCs/>
          <w:sz w:val="28"/>
          <w:szCs w:val="28"/>
        </w:rPr>
      </w:pPr>
      <w:r>
        <w:rPr>
          <w:rFonts w:ascii="Arial" w:hAnsi="Arial" w:cs="Arial"/>
          <w:b/>
          <w:bCs/>
          <w:sz w:val="28"/>
          <w:szCs w:val="28"/>
        </w:rPr>
        <w:t>At the end of FY</w:t>
      </w:r>
      <w:r w:rsidRPr="003E535E">
        <w:rPr>
          <w:rFonts w:ascii="Arial" w:hAnsi="Arial" w:cs="Arial"/>
          <w:b/>
          <w:bCs/>
          <w:sz w:val="28"/>
          <w:szCs w:val="28"/>
        </w:rPr>
        <w:t>20,</w:t>
      </w:r>
      <w:r w:rsidR="003E535E" w:rsidRPr="003E535E">
        <w:rPr>
          <w:rFonts w:ascii="Arial" w:hAnsi="Arial" w:cs="Arial"/>
          <w:b/>
          <w:bCs/>
          <w:sz w:val="28"/>
          <w:szCs w:val="28"/>
        </w:rPr>
        <w:t xml:space="preserve"> the Public Relations Team consisted of Stuart Nelson and Kylie Fitzgerald. Kylie’s spouse, a member of the U.S. Army, was transferred to Germany May 8 after several months of training in Georgia. Kylie worked remotely from Georgia and Alabama for five months from October until March. Her last day at BVA was March 11.</w:t>
      </w:r>
    </w:p>
    <w:p w14:paraId="0FB7678C" w14:textId="77777777" w:rsidR="003E535E" w:rsidRPr="003E535E" w:rsidRDefault="003E535E" w:rsidP="003E535E">
      <w:pPr>
        <w:pStyle w:val="ListParagraph"/>
        <w:spacing w:after="0" w:line="247" w:lineRule="auto"/>
        <w:ind w:left="0"/>
        <w:rPr>
          <w:rFonts w:ascii="Arial" w:hAnsi="Arial" w:cs="Arial"/>
          <w:b/>
          <w:bCs/>
          <w:sz w:val="28"/>
          <w:szCs w:val="28"/>
        </w:rPr>
      </w:pPr>
      <w:r w:rsidRPr="003E535E">
        <w:rPr>
          <w:rFonts w:ascii="Arial" w:hAnsi="Arial" w:cs="Arial"/>
          <w:b/>
          <w:bCs/>
          <w:sz w:val="28"/>
          <w:szCs w:val="28"/>
        </w:rPr>
        <w:t xml:space="preserve">     </w:t>
      </w:r>
    </w:p>
    <w:p w14:paraId="0A0C1C09" w14:textId="4C9957E4" w:rsidR="003E535E" w:rsidRPr="003E535E" w:rsidRDefault="003E535E" w:rsidP="009569BC">
      <w:pPr>
        <w:pStyle w:val="ListParagraph"/>
        <w:spacing w:after="0" w:line="247" w:lineRule="auto"/>
        <w:ind w:left="0"/>
        <w:jc w:val="center"/>
        <w:rPr>
          <w:rFonts w:ascii="Arial" w:hAnsi="Arial" w:cs="Arial"/>
          <w:b/>
          <w:bCs/>
          <w:sz w:val="28"/>
          <w:szCs w:val="28"/>
        </w:rPr>
      </w:pPr>
      <w:r w:rsidRPr="003E535E">
        <w:rPr>
          <w:rFonts w:ascii="Arial" w:hAnsi="Arial" w:cs="Arial"/>
          <w:b/>
          <w:bCs/>
          <w:sz w:val="28"/>
          <w:szCs w:val="28"/>
        </w:rPr>
        <w:t>BVA Monthly Newsletter</w:t>
      </w:r>
    </w:p>
    <w:p w14:paraId="0D9C4543" w14:textId="77777777" w:rsidR="003E535E" w:rsidRPr="003E535E" w:rsidRDefault="003E535E" w:rsidP="003E535E">
      <w:pPr>
        <w:pStyle w:val="ListParagraph"/>
        <w:spacing w:after="0" w:line="247" w:lineRule="auto"/>
        <w:ind w:left="0"/>
        <w:rPr>
          <w:rFonts w:ascii="Arial" w:hAnsi="Arial" w:cs="Arial"/>
          <w:b/>
          <w:bCs/>
          <w:sz w:val="28"/>
          <w:szCs w:val="28"/>
        </w:rPr>
      </w:pPr>
    </w:p>
    <w:p w14:paraId="3F19D376" w14:textId="77777777" w:rsidR="003E535E" w:rsidRPr="003E535E" w:rsidRDefault="003E535E" w:rsidP="00011C3C">
      <w:pPr>
        <w:pStyle w:val="ListParagraph"/>
        <w:spacing w:after="0" w:line="247" w:lineRule="auto"/>
        <w:ind w:left="0" w:firstLine="720"/>
        <w:rPr>
          <w:rFonts w:ascii="Arial" w:hAnsi="Arial" w:cs="Arial"/>
          <w:b/>
          <w:bCs/>
          <w:sz w:val="28"/>
          <w:szCs w:val="28"/>
        </w:rPr>
      </w:pPr>
      <w:r w:rsidRPr="003E535E">
        <w:rPr>
          <w:rFonts w:ascii="Arial" w:hAnsi="Arial" w:cs="Arial"/>
          <w:b/>
          <w:bCs/>
          <w:sz w:val="28"/>
          <w:szCs w:val="28"/>
        </w:rPr>
        <w:t>BVA’s Department of Development initiated a monthly electronic newsletter in approximately 2012. The original intent of the newsletter was generating revenue and its tone was to follow, at least somewhat, that of Family Forum, a hard-copy newsletter sent to a similar but older BVA audience. The audience for the electronic newsletter consisted of higher-end donors for whom BVA was able to successfully obtain email addresses.</w:t>
      </w:r>
    </w:p>
    <w:p w14:paraId="06C4E132" w14:textId="77777777" w:rsidR="003E535E" w:rsidRPr="003E535E" w:rsidRDefault="003E535E" w:rsidP="009569BC">
      <w:pPr>
        <w:pStyle w:val="ListParagraph"/>
        <w:spacing w:after="0" w:line="247" w:lineRule="auto"/>
        <w:ind w:left="0" w:firstLine="720"/>
        <w:rPr>
          <w:rFonts w:ascii="Arial" w:hAnsi="Arial" w:cs="Arial"/>
          <w:b/>
          <w:bCs/>
          <w:sz w:val="28"/>
          <w:szCs w:val="28"/>
        </w:rPr>
      </w:pPr>
      <w:r w:rsidRPr="003E535E">
        <w:rPr>
          <w:rFonts w:ascii="Arial" w:hAnsi="Arial" w:cs="Arial"/>
          <w:b/>
          <w:bCs/>
          <w:sz w:val="28"/>
          <w:szCs w:val="28"/>
        </w:rPr>
        <w:t>Over time, the intent and focus of the newsletter gradually changed, as did the audience. When some BVA members began expressing interest in the newsletter, they were added to the audience and soon there were dozens of members in the newsletter database. Fresh content in the newsletter became more the exception than the rule and, more often than not, articles from the Bulletin were simply adapted for the newsletter either before publication in an issue of the Bulletin or after. It also contained messages from the Executive Director and National President just as the Bulletin did and in some sense became another version of the Bulletin.</w:t>
      </w:r>
    </w:p>
    <w:p w14:paraId="7C306733" w14:textId="77777777" w:rsidR="003E535E" w:rsidRPr="003E535E" w:rsidRDefault="003E535E" w:rsidP="009569BC">
      <w:pPr>
        <w:pStyle w:val="ListParagraph"/>
        <w:spacing w:after="0" w:line="247" w:lineRule="auto"/>
        <w:ind w:left="0" w:firstLine="720"/>
        <w:rPr>
          <w:rFonts w:ascii="Arial" w:hAnsi="Arial" w:cs="Arial"/>
          <w:b/>
          <w:bCs/>
          <w:sz w:val="28"/>
          <w:szCs w:val="28"/>
        </w:rPr>
      </w:pPr>
      <w:r w:rsidRPr="003E535E">
        <w:rPr>
          <w:rFonts w:ascii="Arial" w:hAnsi="Arial" w:cs="Arial"/>
          <w:b/>
          <w:bCs/>
          <w:sz w:val="28"/>
          <w:szCs w:val="28"/>
        </w:rPr>
        <w:t xml:space="preserve">In consideration of the aforementioned circumstances and, at the behest of the Executive Director, the monthly e-newsletter has been suspended for the time being. However, special fundraising appeal newsletters are still being distributed on special occasions and for special purposes utilizing Mailchimp, the same all-in-one integrated marketing platform that was being used for the e-newsletters. </w:t>
      </w:r>
    </w:p>
    <w:p w14:paraId="1AFD943C" w14:textId="77777777" w:rsidR="003E535E" w:rsidRPr="003E535E" w:rsidRDefault="003E535E" w:rsidP="003E535E">
      <w:pPr>
        <w:pStyle w:val="ListParagraph"/>
        <w:spacing w:after="0" w:line="247" w:lineRule="auto"/>
        <w:ind w:left="0"/>
        <w:rPr>
          <w:rFonts w:ascii="Arial" w:hAnsi="Arial" w:cs="Arial"/>
          <w:b/>
          <w:bCs/>
          <w:sz w:val="28"/>
          <w:szCs w:val="28"/>
        </w:rPr>
      </w:pPr>
    </w:p>
    <w:p w14:paraId="0E9554C0" w14:textId="77777777" w:rsidR="000B5E5F" w:rsidRDefault="000B5E5F" w:rsidP="009569BC">
      <w:pPr>
        <w:pStyle w:val="ListParagraph"/>
        <w:spacing w:after="0" w:line="247" w:lineRule="auto"/>
        <w:ind w:left="0"/>
        <w:jc w:val="center"/>
        <w:rPr>
          <w:rFonts w:ascii="Arial" w:hAnsi="Arial" w:cs="Arial"/>
          <w:b/>
          <w:bCs/>
          <w:sz w:val="28"/>
          <w:szCs w:val="28"/>
        </w:rPr>
      </w:pPr>
    </w:p>
    <w:p w14:paraId="0D2C84C9" w14:textId="02583FD4" w:rsidR="003E535E" w:rsidRPr="003E535E" w:rsidRDefault="003E535E" w:rsidP="009569BC">
      <w:pPr>
        <w:pStyle w:val="ListParagraph"/>
        <w:spacing w:after="0" w:line="247" w:lineRule="auto"/>
        <w:ind w:left="0"/>
        <w:jc w:val="center"/>
        <w:rPr>
          <w:rFonts w:ascii="Arial" w:hAnsi="Arial" w:cs="Arial"/>
          <w:b/>
          <w:bCs/>
          <w:sz w:val="28"/>
          <w:szCs w:val="28"/>
        </w:rPr>
      </w:pPr>
      <w:r w:rsidRPr="003E535E">
        <w:rPr>
          <w:rFonts w:ascii="Arial" w:hAnsi="Arial" w:cs="Arial"/>
          <w:b/>
          <w:bCs/>
          <w:sz w:val="28"/>
          <w:szCs w:val="28"/>
        </w:rPr>
        <w:t>Membership Communications and News Releases/Announcements</w:t>
      </w:r>
    </w:p>
    <w:p w14:paraId="7FEED554" w14:textId="77777777" w:rsidR="003E535E" w:rsidRPr="003E535E" w:rsidRDefault="003E535E" w:rsidP="003E535E">
      <w:pPr>
        <w:pStyle w:val="ListParagraph"/>
        <w:spacing w:after="0" w:line="247" w:lineRule="auto"/>
        <w:ind w:left="0"/>
        <w:rPr>
          <w:rFonts w:ascii="Arial" w:hAnsi="Arial" w:cs="Arial"/>
          <w:b/>
          <w:bCs/>
          <w:sz w:val="28"/>
          <w:szCs w:val="28"/>
        </w:rPr>
      </w:pPr>
    </w:p>
    <w:p w14:paraId="087AEE35" w14:textId="28244291" w:rsidR="003E535E" w:rsidRPr="003E535E" w:rsidRDefault="003E535E" w:rsidP="009569BC">
      <w:pPr>
        <w:pStyle w:val="ListParagraph"/>
        <w:spacing w:after="0" w:line="247" w:lineRule="auto"/>
        <w:ind w:left="0" w:right="176" w:firstLine="720"/>
        <w:rPr>
          <w:rFonts w:ascii="Arial" w:hAnsi="Arial" w:cs="Arial"/>
          <w:b/>
          <w:bCs/>
          <w:sz w:val="28"/>
          <w:szCs w:val="28"/>
        </w:rPr>
      </w:pPr>
      <w:r w:rsidRPr="003E535E">
        <w:rPr>
          <w:rFonts w:ascii="Arial" w:hAnsi="Arial" w:cs="Arial"/>
          <w:b/>
          <w:bCs/>
          <w:sz w:val="28"/>
          <w:szCs w:val="28"/>
        </w:rPr>
        <w:t xml:space="preserve">The Public Relations Team in early March 2020 compiled an email distribution list consisting of the National Board of Directors, regional group presidents, and other active members of BVA who are active in their regional groups and engage regularly with </w:t>
      </w:r>
      <w:r w:rsidR="0065123A">
        <w:rPr>
          <w:rFonts w:ascii="Arial" w:hAnsi="Arial" w:cs="Arial"/>
          <w:b/>
          <w:bCs/>
          <w:sz w:val="28"/>
          <w:szCs w:val="28"/>
        </w:rPr>
        <w:t>n</w:t>
      </w:r>
      <w:r w:rsidRPr="003E535E">
        <w:rPr>
          <w:rFonts w:ascii="Arial" w:hAnsi="Arial" w:cs="Arial"/>
          <w:b/>
          <w:bCs/>
          <w:sz w:val="28"/>
          <w:szCs w:val="28"/>
        </w:rPr>
        <w:t xml:space="preserve">ational </w:t>
      </w:r>
      <w:r w:rsidR="0065123A">
        <w:rPr>
          <w:rFonts w:ascii="Arial" w:hAnsi="Arial" w:cs="Arial"/>
          <w:b/>
          <w:bCs/>
          <w:sz w:val="28"/>
          <w:szCs w:val="28"/>
        </w:rPr>
        <w:t>h</w:t>
      </w:r>
      <w:r w:rsidRPr="003E535E">
        <w:rPr>
          <w:rFonts w:ascii="Arial" w:hAnsi="Arial" w:cs="Arial"/>
          <w:b/>
          <w:bCs/>
          <w:sz w:val="28"/>
          <w:szCs w:val="28"/>
        </w:rPr>
        <w:t>eadquarters—and who would be willing to share the informatio</w:t>
      </w:r>
      <w:r w:rsidR="0065123A">
        <w:rPr>
          <w:rFonts w:ascii="Arial" w:hAnsi="Arial" w:cs="Arial"/>
          <w:b/>
          <w:bCs/>
          <w:sz w:val="28"/>
          <w:szCs w:val="28"/>
        </w:rPr>
        <w:t>n</w:t>
      </w:r>
      <w:r w:rsidRPr="003E535E">
        <w:rPr>
          <w:rFonts w:ascii="Arial" w:hAnsi="Arial" w:cs="Arial"/>
          <w:b/>
          <w:bCs/>
          <w:sz w:val="28"/>
          <w:szCs w:val="28"/>
        </w:rPr>
        <w:t xml:space="preserve"> with their fellow blinded veterans, most often within the same regional group.</w:t>
      </w:r>
    </w:p>
    <w:p w14:paraId="7C9D5C3A" w14:textId="0B842314" w:rsidR="003E535E" w:rsidRPr="003E535E" w:rsidRDefault="003E535E" w:rsidP="009569BC">
      <w:pPr>
        <w:pStyle w:val="ListParagraph"/>
        <w:spacing w:after="0" w:line="247" w:lineRule="auto"/>
        <w:ind w:left="0" w:firstLine="720"/>
        <w:rPr>
          <w:rFonts w:ascii="Arial" w:hAnsi="Arial" w:cs="Arial"/>
          <w:b/>
          <w:bCs/>
          <w:sz w:val="28"/>
          <w:szCs w:val="28"/>
        </w:rPr>
      </w:pPr>
      <w:r w:rsidRPr="003E535E">
        <w:rPr>
          <w:rFonts w:ascii="Arial" w:hAnsi="Arial" w:cs="Arial"/>
          <w:b/>
          <w:bCs/>
          <w:sz w:val="28"/>
          <w:szCs w:val="28"/>
        </w:rPr>
        <w:t>Largely in response to the global pandemic and resulting developments within the blinded veteran community, the recipient data has been subsequently used for additional advisories, events of general interest, and news from the Department of Veterans Affairs on COVID-19 and a host of other topics. Of particular note is the use of this medium for advising the membership of the closing, or the impending closing, of the Blind Rehabilitation Centers and the directive from the National Board of Directors that the national conventions in 2020 and 2021 would consist of virtual meetings. Not on</w:t>
      </w:r>
      <w:r w:rsidR="00911829">
        <w:rPr>
          <w:rFonts w:ascii="Arial" w:hAnsi="Arial" w:cs="Arial"/>
          <w:b/>
          <w:bCs/>
          <w:sz w:val="28"/>
          <w:szCs w:val="28"/>
        </w:rPr>
        <w:t xml:space="preserve">ly has the use of this list </w:t>
      </w:r>
      <w:r w:rsidR="00596196">
        <w:rPr>
          <w:rFonts w:ascii="Arial" w:hAnsi="Arial" w:cs="Arial"/>
          <w:b/>
          <w:bCs/>
          <w:sz w:val="28"/>
          <w:szCs w:val="28"/>
        </w:rPr>
        <w:t>been vastly expanded in FY</w:t>
      </w:r>
      <w:r w:rsidRPr="003E535E">
        <w:rPr>
          <w:rFonts w:ascii="Arial" w:hAnsi="Arial" w:cs="Arial"/>
          <w:b/>
          <w:bCs/>
          <w:sz w:val="28"/>
          <w:szCs w:val="28"/>
        </w:rPr>
        <w:t>21 but the list itself is now 3,100 instead of approximately 100. Hence, the reference now is expressed “email blast” rather than simple messaging. This is because the entire membership for which email addresses are available is now being included in other communications that were previously limited to regional group presidents.</w:t>
      </w:r>
    </w:p>
    <w:p w14:paraId="4F9E7BDF" w14:textId="77777777" w:rsidR="003E535E" w:rsidRPr="003E535E" w:rsidRDefault="003E535E" w:rsidP="009569BC">
      <w:pPr>
        <w:pStyle w:val="ListParagraph"/>
        <w:spacing w:after="0" w:line="247" w:lineRule="auto"/>
        <w:ind w:left="0" w:firstLine="720"/>
        <w:rPr>
          <w:rFonts w:ascii="Arial" w:hAnsi="Arial" w:cs="Arial"/>
          <w:b/>
          <w:bCs/>
          <w:sz w:val="28"/>
          <w:szCs w:val="28"/>
        </w:rPr>
      </w:pPr>
      <w:r w:rsidRPr="003E535E">
        <w:rPr>
          <w:rFonts w:ascii="Arial" w:hAnsi="Arial" w:cs="Arial"/>
          <w:b/>
          <w:bCs/>
          <w:sz w:val="28"/>
          <w:szCs w:val="28"/>
        </w:rPr>
        <w:t>In many cases, email blasts have also formed the basis for inclusion on the website blog with links to significant information and on BVA’s social media channels. The potential for marketing and revenue generation using this communication and public relations tool is far-reaching. Despite a few successes to this point, this effort is still largely in its infancy with several important steps ahead in the pursuit of far greater stakeholder (members, donors, vendors, Department of Veterans Affairs) engagement with BVA.</w:t>
      </w:r>
    </w:p>
    <w:p w14:paraId="094C0A7C" w14:textId="77777777" w:rsidR="002A24A0" w:rsidRDefault="002A24A0" w:rsidP="00ED27EC">
      <w:pPr>
        <w:ind w:left="180" w:right="274"/>
        <w:jc w:val="center"/>
        <w:rPr>
          <w:rStyle w:val="Hyperlink"/>
          <w:bCs/>
          <w:spacing w:val="-3"/>
          <w:sz w:val="30"/>
          <w:szCs w:val="30"/>
          <w:u w:val="none"/>
        </w:rPr>
      </w:pPr>
    </w:p>
    <w:p w14:paraId="117E340B" w14:textId="77777777" w:rsidR="002A24A0" w:rsidRDefault="002A24A0" w:rsidP="002A24A0">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 xml:space="preserve">KATHERN F. GRUBER </w:t>
      </w:r>
      <w:r>
        <w:rPr>
          <w:rFonts w:ascii="Arial" w:hAnsi="Arial"/>
          <w:b/>
          <w:bCs/>
          <w:color w:val="000000"/>
          <w:spacing w:val="-3"/>
          <w:sz w:val="28"/>
          <w:szCs w:val="28"/>
        </w:rPr>
        <w:t xml:space="preserve">AND THOMAS H. MILLER </w:t>
      </w:r>
    </w:p>
    <w:p w14:paraId="319F51B4" w14:textId="77777777" w:rsidR="002A24A0" w:rsidRPr="00883507" w:rsidRDefault="002A24A0" w:rsidP="002A24A0">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SCHOLARSHIP PROGRAM</w:t>
      </w:r>
    </w:p>
    <w:p w14:paraId="480E39B6" w14:textId="77777777" w:rsidR="002A24A0" w:rsidRPr="00883507" w:rsidRDefault="002A24A0" w:rsidP="002A24A0">
      <w:pPr>
        <w:ind w:left="180" w:right="274"/>
        <w:jc w:val="both"/>
        <w:rPr>
          <w:rFonts w:ascii="Arial" w:hAnsi="Arial"/>
          <w:b/>
          <w:bCs/>
          <w:color w:val="000000"/>
          <w:spacing w:val="-3"/>
          <w:sz w:val="28"/>
        </w:rPr>
      </w:pPr>
    </w:p>
    <w:p w14:paraId="6F5CA941" w14:textId="1F6BF657" w:rsidR="003641F1" w:rsidRDefault="002A24A0" w:rsidP="003641F1">
      <w:pPr>
        <w:ind w:left="180"/>
        <w:rPr>
          <w:rFonts w:ascii="Arial" w:hAnsi="Arial"/>
          <w:b/>
          <w:bCs/>
          <w:color w:val="000000"/>
          <w:spacing w:val="-3"/>
          <w:sz w:val="28"/>
        </w:rPr>
      </w:pPr>
      <w:r w:rsidRPr="00883507">
        <w:rPr>
          <w:rFonts w:ascii="Arial" w:hAnsi="Arial"/>
          <w:b/>
          <w:bCs/>
          <w:color w:val="000000"/>
          <w:spacing w:val="-3"/>
          <w:sz w:val="28"/>
        </w:rPr>
        <w:tab/>
      </w:r>
      <w:r>
        <w:rPr>
          <w:rFonts w:ascii="Arial" w:hAnsi="Arial"/>
          <w:b/>
          <w:bCs/>
          <w:color w:val="000000"/>
          <w:spacing w:val="-3"/>
          <w:sz w:val="28"/>
        </w:rPr>
        <w:t xml:space="preserve">The </w:t>
      </w:r>
      <w:r w:rsidRPr="00883507">
        <w:rPr>
          <w:rFonts w:ascii="Arial" w:hAnsi="Arial"/>
          <w:b/>
          <w:bCs/>
          <w:color w:val="000000"/>
          <w:spacing w:val="-3"/>
          <w:sz w:val="28"/>
        </w:rPr>
        <w:t>Blinded Veterans Association</w:t>
      </w:r>
      <w:r>
        <w:rPr>
          <w:rFonts w:ascii="Arial" w:hAnsi="Arial"/>
          <w:b/>
          <w:bCs/>
          <w:color w:val="000000"/>
          <w:spacing w:val="-3"/>
          <w:sz w:val="28"/>
        </w:rPr>
        <w:t xml:space="preserve"> awards seven (7) scholarships each year. There are six (6) scholarships for $2,000 each available through the Kathern F. Gruber Scholarship Program and one (1) for $1,000 offered through the Thomas H. Miller Scholarship Program.</w:t>
      </w:r>
      <w:r w:rsidR="001F79B3">
        <w:rPr>
          <w:rFonts w:ascii="Arial" w:hAnsi="Arial"/>
          <w:b/>
          <w:bCs/>
          <w:color w:val="000000"/>
          <w:spacing w:val="-3"/>
          <w:sz w:val="28"/>
        </w:rPr>
        <w:t xml:space="preserve"> </w:t>
      </w:r>
      <w:r w:rsidR="003641F1">
        <w:rPr>
          <w:rFonts w:ascii="Arial" w:hAnsi="Arial"/>
          <w:b/>
          <w:bCs/>
          <w:color w:val="000000"/>
          <w:spacing w:val="-3"/>
          <w:sz w:val="28"/>
        </w:rPr>
        <w:t>The Gruber program is in its 38</w:t>
      </w:r>
      <w:r w:rsidR="003641F1" w:rsidRPr="003641F1">
        <w:rPr>
          <w:rFonts w:ascii="Arial" w:hAnsi="Arial"/>
          <w:b/>
          <w:bCs/>
          <w:color w:val="000000"/>
          <w:spacing w:val="-3"/>
          <w:sz w:val="28"/>
          <w:vertAlign w:val="superscript"/>
        </w:rPr>
        <w:t>th</w:t>
      </w:r>
      <w:r w:rsidR="003641F1">
        <w:rPr>
          <w:rFonts w:ascii="Arial" w:hAnsi="Arial"/>
          <w:b/>
          <w:bCs/>
          <w:color w:val="000000"/>
          <w:spacing w:val="-3"/>
          <w:sz w:val="28"/>
        </w:rPr>
        <w:t xml:space="preserve"> year, and the Miller program is in its 9</w:t>
      </w:r>
      <w:r w:rsidR="003641F1" w:rsidRPr="003641F1">
        <w:rPr>
          <w:rFonts w:ascii="Arial" w:hAnsi="Arial"/>
          <w:b/>
          <w:bCs/>
          <w:color w:val="000000"/>
          <w:spacing w:val="-3"/>
          <w:sz w:val="28"/>
          <w:vertAlign w:val="superscript"/>
        </w:rPr>
        <w:t>th</w:t>
      </w:r>
      <w:r w:rsidR="003641F1">
        <w:rPr>
          <w:rFonts w:ascii="Arial" w:hAnsi="Arial"/>
          <w:b/>
          <w:bCs/>
          <w:color w:val="000000"/>
          <w:spacing w:val="-3"/>
          <w:sz w:val="28"/>
        </w:rPr>
        <w:t xml:space="preserve"> year. </w:t>
      </w:r>
    </w:p>
    <w:p w14:paraId="3D73722E" w14:textId="77777777" w:rsidR="003641F1" w:rsidRDefault="003641F1" w:rsidP="003641F1">
      <w:pPr>
        <w:ind w:left="180"/>
        <w:rPr>
          <w:rFonts w:ascii="Arial" w:hAnsi="Arial"/>
          <w:b/>
          <w:bCs/>
          <w:color w:val="000000"/>
          <w:spacing w:val="-3"/>
          <w:sz w:val="28"/>
        </w:rPr>
      </w:pPr>
    </w:p>
    <w:p w14:paraId="7654531C" w14:textId="07656DFB" w:rsidR="002A24A0" w:rsidRPr="00883507" w:rsidRDefault="002A24A0" w:rsidP="003641F1">
      <w:pPr>
        <w:ind w:left="180"/>
        <w:rPr>
          <w:rFonts w:ascii="Arial" w:hAnsi="Arial"/>
          <w:b/>
          <w:bCs/>
          <w:color w:val="000000"/>
          <w:spacing w:val="-3"/>
          <w:sz w:val="28"/>
        </w:rPr>
      </w:pPr>
      <w:r w:rsidRPr="00883507">
        <w:rPr>
          <w:rFonts w:ascii="Arial" w:hAnsi="Arial"/>
          <w:b/>
          <w:bCs/>
          <w:color w:val="000000"/>
          <w:spacing w:val="-3"/>
          <w:sz w:val="28"/>
        </w:rPr>
        <w:tab/>
        <w:t>The scholarships are open</w:t>
      </w:r>
      <w:r>
        <w:rPr>
          <w:rFonts w:ascii="Arial" w:hAnsi="Arial"/>
          <w:b/>
          <w:bCs/>
          <w:color w:val="000000"/>
          <w:spacing w:val="-3"/>
          <w:sz w:val="28"/>
        </w:rPr>
        <w:t xml:space="preserve"> to de</w:t>
      </w:r>
      <w:r w:rsidRPr="00883507">
        <w:rPr>
          <w:rFonts w:ascii="Arial" w:hAnsi="Arial"/>
          <w:b/>
          <w:bCs/>
          <w:color w:val="000000"/>
          <w:spacing w:val="-3"/>
          <w:sz w:val="28"/>
        </w:rPr>
        <w:t>pendent</w:t>
      </w:r>
      <w:r>
        <w:rPr>
          <w:rFonts w:ascii="Arial" w:hAnsi="Arial"/>
          <w:b/>
          <w:bCs/>
          <w:color w:val="000000"/>
          <w:spacing w:val="-3"/>
          <w:sz w:val="28"/>
        </w:rPr>
        <w:t xml:space="preserve"> children, grandchildren, and spouses of blinded veterans to include </w:t>
      </w:r>
      <w:r w:rsidR="002F3A74">
        <w:rPr>
          <w:rFonts w:ascii="Arial" w:hAnsi="Arial"/>
          <w:b/>
          <w:bCs/>
          <w:color w:val="000000"/>
          <w:spacing w:val="-3"/>
          <w:sz w:val="28"/>
        </w:rPr>
        <w:t>Active-Duty</w:t>
      </w:r>
      <w:r>
        <w:rPr>
          <w:rFonts w:ascii="Arial" w:hAnsi="Arial"/>
          <w:b/>
          <w:bCs/>
          <w:color w:val="000000"/>
          <w:spacing w:val="-3"/>
          <w:sz w:val="28"/>
        </w:rPr>
        <w:t xml:space="preserve"> blinded service members of the U.S. Armed Forces. The blindness may either be </w:t>
      </w:r>
      <w:r w:rsidRPr="00883507">
        <w:rPr>
          <w:rFonts w:ascii="Arial" w:hAnsi="Arial"/>
          <w:b/>
          <w:bCs/>
          <w:color w:val="000000"/>
          <w:spacing w:val="-3"/>
          <w:sz w:val="28"/>
        </w:rPr>
        <w:t xml:space="preserve">service-connected </w:t>
      </w:r>
      <w:r>
        <w:rPr>
          <w:rFonts w:ascii="Arial" w:hAnsi="Arial"/>
          <w:b/>
          <w:bCs/>
          <w:color w:val="000000"/>
          <w:spacing w:val="-3"/>
          <w:sz w:val="28"/>
        </w:rPr>
        <w:t>or</w:t>
      </w:r>
      <w:r w:rsidRPr="00883507">
        <w:rPr>
          <w:rFonts w:ascii="Arial" w:hAnsi="Arial"/>
          <w:b/>
          <w:bCs/>
          <w:color w:val="000000"/>
          <w:spacing w:val="-3"/>
          <w:sz w:val="28"/>
        </w:rPr>
        <w:t xml:space="preserve"> non</w:t>
      </w:r>
      <w:r>
        <w:rPr>
          <w:rFonts w:ascii="Arial" w:hAnsi="Arial"/>
          <w:b/>
          <w:bCs/>
          <w:color w:val="000000"/>
          <w:spacing w:val="-3"/>
          <w:sz w:val="28"/>
        </w:rPr>
        <w:t>-service-</w:t>
      </w:r>
      <w:r w:rsidRPr="00883507">
        <w:rPr>
          <w:rFonts w:ascii="Arial" w:hAnsi="Arial"/>
          <w:b/>
          <w:bCs/>
          <w:color w:val="000000"/>
          <w:spacing w:val="-3"/>
          <w:sz w:val="28"/>
        </w:rPr>
        <w:t xml:space="preserve">connected and membership in BVA is not a prerequisite. A BVA Scholarship Committee comprised of three volunteers, none of whom is a blinded veteran, reviews the scholarship </w:t>
      </w:r>
      <w:r>
        <w:rPr>
          <w:rFonts w:ascii="Arial" w:hAnsi="Arial"/>
          <w:b/>
          <w:bCs/>
          <w:color w:val="000000"/>
          <w:spacing w:val="-3"/>
          <w:sz w:val="28"/>
        </w:rPr>
        <w:t>applications and chooses the seven</w:t>
      </w:r>
      <w:r w:rsidRPr="00883507">
        <w:rPr>
          <w:rFonts w:ascii="Arial" w:hAnsi="Arial"/>
          <w:b/>
          <w:bCs/>
          <w:color w:val="000000"/>
          <w:spacing w:val="-3"/>
          <w:sz w:val="28"/>
        </w:rPr>
        <w:t xml:space="preserve"> primary recip</w:t>
      </w:r>
      <w:r w:rsidR="00381B77">
        <w:rPr>
          <w:rFonts w:ascii="Arial" w:hAnsi="Arial"/>
          <w:b/>
          <w:bCs/>
          <w:color w:val="000000"/>
          <w:spacing w:val="-3"/>
          <w:sz w:val="28"/>
        </w:rPr>
        <w:t>ients based on “best qualified.”</w:t>
      </w:r>
      <w:r w:rsidRPr="00883507">
        <w:rPr>
          <w:rFonts w:ascii="Arial" w:hAnsi="Arial"/>
          <w:b/>
          <w:bCs/>
          <w:color w:val="000000"/>
          <w:spacing w:val="-3"/>
          <w:sz w:val="28"/>
        </w:rPr>
        <w:t xml:space="preserve"> The Committee also selects </w:t>
      </w:r>
      <w:r w:rsidR="005A0F3A">
        <w:rPr>
          <w:rFonts w:ascii="Arial" w:hAnsi="Arial"/>
          <w:b/>
          <w:bCs/>
          <w:color w:val="000000"/>
          <w:spacing w:val="-3"/>
          <w:sz w:val="28"/>
        </w:rPr>
        <w:t>three</w:t>
      </w:r>
      <w:r w:rsidRPr="00883507">
        <w:rPr>
          <w:rFonts w:ascii="Arial" w:hAnsi="Arial"/>
          <w:b/>
          <w:bCs/>
          <w:color w:val="000000"/>
          <w:spacing w:val="-3"/>
          <w:sz w:val="28"/>
        </w:rPr>
        <w:t xml:space="preserve"> alternates. </w:t>
      </w:r>
    </w:p>
    <w:p w14:paraId="239C9B5C" w14:textId="3DE4647F" w:rsidR="002A24A0" w:rsidRDefault="002A24A0" w:rsidP="00ED27EC">
      <w:pPr>
        <w:ind w:left="180" w:right="274"/>
        <w:jc w:val="center"/>
        <w:rPr>
          <w:rStyle w:val="Hyperlink"/>
          <w:bCs/>
          <w:spacing w:val="-3"/>
          <w:sz w:val="30"/>
          <w:szCs w:val="30"/>
          <w:u w:val="none"/>
        </w:rPr>
      </w:pPr>
    </w:p>
    <w:p w14:paraId="3CD3EF11" w14:textId="37AFD85C" w:rsidR="00ED27EC" w:rsidRPr="005D69AC" w:rsidRDefault="000C6C43" w:rsidP="00ED27EC">
      <w:pPr>
        <w:ind w:left="180" w:right="274"/>
        <w:jc w:val="center"/>
        <w:rPr>
          <w:rStyle w:val="Hyperlink"/>
          <w:bCs/>
          <w:spacing w:val="-3"/>
          <w:szCs w:val="28"/>
          <w:u w:val="none"/>
        </w:rPr>
      </w:pPr>
      <w:r>
        <w:rPr>
          <w:rStyle w:val="Hyperlink"/>
          <w:bCs/>
          <w:spacing w:val="-3"/>
          <w:szCs w:val="28"/>
          <w:u w:val="none"/>
        </w:rPr>
        <w:t xml:space="preserve">BVA </w:t>
      </w:r>
      <w:r w:rsidR="00ED27EC" w:rsidRPr="005D69AC">
        <w:rPr>
          <w:rStyle w:val="Hyperlink"/>
          <w:bCs/>
          <w:spacing w:val="-3"/>
          <w:szCs w:val="28"/>
          <w:u w:val="none"/>
        </w:rPr>
        <w:t>EQUIPMENT</w:t>
      </w:r>
    </w:p>
    <w:p w14:paraId="29872B14" w14:textId="77777777" w:rsidR="00ED27EC" w:rsidRDefault="00ED27EC" w:rsidP="00ED27EC">
      <w:pPr>
        <w:ind w:left="180" w:right="274"/>
        <w:jc w:val="center"/>
        <w:rPr>
          <w:rStyle w:val="Hyperlink"/>
          <w:bCs/>
          <w:spacing w:val="-3"/>
        </w:rPr>
      </w:pPr>
    </w:p>
    <w:p w14:paraId="418C782E" w14:textId="687508DE" w:rsidR="00ED27EC" w:rsidRPr="00CF128C" w:rsidRDefault="00596C56" w:rsidP="00ED27EC">
      <w:pPr>
        <w:ind w:left="180" w:right="274" w:firstLine="540"/>
        <w:rPr>
          <w:rStyle w:val="Hyperlink"/>
          <w:bCs/>
          <w:spacing w:val="-3"/>
          <w:u w:val="none"/>
        </w:rPr>
      </w:pPr>
      <w:r>
        <w:rPr>
          <w:rStyle w:val="Hyperlink"/>
          <w:bCs/>
          <w:spacing w:val="-3"/>
          <w:u w:val="none"/>
        </w:rPr>
        <w:t>We purchased</w:t>
      </w:r>
      <w:r w:rsidR="004A6710">
        <w:rPr>
          <w:rStyle w:val="Hyperlink"/>
          <w:bCs/>
          <w:spacing w:val="-3"/>
          <w:u w:val="none"/>
        </w:rPr>
        <w:t xml:space="preserve"> </w:t>
      </w:r>
      <w:r w:rsidR="00240E9C">
        <w:rPr>
          <w:rStyle w:val="Hyperlink"/>
          <w:bCs/>
          <w:spacing w:val="-3"/>
          <w:u w:val="none"/>
        </w:rPr>
        <w:t>seven laptops</w:t>
      </w:r>
      <w:r w:rsidR="004A6710">
        <w:rPr>
          <w:rStyle w:val="Hyperlink"/>
          <w:bCs/>
          <w:spacing w:val="-3"/>
          <w:u w:val="none"/>
        </w:rPr>
        <w:t xml:space="preserve"> and </w:t>
      </w:r>
      <w:r w:rsidR="00240E9C">
        <w:rPr>
          <w:rStyle w:val="Hyperlink"/>
          <w:bCs/>
          <w:spacing w:val="-3"/>
          <w:u w:val="none"/>
        </w:rPr>
        <w:t>docking stations</w:t>
      </w:r>
      <w:r w:rsidR="00DA5853">
        <w:rPr>
          <w:rStyle w:val="Hyperlink"/>
          <w:bCs/>
          <w:spacing w:val="-3"/>
          <w:u w:val="none"/>
        </w:rPr>
        <w:t>, other peripheral devices</w:t>
      </w:r>
      <w:r w:rsidR="00240E9C">
        <w:rPr>
          <w:rStyle w:val="Hyperlink"/>
          <w:bCs/>
          <w:spacing w:val="-3"/>
          <w:u w:val="none"/>
        </w:rPr>
        <w:t xml:space="preserve"> fo</w:t>
      </w:r>
      <w:r w:rsidR="004A6710">
        <w:rPr>
          <w:rStyle w:val="Hyperlink"/>
          <w:bCs/>
          <w:spacing w:val="-3"/>
          <w:u w:val="none"/>
        </w:rPr>
        <w:t>r office staff</w:t>
      </w:r>
      <w:r w:rsidR="000C6C43">
        <w:rPr>
          <w:rStyle w:val="Hyperlink"/>
          <w:bCs/>
          <w:spacing w:val="-3"/>
          <w:u w:val="none"/>
        </w:rPr>
        <w:t>, and a new phone system</w:t>
      </w:r>
      <w:r w:rsidR="004B1CE9">
        <w:rPr>
          <w:rStyle w:val="Hyperlink"/>
          <w:bCs/>
          <w:spacing w:val="-3"/>
          <w:u w:val="none"/>
        </w:rPr>
        <w:t xml:space="preserve"> as a means of adopting to new technologies. </w:t>
      </w:r>
      <w:r w:rsidR="004A6710">
        <w:rPr>
          <w:rStyle w:val="Hyperlink"/>
          <w:bCs/>
          <w:spacing w:val="-3"/>
          <w:u w:val="none"/>
        </w:rPr>
        <w:t xml:space="preserve"> </w:t>
      </w:r>
    </w:p>
    <w:p w14:paraId="214DFC55" w14:textId="77777777" w:rsidR="006D4B72" w:rsidRDefault="006D4B72" w:rsidP="00ED27EC">
      <w:pPr>
        <w:ind w:left="180" w:right="274"/>
        <w:jc w:val="center"/>
        <w:rPr>
          <w:rStyle w:val="Hyperlink"/>
          <w:bCs/>
          <w:spacing w:val="-3"/>
          <w:sz w:val="30"/>
          <w:szCs w:val="30"/>
          <w:u w:val="none"/>
        </w:rPr>
      </w:pPr>
    </w:p>
    <w:p w14:paraId="47D6111C" w14:textId="24EE06AB" w:rsidR="00ED27EC" w:rsidRPr="005D69AC" w:rsidRDefault="00ED27EC" w:rsidP="00ED27EC">
      <w:pPr>
        <w:ind w:left="180" w:right="274"/>
        <w:jc w:val="center"/>
        <w:rPr>
          <w:rStyle w:val="Hyperlink"/>
          <w:bCs/>
          <w:spacing w:val="-3"/>
          <w:szCs w:val="28"/>
          <w:u w:val="none"/>
        </w:rPr>
      </w:pPr>
      <w:r w:rsidRPr="005D69AC">
        <w:rPr>
          <w:rStyle w:val="Hyperlink"/>
          <w:bCs/>
          <w:spacing w:val="-3"/>
          <w:szCs w:val="28"/>
          <w:u w:val="none"/>
        </w:rPr>
        <w:t>FINAN</w:t>
      </w:r>
      <w:r w:rsidR="00EB04B2" w:rsidRPr="005D69AC">
        <w:rPr>
          <w:rStyle w:val="Hyperlink"/>
          <w:bCs/>
          <w:spacing w:val="-3"/>
          <w:szCs w:val="28"/>
          <w:u w:val="none"/>
        </w:rPr>
        <w:t>CIAL OVERVIEW</w:t>
      </w:r>
    </w:p>
    <w:p w14:paraId="7A5B3CE7" w14:textId="77777777" w:rsidR="00ED27EC" w:rsidRPr="004A4F26" w:rsidRDefault="00ED27EC" w:rsidP="00ED27EC">
      <w:pPr>
        <w:ind w:left="180" w:right="274"/>
        <w:jc w:val="both"/>
        <w:rPr>
          <w:rStyle w:val="Hyperlink"/>
          <w:bCs/>
          <w:spacing w:val="-3"/>
        </w:rPr>
      </w:pPr>
    </w:p>
    <w:p w14:paraId="5BBF89E4" w14:textId="48386A99" w:rsidR="00374F20" w:rsidRDefault="00374F20" w:rsidP="00374F20">
      <w:pPr>
        <w:ind w:left="180" w:right="274" w:firstLine="540"/>
      </w:pPr>
      <w:r>
        <w:rPr>
          <w:rFonts w:ascii="Arial" w:hAnsi="Arial" w:cs="Arial"/>
          <w:b/>
          <w:bCs/>
          <w:sz w:val="28"/>
          <w:szCs w:val="28"/>
        </w:rPr>
        <w:t>From an investmen</w:t>
      </w:r>
      <w:r w:rsidR="00381B77">
        <w:rPr>
          <w:rFonts w:ascii="Arial" w:hAnsi="Arial" w:cs="Arial"/>
          <w:b/>
          <w:bCs/>
          <w:sz w:val="28"/>
          <w:szCs w:val="28"/>
        </w:rPr>
        <w:t>t and reserves standpoint, BVA</w:t>
      </w:r>
      <w:r>
        <w:rPr>
          <w:rFonts w:ascii="Arial" w:hAnsi="Arial" w:cs="Arial"/>
          <w:b/>
          <w:bCs/>
          <w:sz w:val="28"/>
          <w:szCs w:val="28"/>
        </w:rPr>
        <w:t xml:space="preserve"> remains in a stable financial position for FY22. The investment balance at Morgan S</w:t>
      </w:r>
      <w:r w:rsidR="00381B77">
        <w:rPr>
          <w:rFonts w:ascii="Arial" w:hAnsi="Arial" w:cs="Arial"/>
          <w:b/>
          <w:bCs/>
          <w:sz w:val="28"/>
          <w:szCs w:val="28"/>
        </w:rPr>
        <w:t>tanley for BVA sits at $8.92M. </w:t>
      </w:r>
      <w:r>
        <w:rPr>
          <w:rFonts w:ascii="Arial" w:hAnsi="Arial" w:cs="Arial"/>
          <w:b/>
          <w:bCs/>
          <w:sz w:val="28"/>
          <w:szCs w:val="28"/>
        </w:rPr>
        <w:t xml:space="preserve">BVA is projecting an operating deficit of $449K. This is an improvement of $41K in comparison to FY21’s forecasted operating deficit of $491K. BVA continues to work year </w:t>
      </w:r>
      <w:r w:rsidR="0065123A">
        <w:rPr>
          <w:rFonts w:ascii="Arial" w:hAnsi="Arial" w:cs="Arial"/>
          <w:b/>
          <w:bCs/>
          <w:sz w:val="28"/>
          <w:szCs w:val="28"/>
        </w:rPr>
        <w:t>after</w:t>
      </w:r>
      <w:r>
        <w:rPr>
          <w:rFonts w:ascii="Arial" w:hAnsi="Arial" w:cs="Arial"/>
          <w:b/>
          <w:bCs/>
          <w:sz w:val="28"/>
          <w:szCs w:val="28"/>
        </w:rPr>
        <w:t xml:space="preserve"> year </w:t>
      </w:r>
      <w:r w:rsidR="0065123A">
        <w:rPr>
          <w:rFonts w:ascii="Arial" w:hAnsi="Arial" w:cs="Arial"/>
          <w:b/>
          <w:bCs/>
          <w:sz w:val="28"/>
          <w:szCs w:val="28"/>
        </w:rPr>
        <w:t>to</w:t>
      </w:r>
      <w:r>
        <w:rPr>
          <w:rFonts w:ascii="Arial" w:hAnsi="Arial" w:cs="Arial"/>
          <w:b/>
          <w:bCs/>
          <w:sz w:val="28"/>
          <w:szCs w:val="28"/>
        </w:rPr>
        <w:t xml:space="preserve"> cut its operating losses. </w:t>
      </w:r>
    </w:p>
    <w:p w14:paraId="5E19C984" w14:textId="365ECF7A" w:rsidR="00374F20" w:rsidRDefault="00374F20" w:rsidP="000B5E5F">
      <w:pPr>
        <w:ind w:left="180" w:firstLine="600"/>
        <w:rPr>
          <w:rFonts w:ascii="Arial" w:hAnsi="Arial" w:cs="Arial"/>
          <w:b/>
          <w:bCs/>
          <w:sz w:val="28"/>
          <w:szCs w:val="28"/>
        </w:rPr>
      </w:pPr>
      <w:r>
        <w:rPr>
          <w:rFonts w:ascii="Arial" w:hAnsi="Arial" w:cs="Arial"/>
          <w:b/>
          <w:bCs/>
          <w:sz w:val="28"/>
          <w:szCs w:val="28"/>
        </w:rPr>
        <w:t>Opera</w:t>
      </w:r>
      <w:r w:rsidR="00381B77">
        <w:rPr>
          <w:rFonts w:ascii="Arial" w:hAnsi="Arial" w:cs="Arial"/>
          <w:b/>
          <w:bCs/>
          <w:sz w:val="28"/>
          <w:szCs w:val="28"/>
        </w:rPr>
        <w:t>ti</w:t>
      </w:r>
      <w:r w:rsidR="00596196">
        <w:rPr>
          <w:rFonts w:ascii="Arial" w:hAnsi="Arial" w:cs="Arial"/>
          <w:b/>
          <w:bCs/>
          <w:sz w:val="28"/>
          <w:szCs w:val="28"/>
        </w:rPr>
        <w:t>ng R</w:t>
      </w:r>
      <w:r w:rsidR="00381B77">
        <w:rPr>
          <w:rFonts w:ascii="Arial" w:hAnsi="Arial" w:cs="Arial"/>
          <w:b/>
          <w:bCs/>
          <w:sz w:val="28"/>
          <w:szCs w:val="28"/>
        </w:rPr>
        <w:t>evenue for FY</w:t>
      </w:r>
      <w:r>
        <w:rPr>
          <w:rFonts w:ascii="Arial" w:hAnsi="Arial" w:cs="Arial"/>
          <w:b/>
          <w:bCs/>
          <w:sz w:val="28"/>
          <w:szCs w:val="28"/>
        </w:rPr>
        <w:t>22 is</w:t>
      </w:r>
      <w:r w:rsidR="00381B77">
        <w:rPr>
          <w:rFonts w:ascii="Arial" w:hAnsi="Arial" w:cs="Arial"/>
          <w:b/>
          <w:bCs/>
          <w:sz w:val="28"/>
          <w:szCs w:val="28"/>
        </w:rPr>
        <w:t xml:space="preserve"> budgeted to be $1.18M. The FY</w:t>
      </w:r>
      <w:r>
        <w:rPr>
          <w:rFonts w:ascii="Arial" w:hAnsi="Arial" w:cs="Arial"/>
          <w:b/>
          <w:bCs/>
          <w:sz w:val="28"/>
          <w:szCs w:val="28"/>
        </w:rPr>
        <w:t>22 amount is lower</w:t>
      </w:r>
      <w:r w:rsidR="00381B77">
        <w:rPr>
          <w:rFonts w:ascii="Arial" w:hAnsi="Arial" w:cs="Arial"/>
          <w:b/>
          <w:bCs/>
          <w:sz w:val="28"/>
          <w:szCs w:val="28"/>
        </w:rPr>
        <w:t xml:space="preserve"> </w:t>
      </w:r>
      <w:r w:rsidR="0065123A">
        <w:rPr>
          <w:rFonts w:ascii="Arial" w:hAnsi="Arial" w:cs="Arial"/>
          <w:b/>
          <w:bCs/>
          <w:sz w:val="28"/>
          <w:szCs w:val="28"/>
        </w:rPr>
        <w:t>than</w:t>
      </w:r>
      <w:r w:rsidR="00381B77">
        <w:rPr>
          <w:rFonts w:ascii="Arial" w:hAnsi="Arial" w:cs="Arial"/>
          <w:b/>
          <w:bCs/>
          <w:sz w:val="28"/>
          <w:szCs w:val="28"/>
        </w:rPr>
        <w:t xml:space="preserve"> the forecasted FY</w:t>
      </w:r>
      <w:r>
        <w:rPr>
          <w:rFonts w:ascii="Arial" w:hAnsi="Arial" w:cs="Arial"/>
          <w:b/>
          <w:bCs/>
          <w:sz w:val="28"/>
          <w:szCs w:val="28"/>
        </w:rPr>
        <w:t>21 amount due to decreases in Planned Giving and Major Donor revenue. The result is a decrease of $221K in revenue collections compared to the</w:t>
      </w:r>
      <w:r w:rsidR="00381B77">
        <w:rPr>
          <w:rFonts w:ascii="Arial" w:hAnsi="Arial" w:cs="Arial"/>
          <w:b/>
          <w:bCs/>
          <w:sz w:val="28"/>
          <w:szCs w:val="28"/>
        </w:rPr>
        <w:t xml:space="preserve"> FY21 forecast. BVA’s goal for FY</w:t>
      </w:r>
      <w:r>
        <w:rPr>
          <w:rFonts w:ascii="Arial" w:hAnsi="Arial" w:cs="Arial"/>
          <w:b/>
          <w:bCs/>
          <w:sz w:val="28"/>
          <w:szCs w:val="28"/>
        </w:rPr>
        <w:t xml:space="preserve">22 is to increase fundraising via Direct Mail. The staff will continue to utilize outside resources to begin working with corporations and individual donors to help increase development revenue. </w:t>
      </w:r>
    </w:p>
    <w:p w14:paraId="1E54B70E" w14:textId="4F7226FB" w:rsidR="00374F20" w:rsidRDefault="00374F20" w:rsidP="000B5E5F">
      <w:pPr>
        <w:ind w:left="180" w:firstLine="600"/>
        <w:rPr>
          <w:rFonts w:ascii="Arial" w:hAnsi="Arial" w:cs="Arial"/>
          <w:b/>
          <w:bCs/>
          <w:sz w:val="28"/>
          <w:szCs w:val="28"/>
        </w:rPr>
      </w:pPr>
      <w:r>
        <w:rPr>
          <w:rFonts w:ascii="Arial" w:hAnsi="Arial" w:cs="Arial"/>
          <w:b/>
          <w:bCs/>
          <w:sz w:val="28"/>
          <w:szCs w:val="28"/>
        </w:rPr>
        <w:t>Total Operating Expenses budgeted at $1.63M are $263K less than the FY21 forecast due to the elimination of multiple</w:t>
      </w:r>
      <w:r w:rsidR="00381B77">
        <w:rPr>
          <w:rFonts w:ascii="Arial" w:hAnsi="Arial" w:cs="Arial"/>
          <w:b/>
          <w:bCs/>
          <w:sz w:val="28"/>
          <w:szCs w:val="28"/>
        </w:rPr>
        <w:t xml:space="preserve"> staff positions. Staff salary</w:t>
      </w:r>
      <w:r>
        <w:rPr>
          <w:rFonts w:ascii="Arial" w:hAnsi="Arial" w:cs="Arial"/>
          <w:b/>
          <w:bCs/>
          <w:sz w:val="28"/>
          <w:szCs w:val="28"/>
        </w:rPr>
        <w:t xml:space="preserve"> cuts across various programs account for a savings of $107K. With the staff salary cuts, BVA has also managed to cut outside vendor costs with Public Relations and Development to help bring back the investment for these programs internally.  </w:t>
      </w:r>
    </w:p>
    <w:p w14:paraId="193C730A" w14:textId="788AB4E2" w:rsidR="00ED27EC" w:rsidRPr="009135A3" w:rsidRDefault="00ED27EC" w:rsidP="000B5E5F">
      <w:pPr>
        <w:ind w:left="180" w:firstLine="540"/>
        <w:rPr>
          <w:rStyle w:val="Hyperlink"/>
          <w:bCs/>
          <w:spacing w:val="-3"/>
          <w:u w:val="none"/>
        </w:rPr>
      </w:pPr>
      <w:r w:rsidRPr="009135A3">
        <w:rPr>
          <w:rStyle w:val="Hyperlink"/>
          <w:bCs/>
          <w:spacing w:val="-3"/>
          <w:u w:val="none"/>
        </w:rPr>
        <w:t>The annual BVA audit</w:t>
      </w:r>
      <w:r w:rsidR="00381B77">
        <w:rPr>
          <w:rStyle w:val="Hyperlink"/>
          <w:bCs/>
          <w:spacing w:val="-3"/>
          <w:u w:val="none"/>
        </w:rPr>
        <w:t>ed financial statement for FY</w:t>
      </w:r>
      <w:r w:rsidR="00B8381B">
        <w:rPr>
          <w:rStyle w:val="Hyperlink"/>
          <w:bCs/>
          <w:spacing w:val="-3"/>
          <w:u w:val="none"/>
        </w:rPr>
        <w:t>2</w:t>
      </w:r>
      <w:r w:rsidR="00374F20">
        <w:rPr>
          <w:rStyle w:val="Hyperlink"/>
          <w:bCs/>
          <w:spacing w:val="-3"/>
          <w:u w:val="none"/>
        </w:rPr>
        <w:t>1</w:t>
      </w:r>
      <w:r w:rsidRPr="009135A3">
        <w:rPr>
          <w:rStyle w:val="Hyperlink"/>
          <w:bCs/>
          <w:spacing w:val="-3"/>
          <w:u w:val="none"/>
        </w:rPr>
        <w:t xml:space="preserve"> will be appended to the hard-copy edition of </w:t>
      </w:r>
      <w:r w:rsidR="00596C56">
        <w:rPr>
          <w:rStyle w:val="Hyperlink"/>
          <w:bCs/>
          <w:spacing w:val="-3"/>
          <w:u w:val="none"/>
        </w:rPr>
        <w:t>th</w:t>
      </w:r>
      <w:r w:rsidR="00B8381B">
        <w:rPr>
          <w:rStyle w:val="Hyperlink"/>
          <w:bCs/>
          <w:spacing w:val="-3"/>
          <w:u w:val="none"/>
        </w:rPr>
        <w:t>is</w:t>
      </w:r>
      <w:r w:rsidR="00596C56">
        <w:rPr>
          <w:rStyle w:val="Hyperlink"/>
          <w:bCs/>
          <w:spacing w:val="-3"/>
          <w:u w:val="none"/>
        </w:rPr>
        <w:t xml:space="preserve"> report</w:t>
      </w:r>
      <w:r w:rsidR="00BF75A7">
        <w:rPr>
          <w:rStyle w:val="Hyperlink"/>
          <w:bCs/>
          <w:spacing w:val="-3"/>
          <w:u w:val="none"/>
        </w:rPr>
        <w:t xml:space="preserve"> as Appendix </w:t>
      </w:r>
      <w:r w:rsidR="005F7126">
        <w:rPr>
          <w:rStyle w:val="Hyperlink"/>
          <w:bCs/>
          <w:spacing w:val="-3"/>
          <w:u w:val="none"/>
        </w:rPr>
        <w:t>B</w:t>
      </w:r>
      <w:r w:rsidR="00BF75A7">
        <w:rPr>
          <w:rStyle w:val="Hyperlink"/>
          <w:bCs/>
          <w:spacing w:val="-3"/>
          <w:u w:val="none"/>
        </w:rPr>
        <w:t xml:space="preserve">. </w:t>
      </w:r>
    </w:p>
    <w:p w14:paraId="46BDF8D1" w14:textId="77777777" w:rsidR="00AD5A28" w:rsidRDefault="00AD5A28" w:rsidP="00ED27EC">
      <w:pPr>
        <w:ind w:left="180" w:right="274"/>
        <w:jc w:val="center"/>
        <w:rPr>
          <w:rStyle w:val="Hyperlink"/>
          <w:bCs/>
          <w:spacing w:val="-3"/>
          <w:sz w:val="30"/>
          <w:szCs w:val="30"/>
          <w:u w:val="none"/>
        </w:rPr>
      </w:pPr>
    </w:p>
    <w:p w14:paraId="3455DBB5" w14:textId="77777777" w:rsidR="0065123A" w:rsidRDefault="0065123A" w:rsidP="00ED27EC">
      <w:pPr>
        <w:ind w:left="180" w:right="274"/>
        <w:jc w:val="center"/>
        <w:rPr>
          <w:rStyle w:val="Hyperlink"/>
          <w:bCs/>
          <w:spacing w:val="-3"/>
          <w:szCs w:val="28"/>
          <w:u w:val="none"/>
        </w:rPr>
      </w:pPr>
    </w:p>
    <w:p w14:paraId="4B7EBAF2" w14:textId="6E4A52C2" w:rsidR="00ED27EC" w:rsidRPr="005D69AC" w:rsidRDefault="00ED27EC" w:rsidP="00ED27EC">
      <w:pPr>
        <w:ind w:left="180" w:right="274"/>
        <w:jc w:val="center"/>
        <w:rPr>
          <w:rStyle w:val="Hyperlink"/>
          <w:bCs/>
          <w:spacing w:val="-3"/>
          <w:szCs w:val="28"/>
          <w:u w:val="none"/>
        </w:rPr>
      </w:pPr>
      <w:r w:rsidRPr="005D69AC">
        <w:rPr>
          <w:rStyle w:val="Hyperlink"/>
          <w:bCs/>
          <w:spacing w:val="-3"/>
          <w:szCs w:val="28"/>
          <w:u w:val="none"/>
        </w:rPr>
        <w:t>CONCLUSION</w:t>
      </w:r>
    </w:p>
    <w:p w14:paraId="57D6A21D" w14:textId="77777777" w:rsidR="00ED27EC" w:rsidRPr="004A4F26" w:rsidRDefault="00ED27EC" w:rsidP="00ED27EC">
      <w:pPr>
        <w:ind w:left="180" w:right="274"/>
        <w:rPr>
          <w:rStyle w:val="Hyperlink"/>
          <w:bCs/>
          <w:spacing w:val="-3"/>
        </w:rPr>
      </w:pPr>
    </w:p>
    <w:p w14:paraId="60162852" w14:textId="1DDB86EE" w:rsidR="00ED27EC" w:rsidRDefault="00ED27EC" w:rsidP="00AF2C99">
      <w:pPr>
        <w:ind w:left="180" w:right="274" w:firstLine="540"/>
        <w:rPr>
          <w:rStyle w:val="Hyperlink"/>
          <w:bCs/>
          <w:spacing w:val="-3"/>
          <w:u w:val="none"/>
        </w:rPr>
      </w:pPr>
      <w:r w:rsidRPr="009135A3">
        <w:rPr>
          <w:rStyle w:val="Hyperlink"/>
          <w:bCs/>
          <w:spacing w:val="-3"/>
          <w:u w:val="none"/>
        </w:rPr>
        <w:t>Given the numerous changes that ha</w:t>
      </w:r>
      <w:r w:rsidR="000333C0">
        <w:rPr>
          <w:rStyle w:val="Hyperlink"/>
          <w:bCs/>
          <w:spacing w:val="-3"/>
          <w:u w:val="none"/>
        </w:rPr>
        <w:t>ve</w:t>
      </w:r>
      <w:r w:rsidRPr="009135A3">
        <w:rPr>
          <w:rStyle w:val="Hyperlink"/>
          <w:bCs/>
          <w:spacing w:val="-3"/>
          <w:u w:val="none"/>
        </w:rPr>
        <w:t xml:space="preserve"> been made within BVA Headquarters over this past fiscal year, the National Board of Directors </w:t>
      </w:r>
      <w:r w:rsidR="00FF3D11">
        <w:rPr>
          <w:rStyle w:val="Hyperlink"/>
          <w:bCs/>
          <w:spacing w:val="-3"/>
          <w:u w:val="none"/>
        </w:rPr>
        <w:t xml:space="preserve">has continued to provide sound financial management </w:t>
      </w:r>
      <w:r w:rsidRPr="009135A3">
        <w:rPr>
          <w:rStyle w:val="Hyperlink"/>
          <w:bCs/>
          <w:spacing w:val="-3"/>
          <w:u w:val="none"/>
        </w:rPr>
        <w:t>and has act</w:t>
      </w:r>
      <w:r w:rsidR="0065123A">
        <w:rPr>
          <w:rStyle w:val="Hyperlink"/>
          <w:bCs/>
          <w:spacing w:val="-3"/>
          <w:u w:val="none"/>
        </w:rPr>
        <w:t>ed</w:t>
      </w:r>
      <w:r w:rsidRPr="009135A3">
        <w:rPr>
          <w:rStyle w:val="Hyperlink"/>
          <w:bCs/>
          <w:spacing w:val="-3"/>
          <w:u w:val="none"/>
        </w:rPr>
        <w:t xml:space="preserve"> prudent</w:t>
      </w:r>
      <w:r w:rsidR="0065123A">
        <w:rPr>
          <w:rStyle w:val="Hyperlink"/>
          <w:bCs/>
          <w:spacing w:val="-3"/>
          <w:u w:val="none"/>
        </w:rPr>
        <w:t>ly</w:t>
      </w:r>
      <w:r w:rsidRPr="009135A3">
        <w:rPr>
          <w:rStyle w:val="Hyperlink"/>
          <w:bCs/>
          <w:spacing w:val="-3"/>
          <w:u w:val="none"/>
        </w:rPr>
        <w:t xml:space="preserve"> and responsibl</w:t>
      </w:r>
      <w:r w:rsidR="0065123A">
        <w:rPr>
          <w:rStyle w:val="Hyperlink"/>
          <w:bCs/>
          <w:spacing w:val="-3"/>
          <w:u w:val="none"/>
        </w:rPr>
        <w:t>y</w:t>
      </w:r>
      <w:r w:rsidRPr="009135A3">
        <w:rPr>
          <w:rStyle w:val="Hyperlink"/>
          <w:bCs/>
          <w:spacing w:val="-3"/>
          <w:u w:val="none"/>
        </w:rPr>
        <w:t xml:space="preserve"> in their decision</w:t>
      </w:r>
      <w:r w:rsidR="0065123A">
        <w:rPr>
          <w:rStyle w:val="Hyperlink"/>
          <w:bCs/>
          <w:spacing w:val="-3"/>
          <w:u w:val="none"/>
        </w:rPr>
        <w:t>-</w:t>
      </w:r>
      <w:r w:rsidRPr="009135A3">
        <w:rPr>
          <w:rStyle w:val="Hyperlink"/>
          <w:bCs/>
          <w:spacing w:val="-3"/>
          <w:u w:val="none"/>
        </w:rPr>
        <w:t>making and oversight</w:t>
      </w:r>
      <w:r w:rsidR="00C217BA">
        <w:rPr>
          <w:rStyle w:val="Hyperlink"/>
          <w:bCs/>
          <w:spacing w:val="-3"/>
          <w:u w:val="none"/>
        </w:rPr>
        <w:t>.</w:t>
      </w:r>
      <w:r w:rsidR="000621B1">
        <w:rPr>
          <w:rStyle w:val="Hyperlink"/>
          <w:bCs/>
          <w:spacing w:val="-3"/>
          <w:u w:val="none"/>
        </w:rPr>
        <w:t xml:space="preserve"> </w:t>
      </w:r>
      <w:r w:rsidR="0065123A">
        <w:rPr>
          <w:rStyle w:val="Hyperlink"/>
          <w:bCs/>
          <w:spacing w:val="-3"/>
          <w:u w:val="none"/>
        </w:rPr>
        <w:t xml:space="preserve">For that </w:t>
      </w:r>
      <w:r w:rsidR="00650F83">
        <w:rPr>
          <w:rStyle w:val="Hyperlink"/>
          <w:bCs/>
          <w:spacing w:val="-3"/>
          <w:u w:val="none"/>
        </w:rPr>
        <w:t>reason</w:t>
      </w:r>
      <w:r w:rsidR="0065123A">
        <w:rPr>
          <w:rStyle w:val="Hyperlink"/>
          <w:bCs/>
          <w:spacing w:val="-3"/>
          <w:u w:val="none"/>
        </w:rPr>
        <w:t>,</w:t>
      </w:r>
      <w:r w:rsidR="00D808A3">
        <w:rPr>
          <w:rStyle w:val="Hyperlink"/>
          <w:bCs/>
          <w:spacing w:val="-3"/>
          <w:u w:val="none"/>
        </w:rPr>
        <w:t xml:space="preserve"> </w:t>
      </w:r>
      <w:r w:rsidR="001A3A18">
        <w:rPr>
          <w:rStyle w:val="Hyperlink"/>
          <w:bCs/>
          <w:spacing w:val="-3"/>
          <w:u w:val="none"/>
        </w:rPr>
        <w:t xml:space="preserve">BVA </w:t>
      </w:r>
      <w:r w:rsidR="000A4C30">
        <w:rPr>
          <w:rStyle w:val="Hyperlink"/>
          <w:bCs/>
          <w:spacing w:val="-3"/>
          <w:u w:val="none"/>
        </w:rPr>
        <w:t>has r</w:t>
      </w:r>
      <w:r w:rsidR="001A3A18">
        <w:rPr>
          <w:rStyle w:val="Hyperlink"/>
          <w:bCs/>
          <w:spacing w:val="-3"/>
          <w:u w:val="none"/>
        </w:rPr>
        <w:t>emain</w:t>
      </w:r>
      <w:r w:rsidR="000A4C30">
        <w:rPr>
          <w:rStyle w:val="Hyperlink"/>
          <w:bCs/>
          <w:spacing w:val="-3"/>
          <w:u w:val="none"/>
        </w:rPr>
        <w:t>ed</w:t>
      </w:r>
      <w:r w:rsidR="001A3A18">
        <w:rPr>
          <w:rStyle w:val="Hyperlink"/>
          <w:bCs/>
          <w:spacing w:val="-3"/>
          <w:u w:val="none"/>
        </w:rPr>
        <w:t xml:space="preserve"> </w:t>
      </w:r>
      <w:r w:rsidR="00FF3D11">
        <w:rPr>
          <w:rStyle w:val="Hyperlink"/>
          <w:bCs/>
          <w:spacing w:val="-3"/>
          <w:u w:val="none"/>
        </w:rPr>
        <w:t>in a stable financial position</w:t>
      </w:r>
      <w:r w:rsidR="000A4C30">
        <w:rPr>
          <w:rStyle w:val="Hyperlink"/>
          <w:bCs/>
          <w:spacing w:val="-3"/>
          <w:u w:val="none"/>
        </w:rPr>
        <w:t>, notwithstanding continuous losses over the years</w:t>
      </w:r>
      <w:r w:rsidR="00A506C0">
        <w:rPr>
          <w:rStyle w:val="Hyperlink"/>
          <w:bCs/>
          <w:spacing w:val="-3"/>
          <w:u w:val="none"/>
        </w:rPr>
        <w:t xml:space="preserve">. </w:t>
      </w:r>
      <w:r w:rsidRPr="009135A3">
        <w:rPr>
          <w:rStyle w:val="Hyperlink"/>
          <w:bCs/>
          <w:spacing w:val="-3"/>
          <w:u w:val="none"/>
        </w:rPr>
        <w:t xml:space="preserve">Your National Board of Directors deeply appreciates the support of the membership along with the </w:t>
      </w:r>
      <w:r w:rsidR="0065123A">
        <w:rPr>
          <w:rStyle w:val="Hyperlink"/>
          <w:bCs/>
          <w:spacing w:val="-3"/>
          <w:u w:val="none"/>
        </w:rPr>
        <w:t>n</w:t>
      </w:r>
      <w:r w:rsidRPr="009135A3">
        <w:rPr>
          <w:rStyle w:val="Hyperlink"/>
          <w:bCs/>
          <w:spacing w:val="-3"/>
          <w:u w:val="none"/>
        </w:rPr>
        <w:t xml:space="preserve">ational </w:t>
      </w:r>
      <w:r w:rsidR="0065123A">
        <w:rPr>
          <w:rStyle w:val="Hyperlink"/>
          <w:bCs/>
          <w:spacing w:val="-3"/>
          <w:u w:val="none"/>
        </w:rPr>
        <w:t>h</w:t>
      </w:r>
      <w:r w:rsidRPr="009135A3">
        <w:rPr>
          <w:rStyle w:val="Hyperlink"/>
          <w:bCs/>
          <w:spacing w:val="-3"/>
          <w:u w:val="none"/>
        </w:rPr>
        <w:t xml:space="preserve">eadquarters </w:t>
      </w:r>
      <w:r w:rsidR="00A92341">
        <w:rPr>
          <w:rStyle w:val="Hyperlink"/>
          <w:bCs/>
          <w:spacing w:val="-3"/>
          <w:u w:val="none"/>
        </w:rPr>
        <w:t xml:space="preserve">staff </w:t>
      </w:r>
      <w:r w:rsidRPr="009135A3">
        <w:rPr>
          <w:rStyle w:val="Hyperlink"/>
          <w:bCs/>
          <w:spacing w:val="-3"/>
          <w:u w:val="none"/>
        </w:rPr>
        <w:t>and looks forward to serving you during the coming year.</w:t>
      </w:r>
      <w:r w:rsidR="005C21B9">
        <w:rPr>
          <w:rStyle w:val="Hyperlink"/>
          <w:bCs/>
          <w:spacing w:val="-3"/>
          <w:u w:val="none"/>
        </w:rPr>
        <w:t xml:space="preserve"> </w:t>
      </w:r>
      <w:r w:rsidR="0019382A">
        <w:rPr>
          <w:rStyle w:val="Hyperlink"/>
          <w:bCs/>
          <w:spacing w:val="-3"/>
          <w:u w:val="none"/>
        </w:rPr>
        <w:t xml:space="preserve"> </w:t>
      </w:r>
    </w:p>
    <w:p w14:paraId="4D15C04F" w14:textId="77777777" w:rsidR="00AF2C99" w:rsidRPr="009135A3" w:rsidRDefault="00AF2C99" w:rsidP="00AF2C99">
      <w:pPr>
        <w:ind w:left="180" w:right="274" w:firstLine="540"/>
        <w:rPr>
          <w:rStyle w:val="Hyperlink"/>
          <w:bCs/>
          <w:spacing w:val="-3"/>
          <w:u w:val="none"/>
        </w:rPr>
      </w:pPr>
    </w:p>
    <w:p w14:paraId="567F6D77" w14:textId="77777777" w:rsidR="00ED27EC" w:rsidRPr="009135A3" w:rsidRDefault="00ED27EC" w:rsidP="00ED27EC">
      <w:pPr>
        <w:ind w:left="180" w:right="274"/>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For the National Board of Directors,</w:t>
      </w:r>
    </w:p>
    <w:p w14:paraId="7197551B" w14:textId="77777777" w:rsidR="00ED27EC" w:rsidRPr="009135A3" w:rsidRDefault="00ED27EC" w:rsidP="00ED27EC">
      <w:pPr>
        <w:ind w:left="180" w:right="274"/>
        <w:jc w:val="both"/>
        <w:rPr>
          <w:rStyle w:val="Hyperlink"/>
          <w:bCs/>
          <w:spacing w:val="-3"/>
          <w:u w:val="none"/>
        </w:rPr>
      </w:pPr>
    </w:p>
    <w:p w14:paraId="55A8D5B5" w14:textId="77777777" w:rsidR="00ED27EC" w:rsidRPr="009135A3" w:rsidRDefault="00ED27EC" w:rsidP="00ED27EC">
      <w:pPr>
        <w:ind w:left="180" w:right="274"/>
        <w:jc w:val="both"/>
        <w:rPr>
          <w:rStyle w:val="Hyperlink"/>
          <w:bCs/>
          <w:spacing w:val="-3"/>
          <w:u w:val="none"/>
        </w:rPr>
      </w:pPr>
    </w:p>
    <w:p w14:paraId="491B65FB" w14:textId="77777777" w:rsidR="00ED27EC" w:rsidRPr="009135A3" w:rsidRDefault="00ED27EC" w:rsidP="00ED27EC">
      <w:pPr>
        <w:ind w:left="180" w:right="274"/>
        <w:jc w:val="both"/>
        <w:rPr>
          <w:rStyle w:val="Hyperlink"/>
          <w:bCs/>
          <w:spacing w:val="-3"/>
          <w:u w:val="none"/>
        </w:rPr>
      </w:pPr>
    </w:p>
    <w:p w14:paraId="7767C598" w14:textId="5E0509DB"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00F10DAC">
        <w:rPr>
          <w:rStyle w:val="Hyperlink"/>
          <w:bCs/>
          <w:spacing w:val="-3"/>
          <w:u w:val="none"/>
        </w:rPr>
        <w:t>Dr. Thomas Zampieri</w:t>
      </w:r>
    </w:p>
    <w:p w14:paraId="63145F63"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National President and</w:t>
      </w:r>
    </w:p>
    <w:p w14:paraId="1F9C4CE2"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Chairman of the Board</w:t>
      </w:r>
    </w:p>
    <w:p w14:paraId="4A3E2D81" w14:textId="77777777" w:rsidR="00ED27EC" w:rsidRPr="009135A3" w:rsidRDefault="00ED27EC" w:rsidP="00ED27EC">
      <w:pPr>
        <w:ind w:left="180" w:right="274"/>
        <w:jc w:val="both"/>
        <w:rPr>
          <w:rStyle w:val="Hyperlink"/>
          <w:bCs/>
          <w:spacing w:val="-3"/>
          <w:u w:val="none"/>
        </w:rPr>
      </w:pPr>
    </w:p>
    <w:p w14:paraId="4E647891" w14:textId="77777777" w:rsidR="00ED27EC" w:rsidRPr="009135A3" w:rsidRDefault="00ED27EC" w:rsidP="00ED27EC">
      <w:pPr>
        <w:ind w:left="180" w:right="274"/>
        <w:jc w:val="both"/>
        <w:rPr>
          <w:rStyle w:val="Hyperlink"/>
          <w:bCs/>
          <w:spacing w:val="-3"/>
          <w:u w:val="none"/>
        </w:rPr>
      </w:pPr>
    </w:p>
    <w:p w14:paraId="7F72302F" w14:textId="763EA357" w:rsidR="00ED27EC" w:rsidRPr="009135A3" w:rsidRDefault="00F10DAC" w:rsidP="00ED27EC">
      <w:pPr>
        <w:ind w:left="180" w:right="274"/>
        <w:jc w:val="both"/>
        <w:rPr>
          <w:rStyle w:val="Hyperlink"/>
          <w:bCs/>
          <w:spacing w:val="-3"/>
          <w:u w:val="none"/>
        </w:rPr>
      </w:pPr>
      <w:r>
        <w:rPr>
          <w:rStyle w:val="Hyperlink"/>
          <w:bCs/>
          <w:spacing w:val="-3"/>
          <w:u w:val="none"/>
        </w:rPr>
        <w:t>TZ</w:t>
      </w:r>
      <w:r w:rsidR="00ED27EC" w:rsidRPr="009135A3">
        <w:rPr>
          <w:rStyle w:val="Hyperlink"/>
          <w:bCs/>
          <w:spacing w:val="-3"/>
          <w:u w:val="none"/>
        </w:rPr>
        <w:t xml:space="preserve">:bj                                                                                                                                                                                                                                                                                                                                                                                                                                                                                      </w:t>
      </w:r>
    </w:p>
    <w:p w14:paraId="5AAF6F49" w14:textId="77777777" w:rsidR="00ED27EC" w:rsidRPr="009135A3" w:rsidRDefault="00ED27EC" w:rsidP="00ED27EC">
      <w:pPr>
        <w:ind w:left="180" w:right="274"/>
        <w:jc w:val="both"/>
        <w:rPr>
          <w:rStyle w:val="Hyperlink"/>
          <w:bCs/>
          <w:spacing w:val="-3"/>
          <w:u w:val="none"/>
        </w:rPr>
      </w:pPr>
    </w:p>
    <w:p w14:paraId="174D393C"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APPENDICES:</w:t>
      </w:r>
    </w:p>
    <w:p w14:paraId="089973FD"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A</w:t>
      </w:r>
      <w:r w:rsidRPr="009135A3">
        <w:rPr>
          <w:rStyle w:val="Hyperlink"/>
          <w:bCs/>
          <w:spacing w:val="-3"/>
          <w:u w:val="none"/>
        </w:rPr>
        <w:t xml:space="preserve"> - Membership Statistics</w:t>
      </w:r>
    </w:p>
    <w:p w14:paraId="02036570" w14:textId="064DC228" w:rsidR="00ED27EC"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B</w:t>
      </w:r>
      <w:r w:rsidRPr="009135A3">
        <w:rPr>
          <w:rStyle w:val="Hyperlink"/>
          <w:bCs/>
          <w:spacing w:val="-3"/>
          <w:u w:val="none"/>
        </w:rPr>
        <w:t xml:space="preserve"> </w:t>
      </w:r>
      <w:r w:rsidR="00BF75A7" w:rsidRPr="009135A3">
        <w:rPr>
          <w:rStyle w:val="Hyperlink"/>
          <w:bCs/>
          <w:spacing w:val="-3"/>
          <w:u w:val="none"/>
        </w:rPr>
        <w:t>- Audited</w:t>
      </w:r>
      <w:r w:rsidR="00381B77">
        <w:rPr>
          <w:rStyle w:val="Hyperlink"/>
          <w:bCs/>
          <w:spacing w:val="-3"/>
          <w:u w:val="none"/>
        </w:rPr>
        <w:t xml:space="preserve"> Financial Statement for FY</w:t>
      </w:r>
      <w:r w:rsidR="001A3A18">
        <w:rPr>
          <w:rStyle w:val="Hyperlink"/>
          <w:bCs/>
          <w:spacing w:val="-3"/>
          <w:u w:val="none"/>
        </w:rPr>
        <w:t>2</w:t>
      </w:r>
      <w:r w:rsidR="00C217BA">
        <w:rPr>
          <w:rStyle w:val="Hyperlink"/>
          <w:bCs/>
          <w:spacing w:val="-3"/>
          <w:u w:val="none"/>
        </w:rPr>
        <w:t>1</w:t>
      </w:r>
      <w:r w:rsidRPr="009135A3">
        <w:rPr>
          <w:rStyle w:val="Hyperlink"/>
          <w:bCs/>
          <w:spacing w:val="-3"/>
          <w:u w:val="none"/>
        </w:rPr>
        <w:t xml:space="preserve"> (July 1, 20</w:t>
      </w:r>
      <w:r w:rsidR="00C217BA">
        <w:rPr>
          <w:rStyle w:val="Hyperlink"/>
          <w:bCs/>
          <w:spacing w:val="-3"/>
          <w:u w:val="none"/>
        </w:rPr>
        <w:t>20</w:t>
      </w:r>
      <w:r w:rsidRPr="009135A3">
        <w:rPr>
          <w:rStyle w:val="Hyperlink"/>
          <w:bCs/>
          <w:spacing w:val="-3"/>
          <w:u w:val="none"/>
        </w:rPr>
        <w:t xml:space="preserve"> – June 30,</w:t>
      </w:r>
      <w:r w:rsidR="001C66AB">
        <w:rPr>
          <w:rStyle w:val="Hyperlink"/>
          <w:bCs/>
          <w:spacing w:val="-3"/>
          <w:u w:val="none"/>
        </w:rPr>
        <w:t xml:space="preserve">     </w:t>
      </w:r>
      <w:r w:rsidRPr="009135A3">
        <w:rPr>
          <w:rStyle w:val="Hyperlink"/>
          <w:bCs/>
          <w:spacing w:val="-3"/>
          <w:u w:val="none"/>
        </w:rPr>
        <w:t>20</w:t>
      </w:r>
      <w:r w:rsidR="001A3A18">
        <w:rPr>
          <w:rStyle w:val="Hyperlink"/>
          <w:bCs/>
          <w:spacing w:val="-3"/>
          <w:u w:val="none"/>
        </w:rPr>
        <w:t>2</w:t>
      </w:r>
      <w:r w:rsidR="00C217BA">
        <w:rPr>
          <w:rStyle w:val="Hyperlink"/>
          <w:bCs/>
          <w:spacing w:val="-3"/>
          <w:u w:val="none"/>
        </w:rPr>
        <w:t>1</w:t>
      </w:r>
      <w:r w:rsidRPr="009135A3">
        <w:rPr>
          <w:rStyle w:val="Hyperlink"/>
          <w:bCs/>
          <w:spacing w:val="-3"/>
          <w:u w:val="none"/>
        </w:rPr>
        <w:t>)</w:t>
      </w:r>
    </w:p>
    <w:p w14:paraId="48524013" w14:textId="034F1EC2" w:rsidR="00BF75A7" w:rsidRDefault="00BF75A7" w:rsidP="00531A3C">
      <w:pPr>
        <w:ind w:left="180" w:right="274"/>
        <w:jc w:val="both"/>
      </w:pPr>
      <w:r>
        <w:rPr>
          <w:rStyle w:val="Hyperlink"/>
          <w:bCs/>
          <w:spacing w:val="-3"/>
          <w:u w:val="none"/>
        </w:rPr>
        <w:tab/>
      </w:r>
      <w:r w:rsidR="005F7126">
        <w:rPr>
          <w:rStyle w:val="Hyperlink"/>
          <w:bCs/>
          <w:spacing w:val="-3"/>
          <w:u w:val="none"/>
        </w:rPr>
        <w:t>C</w:t>
      </w:r>
      <w:r w:rsidRPr="00BF75A7">
        <w:rPr>
          <w:b/>
        </w:rPr>
        <w:t xml:space="preserve"> -</w:t>
      </w:r>
      <w:r>
        <w:t xml:space="preserve"> </w:t>
      </w:r>
      <w:r w:rsidRPr="009135A3">
        <w:rPr>
          <w:rStyle w:val="Hyperlink"/>
          <w:bCs/>
          <w:spacing w:val="-3"/>
          <w:u w:val="none"/>
        </w:rPr>
        <w:t>Composition of six Director Districts</w:t>
      </w:r>
    </w:p>
    <w:sectPr w:rsidR="00BF75A7" w:rsidSect="00240E9C">
      <w:footerReference w:type="even" r:id="rId10"/>
      <w:footerReference w:type="default" r:id="rId11"/>
      <w:endnotePr>
        <w:numFmt w:val="decimal"/>
      </w:endnotePr>
      <w:pgSz w:w="12240" w:h="15840" w:code="1"/>
      <w:pgMar w:top="720" w:right="1170" w:bottom="720" w:left="994" w:header="1440" w:footer="1440" w:gutter="0"/>
      <w:paperSrc w:first="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ADCB" w14:textId="77777777" w:rsidR="00C60799" w:rsidRDefault="00C60799">
      <w:r>
        <w:separator/>
      </w:r>
    </w:p>
  </w:endnote>
  <w:endnote w:type="continuationSeparator" w:id="0">
    <w:p w14:paraId="646BF81C" w14:textId="77777777" w:rsidR="00C60799" w:rsidRDefault="00C6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0508" w14:textId="77777777" w:rsidR="00031068" w:rsidRDefault="0003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AFD11" w14:textId="77777777" w:rsidR="00031068" w:rsidRDefault="0003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9124" w14:textId="5B5881CD" w:rsidR="00031068" w:rsidRDefault="0003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11E">
      <w:rPr>
        <w:rStyle w:val="PageNumber"/>
        <w:noProof/>
      </w:rPr>
      <w:t>6</w:t>
    </w:r>
    <w:r>
      <w:rPr>
        <w:rStyle w:val="PageNumber"/>
      </w:rPr>
      <w:fldChar w:fldCharType="end"/>
    </w:r>
  </w:p>
  <w:p w14:paraId="5FC8BD16" w14:textId="77777777" w:rsidR="00031068" w:rsidRDefault="0003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3223" w14:textId="77777777" w:rsidR="00C60799" w:rsidRDefault="00C60799">
      <w:r>
        <w:separator/>
      </w:r>
    </w:p>
  </w:footnote>
  <w:footnote w:type="continuationSeparator" w:id="0">
    <w:p w14:paraId="122B6E6B" w14:textId="77777777" w:rsidR="00C60799" w:rsidRDefault="00C6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C87"/>
    <w:multiLevelType w:val="hybridMultilevel"/>
    <w:tmpl w:val="61F6A2A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95F26B7"/>
    <w:multiLevelType w:val="hybridMultilevel"/>
    <w:tmpl w:val="E78440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BF32015"/>
    <w:multiLevelType w:val="hybridMultilevel"/>
    <w:tmpl w:val="1EF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215A"/>
    <w:multiLevelType w:val="hybridMultilevel"/>
    <w:tmpl w:val="05DAB7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E17C0D"/>
    <w:multiLevelType w:val="hybridMultilevel"/>
    <w:tmpl w:val="D056E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E400B9"/>
    <w:multiLevelType w:val="hybridMultilevel"/>
    <w:tmpl w:val="D8B6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608C5"/>
    <w:multiLevelType w:val="hybridMultilevel"/>
    <w:tmpl w:val="5C08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D4699"/>
    <w:multiLevelType w:val="hybridMultilevel"/>
    <w:tmpl w:val="545CD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B2E70D2"/>
    <w:multiLevelType w:val="hybridMultilevel"/>
    <w:tmpl w:val="8382AECA"/>
    <w:lvl w:ilvl="0" w:tplc="ECD677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1449D"/>
    <w:multiLevelType w:val="hybridMultilevel"/>
    <w:tmpl w:val="F5BE0E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C637AB"/>
    <w:multiLevelType w:val="hybridMultilevel"/>
    <w:tmpl w:val="9476E50A"/>
    <w:lvl w:ilvl="0" w:tplc="A9EA0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40724"/>
    <w:multiLevelType w:val="hybridMultilevel"/>
    <w:tmpl w:val="F0B0458C"/>
    <w:lvl w:ilvl="0" w:tplc="8AFA4184">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C6B6225"/>
    <w:multiLevelType w:val="hybridMultilevel"/>
    <w:tmpl w:val="DA7C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656FBB"/>
    <w:multiLevelType w:val="hybridMultilevel"/>
    <w:tmpl w:val="73B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F547F"/>
    <w:multiLevelType w:val="hybridMultilevel"/>
    <w:tmpl w:val="8EDC06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FB5864"/>
    <w:multiLevelType w:val="hybridMultilevel"/>
    <w:tmpl w:val="5C7A1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FFE0D6D"/>
    <w:multiLevelType w:val="hybridMultilevel"/>
    <w:tmpl w:val="F9804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247A0"/>
    <w:multiLevelType w:val="hybridMultilevel"/>
    <w:tmpl w:val="EFF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A1BB6"/>
    <w:multiLevelType w:val="hybridMultilevel"/>
    <w:tmpl w:val="440026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B940CCE"/>
    <w:multiLevelType w:val="hybridMultilevel"/>
    <w:tmpl w:val="10AC14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39F0D53"/>
    <w:multiLevelType w:val="hybridMultilevel"/>
    <w:tmpl w:val="981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2BFD"/>
    <w:multiLevelType w:val="hybridMultilevel"/>
    <w:tmpl w:val="A7C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F43D7"/>
    <w:multiLevelType w:val="hybridMultilevel"/>
    <w:tmpl w:val="3CA2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0C5CC5"/>
    <w:multiLevelType w:val="hybridMultilevel"/>
    <w:tmpl w:val="546C1A7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333369C"/>
    <w:multiLevelType w:val="hybridMultilevel"/>
    <w:tmpl w:val="7D7A1A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5A473AD"/>
    <w:multiLevelType w:val="hybridMultilevel"/>
    <w:tmpl w:val="F4FA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EB1964"/>
    <w:multiLevelType w:val="hybridMultilevel"/>
    <w:tmpl w:val="2B3C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25028C"/>
    <w:multiLevelType w:val="hybridMultilevel"/>
    <w:tmpl w:val="B2B2FE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F7337D3"/>
    <w:multiLevelType w:val="multilevel"/>
    <w:tmpl w:val="D334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CF51C3"/>
    <w:multiLevelType w:val="hybridMultilevel"/>
    <w:tmpl w:val="58A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7F8C"/>
    <w:multiLevelType w:val="hybridMultilevel"/>
    <w:tmpl w:val="C262BF6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A4B46F1"/>
    <w:multiLevelType w:val="hybridMultilevel"/>
    <w:tmpl w:val="7C1812E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D5F5B73"/>
    <w:multiLevelType w:val="hybridMultilevel"/>
    <w:tmpl w:val="5B543CFE"/>
    <w:lvl w:ilvl="0" w:tplc="24DC7D38">
      <w:start w:val="1"/>
      <w:numFmt w:val="decimal"/>
      <w:lvlText w:val="%1)"/>
      <w:lvlJc w:val="left"/>
      <w:pPr>
        <w:ind w:left="720" w:hanging="54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D781461"/>
    <w:multiLevelType w:val="hybridMultilevel"/>
    <w:tmpl w:val="0A106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023A0E"/>
    <w:multiLevelType w:val="hybridMultilevel"/>
    <w:tmpl w:val="BD48078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5" w15:restartNumberingAfterBreak="0">
    <w:nsid w:val="5FA33229"/>
    <w:multiLevelType w:val="hybridMultilevel"/>
    <w:tmpl w:val="26C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10358"/>
    <w:multiLevelType w:val="hybridMultilevel"/>
    <w:tmpl w:val="032C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501F33"/>
    <w:multiLevelType w:val="hybridMultilevel"/>
    <w:tmpl w:val="32E838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6C03223"/>
    <w:multiLevelType w:val="hybridMultilevel"/>
    <w:tmpl w:val="2952804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4507BCA"/>
    <w:multiLevelType w:val="hybridMultilevel"/>
    <w:tmpl w:val="225CA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4F11E6A"/>
    <w:multiLevelType w:val="hybridMultilevel"/>
    <w:tmpl w:val="6E042A4A"/>
    <w:lvl w:ilvl="0" w:tplc="FE443EE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5AF036B"/>
    <w:multiLevelType w:val="multilevel"/>
    <w:tmpl w:val="AA38D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EC2957"/>
    <w:multiLevelType w:val="hybridMultilevel"/>
    <w:tmpl w:val="A0C6559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5ED6382"/>
    <w:multiLevelType w:val="hybridMultilevel"/>
    <w:tmpl w:val="8EBAF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8702761"/>
    <w:multiLevelType w:val="hybridMultilevel"/>
    <w:tmpl w:val="01FC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22558A"/>
    <w:multiLevelType w:val="hybridMultilevel"/>
    <w:tmpl w:val="F59873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43"/>
  </w:num>
  <w:num w:numId="3">
    <w:abstractNumId w:val="15"/>
  </w:num>
  <w:num w:numId="4">
    <w:abstractNumId w:val="7"/>
  </w:num>
  <w:num w:numId="5">
    <w:abstractNumId w:val="19"/>
  </w:num>
  <w:num w:numId="6">
    <w:abstractNumId w:val="18"/>
  </w:num>
  <w:num w:numId="7">
    <w:abstractNumId w:val="39"/>
  </w:num>
  <w:num w:numId="8">
    <w:abstractNumId w:val="42"/>
  </w:num>
  <w:num w:numId="9">
    <w:abstractNumId w:val="34"/>
  </w:num>
  <w:num w:numId="10">
    <w:abstractNumId w:val="32"/>
  </w:num>
  <w:num w:numId="11">
    <w:abstractNumId w:val="27"/>
  </w:num>
  <w:num w:numId="12">
    <w:abstractNumId w:val="5"/>
  </w:num>
  <w:num w:numId="13">
    <w:abstractNumId w:val="36"/>
  </w:num>
  <w:num w:numId="14">
    <w:abstractNumId w:val="20"/>
  </w:num>
  <w:num w:numId="15">
    <w:abstractNumId w:val="16"/>
  </w:num>
  <w:num w:numId="16">
    <w:abstractNumId w:val="3"/>
  </w:num>
  <w:num w:numId="17">
    <w:abstractNumId w:val="35"/>
  </w:num>
  <w:num w:numId="18">
    <w:abstractNumId w:val="12"/>
  </w:num>
  <w:num w:numId="19">
    <w:abstractNumId w:val="22"/>
  </w:num>
  <w:num w:numId="20">
    <w:abstractNumId w:val="31"/>
  </w:num>
  <w:num w:numId="21">
    <w:abstractNumId w:val="11"/>
  </w:num>
  <w:num w:numId="22">
    <w:abstractNumId w:val="1"/>
  </w:num>
  <w:num w:numId="23">
    <w:abstractNumId w:val="23"/>
  </w:num>
  <w:num w:numId="24">
    <w:abstractNumId w:val="30"/>
  </w:num>
  <w:num w:numId="25">
    <w:abstractNumId w:val="40"/>
  </w:num>
  <w:num w:numId="26">
    <w:abstractNumId w:val="9"/>
  </w:num>
  <w:num w:numId="27">
    <w:abstractNumId w:val="38"/>
  </w:num>
  <w:num w:numId="28">
    <w:abstractNumId w:val="6"/>
  </w:num>
  <w:num w:numId="29">
    <w:abstractNumId w:val="21"/>
  </w:num>
  <w:num w:numId="30">
    <w:abstractNumId w:val="2"/>
  </w:num>
  <w:num w:numId="31">
    <w:abstractNumId w:val="44"/>
  </w:num>
  <w:num w:numId="32">
    <w:abstractNumId w:val="29"/>
  </w:num>
  <w:num w:numId="33">
    <w:abstractNumId w:val="26"/>
  </w:num>
  <w:num w:numId="34">
    <w:abstractNumId w:val="10"/>
  </w:num>
  <w:num w:numId="35">
    <w:abstractNumId w:val="8"/>
  </w:num>
  <w:num w:numId="36">
    <w:abstractNumId w:val="41"/>
  </w:num>
  <w:num w:numId="37">
    <w:abstractNumId w:val="28"/>
  </w:num>
  <w:num w:numId="38">
    <w:abstractNumId w:val="37"/>
  </w:num>
  <w:num w:numId="39">
    <w:abstractNumId w:val="14"/>
  </w:num>
  <w:num w:numId="40">
    <w:abstractNumId w:val="24"/>
  </w:num>
  <w:num w:numId="41">
    <w:abstractNumId w:val="13"/>
  </w:num>
  <w:num w:numId="42">
    <w:abstractNumId w:val="33"/>
  </w:num>
  <w:num w:numId="43">
    <w:abstractNumId w:val="45"/>
  </w:num>
  <w:num w:numId="44">
    <w:abstractNumId w:val="25"/>
  </w:num>
  <w:num w:numId="45">
    <w:abstractNumId w:val="17"/>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EC"/>
    <w:rsid w:val="00001B2E"/>
    <w:rsid w:val="00003295"/>
    <w:rsid w:val="00006579"/>
    <w:rsid w:val="00006DB6"/>
    <w:rsid w:val="000118AC"/>
    <w:rsid w:val="00011C3C"/>
    <w:rsid w:val="000149EB"/>
    <w:rsid w:val="00021F83"/>
    <w:rsid w:val="0002254C"/>
    <w:rsid w:val="0002271B"/>
    <w:rsid w:val="00025735"/>
    <w:rsid w:val="000278B1"/>
    <w:rsid w:val="00031068"/>
    <w:rsid w:val="00031E82"/>
    <w:rsid w:val="00031F9B"/>
    <w:rsid w:val="000333C0"/>
    <w:rsid w:val="00034F71"/>
    <w:rsid w:val="000357A4"/>
    <w:rsid w:val="00036C13"/>
    <w:rsid w:val="00041564"/>
    <w:rsid w:val="00042DC2"/>
    <w:rsid w:val="00045A9E"/>
    <w:rsid w:val="00046EB4"/>
    <w:rsid w:val="00050EE4"/>
    <w:rsid w:val="00054EDB"/>
    <w:rsid w:val="000562EF"/>
    <w:rsid w:val="000621B1"/>
    <w:rsid w:val="00062651"/>
    <w:rsid w:val="00063359"/>
    <w:rsid w:val="00064C45"/>
    <w:rsid w:val="00064F36"/>
    <w:rsid w:val="00070049"/>
    <w:rsid w:val="0007278F"/>
    <w:rsid w:val="00072EF7"/>
    <w:rsid w:val="00074275"/>
    <w:rsid w:val="00075E54"/>
    <w:rsid w:val="00077E37"/>
    <w:rsid w:val="0008023F"/>
    <w:rsid w:val="00086CE7"/>
    <w:rsid w:val="00094BAE"/>
    <w:rsid w:val="00095206"/>
    <w:rsid w:val="000A1273"/>
    <w:rsid w:val="000A1693"/>
    <w:rsid w:val="000A1D43"/>
    <w:rsid w:val="000A46E2"/>
    <w:rsid w:val="000A4C30"/>
    <w:rsid w:val="000B05CC"/>
    <w:rsid w:val="000B4431"/>
    <w:rsid w:val="000B5E5F"/>
    <w:rsid w:val="000B72F7"/>
    <w:rsid w:val="000B7D5E"/>
    <w:rsid w:val="000C0FEA"/>
    <w:rsid w:val="000C26EF"/>
    <w:rsid w:val="000C6B05"/>
    <w:rsid w:val="000C6C43"/>
    <w:rsid w:val="000D022C"/>
    <w:rsid w:val="000D33E1"/>
    <w:rsid w:val="000D77A1"/>
    <w:rsid w:val="000E12C2"/>
    <w:rsid w:val="000E3629"/>
    <w:rsid w:val="000E5C57"/>
    <w:rsid w:val="000E7E8A"/>
    <w:rsid w:val="000F5BAD"/>
    <w:rsid w:val="001034C1"/>
    <w:rsid w:val="00103EEF"/>
    <w:rsid w:val="00106793"/>
    <w:rsid w:val="00110FED"/>
    <w:rsid w:val="00114E9D"/>
    <w:rsid w:val="00121CA9"/>
    <w:rsid w:val="0012680F"/>
    <w:rsid w:val="00126A22"/>
    <w:rsid w:val="00127614"/>
    <w:rsid w:val="00127DEE"/>
    <w:rsid w:val="00130005"/>
    <w:rsid w:val="00132D5E"/>
    <w:rsid w:val="00133A9D"/>
    <w:rsid w:val="0013603F"/>
    <w:rsid w:val="00136297"/>
    <w:rsid w:val="0013705F"/>
    <w:rsid w:val="00137BC6"/>
    <w:rsid w:val="00143555"/>
    <w:rsid w:val="0014473A"/>
    <w:rsid w:val="00144F41"/>
    <w:rsid w:val="00147529"/>
    <w:rsid w:val="00150B4B"/>
    <w:rsid w:val="00151D52"/>
    <w:rsid w:val="001532B7"/>
    <w:rsid w:val="00160F75"/>
    <w:rsid w:val="00161D6D"/>
    <w:rsid w:val="00161FA6"/>
    <w:rsid w:val="00162196"/>
    <w:rsid w:val="00167202"/>
    <w:rsid w:val="00167937"/>
    <w:rsid w:val="00172535"/>
    <w:rsid w:val="0017321F"/>
    <w:rsid w:val="00177745"/>
    <w:rsid w:val="00177E01"/>
    <w:rsid w:val="001927CD"/>
    <w:rsid w:val="0019382A"/>
    <w:rsid w:val="001A06C6"/>
    <w:rsid w:val="001A0B65"/>
    <w:rsid w:val="001A325B"/>
    <w:rsid w:val="001A3A18"/>
    <w:rsid w:val="001A78A7"/>
    <w:rsid w:val="001B1EA5"/>
    <w:rsid w:val="001B3436"/>
    <w:rsid w:val="001B4946"/>
    <w:rsid w:val="001B4DFE"/>
    <w:rsid w:val="001B5075"/>
    <w:rsid w:val="001B6271"/>
    <w:rsid w:val="001C2730"/>
    <w:rsid w:val="001C308E"/>
    <w:rsid w:val="001C3D1C"/>
    <w:rsid w:val="001C66AB"/>
    <w:rsid w:val="001C6FEC"/>
    <w:rsid w:val="001D3C4D"/>
    <w:rsid w:val="001E4165"/>
    <w:rsid w:val="001E4ECC"/>
    <w:rsid w:val="001F32F0"/>
    <w:rsid w:val="001F334C"/>
    <w:rsid w:val="001F3B6A"/>
    <w:rsid w:val="001F79B3"/>
    <w:rsid w:val="0020244A"/>
    <w:rsid w:val="00202682"/>
    <w:rsid w:val="00203D38"/>
    <w:rsid w:val="002067C1"/>
    <w:rsid w:val="00206B79"/>
    <w:rsid w:val="00215CD4"/>
    <w:rsid w:val="00220E1A"/>
    <w:rsid w:val="002214EA"/>
    <w:rsid w:val="002227E6"/>
    <w:rsid w:val="0022366E"/>
    <w:rsid w:val="00225E88"/>
    <w:rsid w:val="00233BDB"/>
    <w:rsid w:val="002372CF"/>
    <w:rsid w:val="002378ED"/>
    <w:rsid w:val="00240E9C"/>
    <w:rsid w:val="0024222A"/>
    <w:rsid w:val="00243070"/>
    <w:rsid w:val="0024446E"/>
    <w:rsid w:val="0024693F"/>
    <w:rsid w:val="00251F30"/>
    <w:rsid w:val="00255898"/>
    <w:rsid w:val="002607E7"/>
    <w:rsid w:val="00264860"/>
    <w:rsid w:val="0026738F"/>
    <w:rsid w:val="002738A0"/>
    <w:rsid w:val="00285E89"/>
    <w:rsid w:val="00291136"/>
    <w:rsid w:val="00291639"/>
    <w:rsid w:val="002950EF"/>
    <w:rsid w:val="00296BB3"/>
    <w:rsid w:val="00296E54"/>
    <w:rsid w:val="002A24A0"/>
    <w:rsid w:val="002A2C16"/>
    <w:rsid w:val="002A7987"/>
    <w:rsid w:val="002B3D0C"/>
    <w:rsid w:val="002B5B23"/>
    <w:rsid w:val="002C4D17"/>
    <w:rsid w:val="002C5076"/>
    <w:rsid w:val="002C7D4E"/>
    <w:rsid w:val="002D080C"/>
    <w:rsid w:val="002E0F19"/>
    <w:rsid w:val="002E2874"/>
    <w:rsid w:val="002E4358"/>
    <w:rsid w:val="002E452E"/>
    <w:rsid w:val="002E4CCC"/>
    <w:rsid w:val="002E58BE"/>
    <w:rsid w:val="002F332E"/>
    <w:rsid w:val="002F392B"/>
    <w:rsid w:val="002F3A74"/>
    <w:rsid w:val="0030434F"/>
    <w:rsid w:val="00313E16"/>
    <w:rsid w:val="003146D0"/>
    <w:rsid w:val="00316CF7"/>
    <w:rsid w:val="003206DB"/>
    <w:rsid w:val="00320F8F"/>
    <w:rsid w:val="0032203A"/>
    <w:rsid w:val="003229E8"/>
    <w:rsid w:val="00336F65"/>
    <w:rsid w:val="003401AE"/>
    <w:rsid w:val="00342CFB"/>
    <w:rsid w:val="00345FA4"/>
    <w:rsid w:val="003505F0"/>
    <w:rsid w:val="0035123A"/>
    <w:rsid w:val="00357813"/>
    <w:rsid w:val="00362A13"/>
    <w:rsid w:val="00363FAF"/>
    <w:rsid w:val="003641F1"/>
    <w:rsid w:val="00374054"/>
    <w:rsid w:val="00374538"/>
    <w:rsid w:val="00374F20"/>
    <w:rsid w:val="003754BA"/>
    <w:rsid w:val="00375595"/>
    <w:rsid w:val="00375713"/>
    <w:rsid w:val="003766ED"/>
    <w:rsid w:val="00376B71"/>
    <w:rsid w:val="0037785F"/>
    <w:rsid w:val="00380AB4"/>
    <w:rsid w:val="00380E52"/>
    <w:rsid w:val="003817A2"/>
    <w:rsid w:val="00381B77"/>
    <w:rsid w:val="003825EF"/>
    <w:rsid w:val="00383357"/>
    <w:rsid w:val="00384587"/>
    <w:rsid w:val="00387380"/>
    <w:rsid w:val="00392D19"/>
    <w:rsid w:val="00393CFB"/>
    <w:rsid w:val="0039652F"/>
    <w:rsid w:val="00396FEC"/>
    <w:rsid w:val="003A3C80"/>
    <w:rsid w:val="003B2F52"/>
    <w:rsid w:val="003B3581"/>
    <w:rsid w:val="003B3AAC"/>
    <w:rsid w:val="003B5779"/>
    <w:rsid w:val="003B5F10"/>
    <w:rsid w:val="003B7662"/>
    <w:rsid w:val="003C160F"/>
    <w:rsid w:val="003C5A7E"/>
    <w:rsid w:val="003C7D35"/>
    <w:rsid w:val="003D25DD"/>
    <w:rsid w:val="003D3434"/>
    <w:rsid w:val="003D575D"/>
    <w:rsid w:val="003E32B6"/>
    <w:rsid w:val="003E535E"/>
    <w:rsid w:val="003E5F41"/>
    <w:rsid w:val="003E65C6"/>
    <w:rsid w:val="003E6E26"/>
    <w:rsid w:val="003E771B"/>
    <w:rsid w:val="003E7B52"/>
    <w:rsid w:val="003F2089"/>
    <w:rsid w:val="003F3140"/>
    <w:rsid w:val="003F3727"/>
    <w:rsid w:val="003F4332"/>
    <w:rsid w:val="003F597C"/>
    <w:rsid w:val="00404B5A"/>
    <w:rsid w:val="00405546"/>
    <w:rsid w:val="00406F74"/>
    <w:rsid w:val="0041236D"/>
    <w:rsid w:val="00414860"/>
    <w:rsid w:val="004151D3"/>
    <w:rsid w:val="00416824"/>
    <w:rsid w:val="004248D1"/>
    <w:rsid w:val="00425560"/>
    <w:rsid w:val="0042743A"/>
    <w:rsid w:val="0043028F"/>
    <w:rsid w:val="00431918"/>
    <w:rsid w:val="00431C82"/>
    <w:rsid w:val="00432A5F"/>
    <w:rsid w:val="0043377A"/>
    <w:rsid w:val="00434355"/>
    <w:rsid w:val="004348E1"/>
    <w:rsid w:val="00436370"/>
    <w:rsid w:val="00437428"/>
    <w:rsid w:val="00440B55"/>
    <w:rsid w:val="00442FBD"/>
    <w:rsid w:val="00445810"/>
    <w:rsid w:val="00446D4F"/>
    <w:rsid w:val="00450137"/>
    <w:rsid w:val="00452B1D"/>
    <w:rsid w:val="004541F3"/>
    <w:rsid w:val="004609B0"/>
    <w:rsid w:val="004619F6"/>
    <w:rsid w:val="00463FA5"/>
    <w:rsid w:val="0047078D"/>
    <w:rsid w:val="0047201B"/>
    <w:rsid w:val="00474470"/>
    <w:rsid w:val="00480A40"/>
    <w:rsid w:val="00484C0F"/>
    <w:rsid w:val="004855B3"/>
    <w:rsid w:val="00490BBD"/>
    <w:rsid w:val="00490F37"/>
    <w:rsid w:val="00493984"/>
    <w:rsid w:val="0049620A"/>
    <w:rsid w:val="004A04B6"/>
    <w:rsid w:val="004A09BE"/>
    <w:rsid w:val="004A5BC5"/>
    <w:rsid w:val="004A62D7"/>
    <w:rsid w:val="004A6710"/>
    <w:rsid w:val="004B1CE9"/>
    <w:rsid w:val="004B79FF"/>
    <w:rsid w:val="004B7F1E"/>
    <w:rsid w:val="004C04B8"/>
    <w:rsid w:val="004C0C8F"/>
    <w:rsid w:val="004C28AB"/>
    <w:rsid w:val="004C470A"/>
    <w:rsid w:val="004D07DE"/>
    <w:rsid w:val="004D13F5"/>
    <w:rsid w:val="004D1A00"/>
    <w:rsid w:val="004D1D93"/>
    <w:rsid w:val="004D1E9C"/>
    <w:rsid w:val="004D26F4"/>
    <w:rsid w:val="004D288E"/>
    <w:rsid w:val="004D79C2"/>
    <w:rsid w:val="004F14E4"/>
    <w:rsid w:val="004F52F0"/>
    <w:rsid w:val="004F7DAA"/>
    <w:rsid w:val="005007A2"/>
    <w:rsid w:val="00500FCB"/>
    <w:rsid w:val="0051129B"/>
    <w:rsid w:val="00512022"/>
    <w:rsid w:val="005148E0"/>
    <w:rsid w:val="00516990"/>
    <w:rsid w:val="0052282E"/>
    <w:rsid w:val="005235B1"/>
    <w:rsid w:val="0052360D"/>
    <w:rsid w:val="005237A6"/>
    <w:rsid w:val="00525FE6"/>
    <w:rsid w:val="00527C44"/>
    <w:rsid w:val="00530626"/>
    <w:rsid w:val="00531A3C"/>
    <w:rsid w:val="005344A0"/>
    <w:rsid w:val="00534552"/>
    <w:rsid w:val="005353A0"/>
    <w:rsid w:val="00545FA4"/>
    <w:rsid w:val="005554F9"/>
    <w:rsid w:val="005632A3"/>
    <w:rsid w:val="00563F45"/>
    <w:rsid w:val="0056562D"/>
    <w:rsid w:val="0056639C"/>
    <w:rsid w:val="005670F2"/>
    <w:rsid w:val="00567891"/>
    <w:rsid w:val="005724E7"/>
    <w:rsid w:val="00572A4A"/>
    <w:rsid w:val="00573336"/>
    <w:rsid w:val="005760D4"/>
    <w:rsid w:val="00577240"/>
    <w:rsid w:val="00577DA0"/>
    <w:rsid w:val="005814BC"/>
    <w:rsid w:val="0058343A"/>
    <w:rsid w:val="00584C3A"/>
    <w:rsid w:val="00585C83"/>
    <w:rsid w:val="00590697"/>
    <w:rsid w:val="00593FD4"/>
    <w:rsid w:val="00596196"/>
    <w:rsid w:val="00596C56"/>
    <w:rsid w:val="00597F71"/>
    <w:rsid w:val="005A0DA9"/>
    <w:rsid w:val="005A0F3A"/>
    <w:rsid w:val="005A44B4"/>
    <w:rsid w:val="005A44EF"/>
    <w:rsid w:val="005A4847"/>
    <w:rsid w:val="005A7DF1"/>
    <w:rsid w:val="005B14F9"/>
    <w:rsid w:val="005B2825"/>
    <w:rsid w:val="005B6BD2"/>
    <w:rsid w:val="005C2126"/>
    <w:rsid w:val="005C21B9"/>
    <w:rsid w:val="005C23C9"/>
    <w:rsid w:val="005C41DA"/>
    <w:rsid w:val="005D005F"/>
    <w:rsid w:val="005D65A5"/>
    <w:rsid w:val="005D69AC"/>
    <w:rsid w:val="005E103C"/>
    <w:rsid w:val="005E5E26"/>
    <w:rsid w:val="005F03DF"/>
    <w:rsid w:val="005F0879"/>
    <w:rsid w:val="005F11C0"/>
    <w:rsid w:val="005F5F03"/>
    <w:rsid w:val="005F7126"/>
    <w:rsid w:val="00600A23"/>
    <w:rsid w:val="006069CE"/>
    <w:rsid w:val="00607EC0"/>
    <w:rsid w:val="00612825"/>
    <w:rsid w:val="00613D11"/>
    <w:rsid w:val="00615332"/>
    <w:rsid w:val="006177AA"/>
    <w:rsid w:val="006213F0"/>
    <w:rsid w:val="006218EE"/>
    <w:rsid w:val="00625569"/>
    <w:rsid w:val="0062796E"/>
    <w:rsid w:val="0063078E"/>
    <w:rsid w:val="00633B74"/>
    <w:rsid w:val="006372E8"/>
    <w:rsid w:val="00642A0B"/>
    <w:rsid w:val="00645F9F"/>
    <w:rsid w:val="00646B42"/>
    <w:rsid w:val="00650F83"/>
    <w:rsid w:val="0065123A"/>
    <w:rsid w:val="00652194"/>
    <w:rsid w:val="00652C47"/>
    <w:rsid w:val="00654F1D"/>
    <w:rsid w:val="0066126E"/>
    <w:rsid w:val="00661782"/>
    <w:rsid w:val="00661A35"/>
    <w:rsid w:val="00664D1E"/>
    <w:rsid w:val="006707A8"/>
    <w:rsid w:val="00673205"/>
    <w:rsid w:val="0067565B"/>
    <w:rsid w:val="00677F62"/>
    <w:rsid w:val="00681177"/>
    <w:rsid w:val="00682586"/>
    <w:rsid w:val="00684F3B"/>
    <w:rsid w:val="006856A5"/>
    <w:rsid w:val="006867D7"/>
    <w:rsid w:val="00692276"/>
    <w:rsid w:val="00693447"/>
    <w:rsid w:val="00694012"/>
    <w:rsid w:val="0069737C"/>
    <w:rsid w:val="0069763B"/>
    <w:rsid w:val="006A06F7"/>
    <w:rsid w:val="006A479A"/>
    <w:rsid w:val="006A742D"/>
    <w:rsid w:val="006A78C5"/>
    <w:rsid w:val="006B7235"/>
    <w:rsid w:val="006C4AE4"/>
    <w:rsid w:val="006D2B29"/>
    <w:rsid w:val="006D32AC"/>
    <w:rsid w:val="006D3CE2"/>
    <w:rsid w:val="006D4261"/>
    <w:rsid w:val="006D444D"/>
    <w:rsid w:val="006D4493"/>
    <w:rsid w:val="006D4B72"/>
    <w:rsid w:val="006D4DEA"/>
    <w:rsid w:val="006D5746"/>
    <w:rsid w:val="006E01E7"/>
    <w:rsid w:val="006E0FC9"/>
    <w:rsid w:val="006E2074"/>
    <w:rsid w:val="006E2365"/>
    <w:rsid w:val="006E5622"/>
    <w:rsid w:val="006F08F6"/>
    <w:rsid w:val="006F0DCE"/>
    <w:rsid w:val="006F2359"/>
    <w:rsid w:val="006F3B3F"/>
    <w:rsid w:val="006F4216"/>
    <w:rsid w:val="006F571A"/>
    <w:rsid w:val="006F67BB"/>
    <w:rsid w:val="00705180"/>
    <w:rsid w:val="00707888"/>
    <w:rsid w:val="007112B1"/>
    <w:rsid w:val="007113A1"/>
    <w:rsid w:val="00713D73"/>
    <w:rsid w:val="007143AE"/>
    <w:rsid w:val="007205BF"/>
    <w:rsid w:val="00721B8B"/>
    <w:rsid w:val="00722DDA"/>
    <w:rsid w:val="0072794C"/>
    <w:rsid w:val="00727E8D"/>
    <w:rsid w:val="007343DC"/>
    <w:rsid w:val="00734924"/>
    <w:rsid w:val="00740053"/>
    <w:rsid w:val="00744FE6"/>
    <w:rsid w:val="00745B77"/>
    <w:rsid w:val="00745E7E"/>
    <w:rsid w:val="00745F58"/>
    <w:rsid w:val="00747AED"/>
    <w:rsid w:val="00750BB9"/>
    <w:rsid w:val="007514A6"/>
    <w:rsid w:val="0075669F"/>
    <w:rsid w:val="007601B7"/>
    <w:rsid w:val="00762A06"/>
    <w:rsid w:val="00763036"/>
    <w:rsid w:val="00764ACA"/>
    <w:rsid w:val="00764C8A"/>
    <w:rsid w:val="007655E7"/>
    <w:rsid w:val="00767804"/>
    <w:rsid w:val="00771C92"/>
    <w:rsid w:val="007754B9"/>
    <w:rsid w:val="0077735B"/>
    <w:rsid w:val="00777A9C"/>
    <w:rsid w:val="00784699"/>
    <w:rsid w:val="00784EA5"/>
    <w:rsid w:val="0079059D"/>
    <w:rsid w:val="00790BA5"/>
    <w:rsid w:val="00792704"/>
    <w:rsid w:val="00793605"/>
    <w:rsid w:val="00794830"/>
    <w:rsid w:val="00794D31"/>
    <w:rsid w:val="00795DB0"/>
    <w:rsid w:val="007976F3"/>
    <w:rsid w:val="00797F29"/>
    <w:rsid w:val="00797F36"/>
    <w:rsid w:val="007A1307"/>
    <w:rsid w:val="007A2B17"/>
    <w:rsid w:val="007A3AD2"/>
    <w:rsid w:val="007B56E3"/>
    <w:rsid w:val="007B5E48"/>
    <w:rsid w:val="007C6167"/>
    <w:rsid w:val="007D0610"/>
    <w:rsid w:val="007D3C9B"/>
    <w:rsid w:val="007D4034"/>
    <w:rsid w:val="007D5B1D"/>
    <w:rsid w:val="007D5F06"/>
    <w:rsid w:val="007E01C5"/>
    <w:rsid w:val="007E0820"/>
    <w:rsid w:val="007E0ABE"/>
    <w:rsid w:val="007E0C67"/>
    <w:rsid w:val="007E1387"/>
    <w:rsid w:val="007E20FA"/>
    <w:rsid w:val="007E2DBE"/>
    <w:rsid w:val="007E2EF4"/>
    <w:rsid w:val="007E3A0F"/>
    <w:rsid w:val="007E3B84"/>
    <w:rsid w:val="007E3CFD"/>
    <w:rsid w:val="007E56EA"/>
    <w:rsid w:val="007F1A40"/>
    <w:rsid w:val="007F2178"/>
    <w:rsid w:val="007F239A"/>
    <w:rsid w:val="007F368C"/>
    <w:rsid w:val="007F695B"/>
    <w:rsid w:val="0080021D"/>
    <w:rsid w:val="00800E21"/>
    <w:rsid w:val="0080108F"/>
    <w:rsid w:val="00801FF6"/>
    <w:rsid w:val="00802277"/>
    <w:rsid w:val="008028C0"/>
    <w:rsid w:val="008100A6"/>
    <w:rsid w:val="008118E8"/>
    <w:rsid w:val="008163BA"/>
    <w:rsid w:val="00817E26"/>
    <w:rsid w:val="00820E71"/>
    <w:rsid w:val="008210BD"/>
    <w:rsid w:val="008217CC"/>
    <w:rsid w:val="00821EB9"/>
    <w:rsid w:val="00823BF8"/>
    <w:rsid w:val="00832A31"/>
    <w:rsid w:val="00833489"/>
    <w:rsid w:val="00835A40"/>
    <w:rsid w:val="00835EB3"/>
    <w:rsid w:val="00837054"/>
    <w:rsid w:val="00840E46"/>
    <w:rsid w:val="008429AA"/>
    <w:rsid w:val="00842E7E"/>
    <w:rsid w:val="00844028"/>
    <w:rsid w:val="008455CF"/>
    <w:rsid w:val="00845D92"/>
    <w:rsid w:val="00850896"/>
    <w:rsid w:val="00852C78"/>
    <w:rsid w:val="008533B8"/>
    <w:rsid w:val="0086332D"/>
    <w:rsid w:val="00863F43"/>
    <w:rsid w:val="00867831"/>
    <w:rsid w:val="00872927"/>
    <w:rsid w:val="00874818"/>
    <w:rsid w:val="00877E54"/>
    <w:rsid w:val="008851AA"/>
    <w:rsid w:val="0088690C"/>
    <w:rsid w:val="00890F02"/>
    <w:rsid w:val="008950F3"/>
    <w:rsid w:val="00897C65"/>
    <w:rsid w:val="008A10E0"/>
    <w:rsid w:val="008A1F5C"/>
    <w:rsid w:val="008A3A72"/>
    <w:rsid w:val="008A5FA0"/>
    <w:rsid w:val="008A6294"/>
    <w:rsid w:val="008A7097"/>
    <w:rsid w:val="008B4E6D"/>
    <w:rsid w:val="008B5799"/>
    <w:rsid w:val="008C4BD0"/>
    <w:rsid w:val="008C54A2"/>
    <w:rsid w:val="008C5EB3"/>
    <w:rsid w:val="008C642F"/>
    <w:rsid w:val="008D7952"/>
    <w:rsid w:val="008D7A54"/>
    <w:rsid w:val="008E13B7"/>
    <w:rsid w:val="008E2935"/>
    <w:rsid w:val="008E42DE"/>
    <w:rsid w:val="008F0CCB"/>
    <w:rsid w:val="008F0EA1"/>
    <w:rsid w:val="008F3207"/>
    <w:rsid w:val="0090078D"/>
    <w:rsid w:val="00902193"/>
    <w:rsid w:val="00905C5D"/>
    <w:rsid w:val="00906ADA"/>
    <w:rsid w:val="00907A5C"/>
    <w:rsid w:val="00911829"/>
    <w:rsid w:val="00913588"/>
    <w:rsid w:val="009135A3"/>
    <w:rsid w:val="009203EA"/>
    <w:rsid w:val="00925BB5"/>
    <w:rsid w:val="009271E0"/>
    <w:rsid w:val="009272B3"/>
    <w:rsid w:val="0093128B"/>
    <w:rsid w:val="009333F5"/>
    <w:rsid w:val="00936989"/>
    <w:rsid w:val="0094503E"/>
    <w:rsid w:val="00947AB3"/>
    <w:rsid w:val="009502AD"/>
    <w:rsid w:val="0095333E"/>
    <w:rsid w:val="009569BC"/>
    <w:rsid w:val="009618E5"/>
    <w:rsid w:val="009641A8"/>
    <w:rsid w:val="00965AFC"/>
    <w:rsid w:val="0096667F"/>
    <w:rsid w:val="00972196"/>
    <w:rsid w:val="0097366E"/>
    <w:rsid w:val="00974857"/>
    <w:rsid w:val="009775D6"/>
    <w:rsid w:val="00984123"/>
    <w:rsid w:val="00987AF7"/>
    <w:rsid w:val="00987D5A"/>
    <w:rsid w:val="00990685"/>
    <w:rsid w:val="009909FA"/>
    <w:rsid w:val="00991188"/>
    <w:rsid w:val="00993B2F"/>
    <w:rsid w:val="00994D42"/>
    <w:rsid w:val="00996F40"/>
    <w:rsid w:val="00997493"/>
    <w:rsid w:val="009B021C"/>
    <w:rsid w:val="009B1809"/>
    <w:rsid w:val="009B5637"/>
    <w:rsid w:val="009C2B50"/>
    <w:rsid w:val="009C2FA5"/>
    <w:rsid w:val="009C4583"/>
    <w:rsid w:val="009C5B8C"/>
    <w:rsid w:val="009C5C17"/>
    <w:rsid w:val="009C6A5E"/>
    <w:rsid w:val="009C757F"/>
    <w:rsid w:val="009C7F5B"/>
    <w:rsid w:val="009D0C5F"/>
    <w:rsid w:val="009D3220"/>
    <w:rsid w:val="009D4646"/>
    <w:rsid w:val="009D4C9F"/>
    <w:rsid w:val="009D73BD"/>
    <w:rsid w:val="009D7DFF"/>
    <w:rsid w:val="009E06F8"/>
    <w:rsid w:val="009E19DC"/>
    <w:rsid w:val="009E259D"/>
    <w:rsid w:val="009E4898"/>
    <w:rsid w:val="009E4D30"/>
    <w:rsid w:val="009E716D"/>
    <w:rsid w:val="009F33B1"/>
    <w:rsid w:val="009F3F74"/>
    <w:rsid w:val="009F5B6F"/>
    <w:rsid w:val="00A0186C"/>
    <w:rsid w:val="00A01C09"/>
    <w:rsid w:val="00A01F8E"/>
    <w:rsid w:val="00A02732"/>
    <w:rsid w:val="00A04697"/>
    <w:rsid w:val="00A06730"/>
    <w:rsid w:val="00A07130"/>
    <w:rsid w:val="00A076E5"/>
    <w:rsid w:val="00A10263"/>
    <w:rsid w:val="00A10395"/>
    <w:rsid w:val="00A118EA"/>
    <w:rsid w:val="00A11EE1"/>
    <w:rsid w:val="00A1303B"/>
    <w:rsid w:val="00A143F3"/>
    <w:rsid w:val="00A155B8"/>
    <w:rsid w:val="00A1698E"/>
    <w:rsid w:val="00A2431B"/>
    <w:rsid w:val="00A27AAA"/>
    <w:rsid w:val="00A30BED"/>
    <w:rsid w:val="00A36B4E"/>
    <w:rsid w:val="00A37162"/>
    <w:rsid w:val="00A37791"/>
    <w:rsid w:val="00A444D9"/>
    <w:rsid w:val="00A4653A"/>
    <w:rsid w:val="00A46F8C"/>
    <w:rsid w:val="00A506C0"/>
    <w:rsid w:val="00A5342E"/>
    <w:rsid w:val="00A6001B"/>
    <w:rsid w:val="00A63073"/>
    <w:rsid w:val="00A63873"/>
    <w:rsid w:val="00A65550"/>
    <w:rsid w:val="00A6576E"/>
    <w:rsid w:val="00A7521F"/>
    <w:rsid w:val="00A77872"/>
    <w:rsid w:val="00A845A5"/>
    <w:rsid w:val="00A848CB"/>
    <w:rsid w:val="00A87010"/>
    <w:rsid w:val="00A92341"/>
    <w:rsid w:val="00A93307"/>
    <w:rsid w:val="00A93426"/>
    <w:rsid w:val="00A971BE"/>
    <w:rsid w:val="00AA3EE5"/>
    <w:rsid w:val="00AA4EDA"/>
    <w:rsid w:val="00AA60C0"/>
    <w:rsid w:val="00AB1142"/>
    <w:rsid w:val="00AB203A"/>
    <w:rsid w:val="00AB39F1"/>
    <w:rsid w:val="00AB579C"/>
    <w:rsid w:val="00AC1012"/>
    <w:rsid w:val="00AC15BE"/>
    <w:rsid w:val="00AC1678"/>
    <w:rsid w:val="00AC1B3D"/>
    <w:rsid w:val="00AD3B19"/>
    <w:rsid w:val="00AD5A28"/>
    <w:rsid w:val="00AD5FD8"/>
    <w:rsid w:val="00AE20C7"/>
    <w:rsid w:val="00AE776B"/>
    <w:rsid w:val="00AF0CC4"/>
    <w:rsid w:val="00AF2A33"/>
    <w:rsid w:val="00AF2C99"/>
    <w:rsid w:val="00AF46CA"/>
    <w:rsid w:val="00AF550D"/>
    <w:rsid w:val="00AF56D2"/>
    <w:rsid w:val="00B00393"/>
    <w:rsid w:val="00B070F6"/>
    <w:rsid w:val="00B07483"/>
    <w:rsid w:val="00B07594"/>
    <w:rsid w:val="00B10B1F"/>
    <w:rsid w:val="00B11078"/>
    <w:rsid w:val="00B11248"/>
    <w:rsid w:val="00B112E1"/>
    <w:rsid w:val="00B13313"/>
    <w:rsid w:val="00B13BFC"/>
    <w:rsid w:val="00B1445A"/>
    <w:rsid w:val="00B14CEB"/>
    <w:rsid w:val="00B1668B"/>
    <w:rsid w:val="00B1669E"/>
    <w:rsid w:val="00B2307D"/>
    <w:rsid w:val="00B23397"/>
    <w:rsid w:val="00B23F1D"/>
    <w:rsid w:val="00B26078"/>
    <w:rsid w:val="00B32DBA"/>
    <w:rsid w:val="00B33148"/>
    <w:rsid w:val="00B3343B"/>
    <w:rsid w:val="00B4132B"/>
    <w:rsid w:val="00B41720"/>
    <w:rsid w:val="00B43525"/>
    <w:rsid w:val="00B436E9"/>
    <w:rsid w:val="00B44013"/>
    <w:rsid w:val="00B441AA"/>
    <w:rsid w:val="00B449C4"/>
    <w:rsid w:val="00B46DA6"/>
    <w:rsid w:val="00B50FEB"/>
    <w:rsid w:val="00B5182E"/>
    <w:rsid w:val="00B55860"/>
    <w:rsid w:val="00B60F50"/>
    <w:rsid w:val="00B713F5"/>
    <w:rsid w:val="00B72DD7"/>
    <w:rsid w:val="00B77B5D"/>
    <w:rsid w:val="00B803C2"/>
    <w:rsid w:val="00B8381B"/>
    <w:rsid w:val="00B8510B"/>
    <w:rsid w:val="00B90795"/>
    <w:rsid w:val="00B91CDD"/>
    <w:rsid w:val="00B9237A"/>
    <w:rsid w:val="00B93874"/>
    <w:rsid w:val="00B950CC"/>
    <w:rsid w:val="00B95F69"/>
    <w:rsid w:val="00B96E50"/>
    <w:rsid w:val="00BA1E42"/>
    <w:rsid w:val="00BA3016"/>
    <w:rsid w:val="00BA41CC"/>
    <w:rsid w:val="00BA5BDF"/>
    <w:rsid w:val="00BA7873"/>
    <w:rsid w:val="00BB089F"/>
    <w:rsid w:val="00BB4A91"/>
    <w:rsid w:val="00BC1FD4"/>
    <w:rsid w:val="00BC6CD7"/>
    <w:rsid w:val="00BC7019"/>
    <w:rsid w:val="00BD0C6E"/>
    <w:rsid w:val="00BD0D17"/>
    <w:rsid w:val="00BD1A17"/>
    <w:rsid w:val="00BD383A"/>
    <w:rsid w:val="00BD4782"/>
    <w:rsid w:val="00BE013B"/>
    <w:rsid w:val="00BE1CF6"/>
    <w:rsid w:val="00BF0645"/>
    <w:rsid w:val="00BF2102"/>
    <w:rsid w:val="00BF25A0"/>
    <w:rsid w:val="00BF2D7C"/>
    <w:rsid w:val="00BF5FD7"/>
    <w:rsid w:val="00BF75A7"/>
    <w:rsid w:val="00C00F96"/>
    <w:rsid w:val="00C11486"/>
    <w:rsid w:val="00C16988"/>
    <w:rsid w:val="00C217BA"/>
    <w:rsid w:val="00C2413F"/>
    <w:rsid w:val="00C324AC"/>
    <w:rsid w:val="00C330F1"/>
    <w:rsid w:val="00C33A74"/>
    <w:rsid w:val="00C3539C"/>
    <w:rsid w:val="00C35FDA"/>
    <w:rsid w:val="00C3619D"/>
    <w:rsid w:val="00C36ACC"/>
    <w:rsid w:val="00C37D9A"/>
    <w:rsid w:val="00C40201"/>
    <w:rsid w:val="00C41941"/>
    <w:rsid w:val="00C42EC5"/>
    <w:rsid w:val="00C462D5"/>
    <w:rsid w:val="00C463F3"/>
    <w:rsid w:val="00C54780"/>
    <w:rsid w:val="00C569B8"/>
    <w:rsid w:val="00C57169"/>
    <w:rsid w:val="00C60799"/>
    <w:rsid w:val="00C6574E"/>
    <w:rsid w:val="00C67901"/>
    <w:rsid w:val="00C7012A"/>
    <w:rsid w:val="00C72618"/>
    <w:rsid w:val="00C72823"/>
    <w:rsid w:val="00C742AB"/>
    <w:rsid w:val="00C744F1"/>
    <w:rsid w:val="00C76205"/>
    <w:rsid w:val="00C773B4"/>
    <w:rsid w:val="00C90542"/>
    <w:rsid w:val="00C90EAF"/>
    <w:rsid w:val="00C94A04"/>
    <w:rsid w:val="00C94F25"/>
    <w:rsid w:val="00C974F4"/>
    <w:rsid w:val="00CA0D75"/>
    <w:rsid w:val="00CB0535"/>
    <w:rsid w:val="00CB2DF3"/>
    <w:rsid w:val="00CB647E"/>
    <w:rsid w:val="00CB79D5"/>
    <w:rsid w:val="00CC359D"/>
    <w:rsid w:val="00CC3ECF"/>
    <w:rsid w:val="00CC5956"/>
    <w:rsid w:val="00CC6A3A"/>
    <w:rsid w:val="00CC7F78"/>
    <w:rsid w:val="00CD0C08"/>
    <w:rsid w:val="00CD0C5F"/>
    <w:rsid w:val="00CD32F3"/>
    <w:rsid w:val="00CE2E99"/>
    <w:rsid w:val="00CE5FDF"/>
    <w:rsid w:val="00CE6589"/>
    <w:rsid w:val="00CE7580"/>
    <w:rsid w:val="00CF0946"/>
    <w:rsid w:val="00CF128C"/>
    <w:rsid w:val="00CF1DEF"/>
    <w:rsid w:val="00CF596A"/>
    <w:rsid w:val="00CF7926"/>
    <w:rsid w:val="00D02EAC"/>
    <w:rsid w:val="00D0309E"/>
    <w:rsid w:val="00D03649"/>
    <w:rsid w:val="00D03950"/>
    <w:rsid w:val="00D05605"/>
    <w:rsid w:val="00D0784F"/>
    <w:rsid w:val="00D07D11"/>
    <w:rsid w:val="00D10703"/>
    <w:rsid w:val="00D1094D"/>
    <w:rsid w:val="00D15380"/>
    <w:rsid w:val="00D1540F"/>
    <w:rsid w:val="00D17DA4"/>
    <w:rsid w:val="00D204C9"/>
    <w:rsid w:val="00D22E25"/>
    <w:rsid w:val="00D24FEB"/>
    <w:rsid w:val="00D25A52"/>
    <w:rsid w:val="00D2794B"/>
    <w:rsid w:val="00D3136E"/>
    <w:rsid w:val="00D32F5B"/>
    <w:rsid w:val="00D42B62"/>
    <w:rsid w:val="00D439AD"/>
    <w:rsid w:val="00D53151"/>
    <w:rsid w:val="00D538F6"/>
    <w:rsid w:val="00D53F71"/>
    <w:rsid w:val="00D5485F"/>
    <w:rsid w:val="00D5604E"/>
    <w:rsid w:val="00D57615"/>
    <w:rsid w:val="00D6081C"/>
    <w:rsid w:val="00D7638D"/>
    <w:rsid w:val="00D77965"/>
    <w:rsid w:val="00D77C75"/>
    <w:rsid w:val="00D808A3"/>
    <w:rsid w:val="00D91F01"/>
    <w:rsid w:val="00D94354"/>
    <w:rsid w:val="00DA2384"/>
    <w:rsid w:val="00DA239C"/>
    <w:rsid w:val="00DA5853"/>
    <w:rsid w:val="00DA7890"/>
    <w:rsid w:val="00DB0960"/>
    <w:rsid w:val="00DB48CC"/>
    <w:rsid w:val="00DB6861"/>
    <w:rsid w:val="00DC1551"/>
    <w:rsid w:val="00DD1875"/>
    <w:rsid w:val="00DD6305"/>
    <w:rsid w:val="00DD6B0D"/>
    <w:rsid w:val="00DE1393"/>
    <w:rsid w:val="00DE1B3C"/>
    <w:rsid w:val="00DE2B39"/>
    <w:rsid w:val="00DE4A54"/>
    <w:rsid w:val="00DF0217"/>
    <w:rsid w:val="00DF2D94"/>
    <w:rsid w:val="00DF3B6F"/>
    <w:rsid w:val="00E04A18"/>
    <w:rsid w:val="00E04EF0"/>
    <w:rsid w:val="00E05D0B"/>
    <w:rsid w:val="00E07018"/>
    <w:rsid w:val="00E10416"/>
    <w:rsid w:val="00E10CA1"/>
    <w:rsid w:val="00E12CBC"/>
    <w:rsid w:val="00E13A2A"/>
    <w:rsid w:val="00E13E70"/>
    <w:rsid w:val="00E1427A"/>
    <w:rsid w:val="00E1537E"/>
    <w:rsid w:val="00E17006"/>
    <w:rsid w:val="00E172D4"/>
    <w:rsid w:val="00E225F9"/>
    <w:rsid w:val="00E2393E"/>
    <w:rsid w:val="00E25560"/>
    <w:rsid w:val="00E319AE"/>
    <w:rsid w:val="00E3445F"/>
    <w:rsid w:val="00E37AEE"/>
    <w:rsid w:val="00E443DF"/>
    <w:rsid w:val="00E51C7F"/>
    <w:rsid w:val="00E52CDD"/>
    <w:rsid w:val="00E552E9"/>
    <w:rsid w:val="00E6004D"/>
    <w:rsid w:val="00E61D73"/>
    <w:rsid w:val="00E64DE7"/>
    <w:rsid w:val="00E65F93"/>
    <w:rsid w:val="00E7119D"/>
    <w:rsid w:val="00E753F2"/>
    <w:rsid w:val="00E86842"/>
    <w:rsid w:val="00E919E6"/>
    <w:rsid w:val="00E927F6"/>
    <w:rsid w:val="00E952EA"/>
    <w:rsid w:val="00E96035"/>
    <w:rsid w:val="00E9744D"/>
    <w:rsid w:val="00EA18A0"/>
    <w:rsid w:val="00EA1DF4"/>
    <w:rsid w:val="00EA754B"/>
    <w:rsid w:val="00EA7EE5"/>
    <w:rsid w:val="00EB04B2"/>
    <w:rsid w:val="00EB135C"/>
    <w:rsid w:val="00EB2EEF"/>
    <w:rsid w:val="00EB5B46"/>
    <w:rsid w:val="00EB5F53"/>
    <w:rsid w:val="00EC3A83"/>
    <w:rsid w:val="00EC4242"/>
    <w:rsid w:val="00EC6A79"/>
    <w:rsid w:val="00EC7AB3"/>
    <w:rsid w:val="00ED0CA5"/>
    <w:rsid w:val="00ED27EC"/>
    <w:rsid w:val="00ED2CB5"/>
    <w:rsid w:val="00ED35F7"/>
    <w:rsid w:val="00EE26F7"/>
    <w:rsid w:val="00EE40ED"/>
    <w:rsid w:val="00EE51FB"/>
    <w:rsid w:val="00EE55B3"/>
    <w:rsid w:val="00EE7662"/>
    <w:rsid w:val="00EF0BD8"/>
    <w:rsid w:val="00EF16B4"/>
    <w:rsid w:val="00EF4F13"/>
    <w:rsid w:val="00EF5AAB"/>
    <w:rsid w:val="00F01C93"/>
    <w:rsid w:val="00F06EE9"/>
    <w:rsid w:val="00F10DAC"/>
    <w:rsid w:val="00F10EAE"/>
    <w:rsid w:val="00F118B3"/>
    <w:rsid w:val="00F14D4D"/>
    <w:rsid w:val="00F1576D"/>
    <w:rsid w:val="00F23FCA"/>
    <w:rsid w:val="00F25203"/>
    <w:rsid w:val="00F30D8F"/>
    <w:rsid w:val="00F30FD5"/>
    <w:rsid w:val="00F3281E"/>
    <w:rsid w:val="00F32AF0"/>
    <w:rsid w:val="00F32C3C"/>
    <w:rsid w:val="00F32E0D"/>
    <w:rsid w:val="00F35072"/>
    <w:rsid w:val="00F36279"/>
    <w:rsid w:val="00F416E1"/>
    <w:rsid w:val="00F4216A"/>
    <w:rsid w:val="00F44AC4"/>
    <w:rsid w:val="00F51CBA"/>
    <w:rsid w:val="00F5337F"/>
    <w:rsid w:val="00F53BB0"/>
    <w:rsid w:val="00F56AAE"/>
    <w:rsid w:val="00F61845"/>
    <w:rsid w:val="00F65835"/>
    <w:rsid w:val="00F726FD"/>
    <w:rsid w:val="00F72ECB"/>
    <w:rsid w:val="00F740CA"/>
    <w:rsid w:val="00F7540B"/>
    <w:rsid w:val="00F803C2"/>
    <w:rsid w:val="00F8243C"/>
    <w:rsid w:val="00F83C7A"/>
    <w:rsid w:val="00F855F1"/>
    <w:rsid w:val="00F86AD3"/>
    <w:rsid w:val="00F90A52"/>
    <w:rsid w:val="00F91977"/>
    <w:rsid w:val="00F92051"/>
    <w:rsid w:val="00F92582"/>
    <w:rsid w:val="00FA3421"/>
    <w:rsid w:val="00FB1BD1"/>
    <w:rsid w:val="00FB3417"/>
    <w:rsid w:val="00FB46D5"/>
    <w:rsid w:val="00FC25FA"/>
    <w:rsid w:val="00FC794C"/>
    <w:rsid w:val="00FD0DC8"/>
    <w:rsid w:val="00FD40C4"/>
    <w:rsid w:val="00FD411E"/>
    <w:rsid w:val="00FD72B7"/>
    <w:rsid w:val="00FD79D2"/>
    <w:rsid w:val="00FE05D6"/>
    <w:rsid w:val="00FE158B"/>
    <w:rsid w:val="00FE328F"/>
    <w:rsid w:val="00FE4E08"/>
    <w:rsid w:val="00FE7732"/>
    <w:rsid w:val="00FF0FEF"/>
    <w:rsid w:val="00FF3D11"/>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A55E"/>
  <w15:chartTrackingRefBased/>
  <w15:docId w15:val="{BDD6E51D-B3A1-4F08-AA59-0C3856C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EC"/>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ED27EC"/>
    <w:pPr>
      <w:keepNext/>
      <w:keepLines/>
      <w:tabs>
        <w:tab w:val="left" w:pos="0"/>
      </w:tabs>
      <w:suppressAutoHyphens/>
      <w:outlineLvl w:val="0"/>
    </w:pPr>
    <w:rPr>
      <w:rFonts w:ascii="Times New Roman" w:hAnsi="Times New Roman"/>
      <w:b/>
      <w:sz w:val="20"/>
    </w:rPr>
  </w:style>
  <w:style w:type="paragraph" w:styleId="Heading2">
    <w:name w:val="heading 2"/>
    <w:basedOn w:val="Normal"/>
    <w:next w:val="Normal"/>
    <w:link w:val="Heading2Char"/>
    <w:qFormat/>
    <w:rsid w:val="00ED27EC"/>
    <w:pPr>
      <w:keepNext/>
      <w:widowControl/>
      <w:outlineLvl w:val="1"/>
    </w:pPr>
    <w:rPr>
      <w:rFonts w:ascii="Times New Roman" w:hAnsi="Times New Roman"/>
      <w:b/>
      <w:snapToGrid/>
      <w:sz w:val="20"/>
      <w:u w:val="single"/>
    </w:rPr>
  </w:style>
  <w:style w:type="paragraph" w:styleId="Heading3">
    <w:name w:val="heading 3"/>
    <w:basedOn w:val="Normal"/>
    <w:next w:val="Normal"/>
    <w:link w:val="Heading3Char"/>
    <w:qFormat/>
    <w:rsid w:val="00ED27EC"/>
    <w:pPr>
      <w:keepNext/>
      <w:keepLines/>
      <w:tabs>
        <w:tab w:val="left" w:pos="0"/>
      </w:tabs>
      <w:suppressAutoHyphens/>
      <w:jc w:val="center"/>
      <w:outlineLvl w:val="2"/>
    </w:pPr>
    <w:rPr>
      <w:rFonts w:ascii="Times New Roman" w:hAnsi="Times New Roman"/>
      <w:b/>
    </w:rPr>
  </w:style>
  <w:style w:type="paragraph" w:styleId="Heading4">
    <w:name w:val="heading 4"/>
    <w:basedOn w:val="Normal"/>
    <w:next w:val="Normal"/>
    <w:link w:val="Heading4Char"/>
    <w:qFormat/>
    <w:rsid w:val="00ED27EC"/>
    <w:pPr>
      <w:keepNext/>
      <w:keepLines/>
      <w:tabs>
        <w:tab w:val="left" w:pos="0"/>
      </w:tabs>
      <w:suppressAutoHyphens/>
      <w:jc w:val="center"/>
      <w:outlineLvl w:val="3"/>
    </w:pPr>
    <w:rPr>
      <w:rFonts w:ascii="Times New Roman" w:hAnsi="Times New Roman"/>
      <w:b/>
      <w:sz w:val="28"/>
    </w:rPr>
  </w:style>
  <w:style w:type="paragraph" w:styleId="Heading5">
    <w:name w:val="heading 5"/>
    <w:basedOn w:val="Normal"/>
    <w:next w:val="Normal"/>
    <w:link w:val="Heading5Char"/>
    <w:qFormat/>
    <w:rsid w:val="00ED27EC"/>
    <w:pPr>
      <w:keepNext/>
      <w:keepLines/>
      <w:tabs>
        <w:tab w:val="left" w:pos="0"/>
      </w:tabs>
      <w:suppressAutoHyphens/>
      <w:jc w:val="center"/>
      <w:outlineLvl w:val="4"/>
    </w:pPr>
    <w:rPr>
      <w:rFonts w:ascii="Times New Roman" w:hAnsi="Times New Roman"/>
      <w:b/>
      <w:u w:val="single"/>
    </w:rPr>
  </w:style>
  <w:style w:type="paragraph" w:styleId="Heading6">
    <w:name w:val="heading 6"/>
    <w:basedOn w:val="Normal"/>
    <w:next w:val="Normal"/>
    <w:link w:val="Heading6Char"/>
    <w:qFormat/>
    <w:rsid w:val="00ED27EC"/>
    <w:pPr>
      <w:keepNext/>
      <w:keepLines/>
      <w:tabs>
        <w:tab w:val="left" w:pos="0"/>
      </w:tabs>
      <w:suppressAutoHyphens/>
      <w:outlineLvl w:val="5"/>
    </w:pPr>
    <w:rPr>
      <w:rFonts w:ascii="Times New Roman" w:hAnsi="Times New Roman"/>
      <w:b/>
      <w:u w:val="single"/>
    </w:rPr>
  </w:style>
  <w:style w:type="paragraph" w:styleId="Heading9">
    <w:name w:val="heading 9"/>
    <w:basedOn w:val="Normal"/>
    <w:next w:val="Normal"/>
    <w:link w:val="Heading9Char"/>
    <w:qFormat/>
    <w:rsid w:val="00ED27EC"/>
    <w:pPr>
      <w:keepNext/>
      <w:keepLines/>
      <w:tabs>
        <w:tab w:val="left" w:pos="0"/>
        <w:tab w:val="left" w:pos="3510"/>
        <w:tab w:val="left" w:pos="3600"/>
      </w:tabs>
      <w:suppressAutoHyphens/>
      <w:jc w:val="center"/>
      <w:outlineLvl w:val="8"/>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EC"/>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ED27EC"/>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D27E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27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ED27EC"/>
    <w:rPr>
      <w:rFonts w:ascii="Times New Roman" w:eastAsia="Times New Roman" w:hAnsi="Times New Roman" w:cs="Times New Roman"/>
      <w:b/>
      <w:snapToGrid w:val="0"/>
      <w:sz w:val="24"/>
      <w:szCs w:val="20"/>
      <w:u w:val="single"/>
    </w:rPr>
  </w:style>
  <w:style w:type="character" w:customStyle="1" w:styleId="Heading6Char">
    <w:name w:val="Heading 6 Char"/>
    <w:basedOn w:val="DefaultParagraphFont"/>
    <w:link w:val="Heading6"/>
    <w:rsid w:val="00ED27EC"/>
    <w:rPr>
      <w:rFonts w:ascii="Times New Roman" w:eastAsia="Times New Roman" w:hAnsi="Times New Roman" w:cs="Times New Roman"/>
      <w:b/>
      <w:snapToGrid w:val="0"/>
      <w:sz w:val="24"/>
      <w:szCs w:val="20"/>
      <w:u w:val="single"/>
    </w:rPr>
  </w:style>
  <w:style w:type="character" w:customStyle="1" w:styleId="Heading9Char">
    <w:name w:val="Heading 9 Char"/>
    <w:basedOn w:val="DefaultParagraphFont"/>
    <w:link w:val="Heading9"/>
    <w:rsid w:val="00ED27EC"/>
    <w:rPr>
      <w:rFonts w:ascii="Times New Roman" w:eastAsia="Times New Roman" w:hAnsi="Times New Roman" w:cs="Times New Roman"/>
      <w:snapToGrid w:val="0"/>
      <w:sz w:val="28"/>
      <w:szCs w:val="20"/>
      <w:u w:val="single"/>
    </w:rPr>
  </w:style>
  <w:style w:type="character" w:customStyle="1" w:styleId="EndnoteTextChar">
    <w:name w:val="Endnote Text Char"/>
    <w:basedOn w:val="DefaultParagraphFont"/>
    <w:link w:val="EndnoteText"/>
    <w:semiHidden/>
    <w:rsid w:val="00ED27EC"/>
    <w:rPr>
      <w:rFonts w:ascii="Univers" w:eastAsia="Times New Roman" w:hAnsi="Univers" w:cs="Times New Roman"/>
      <w:snapToGrid w:val="0"/>
      <w:sz w:val="24"/>
      <w:szCs w:val="20"/>
    </w:rPr>
  </w:style>
  <w:style w:type="paragraph" w:styleId="EndnoteText">
    <w:name w:val="endnote text"/>
    <w:basedOn w:val="Normal"/>
    <w:link w:val="EndnoteTextChar"/>
    <w:semiHidden/>
    <w:rsid w:val="00ED27EC"/>
    <w:pPr>
      <w:tabs>
        <w:tab w:val="left" w:pos="0"/>
      </w:tabs>
      <w:suppressAutoHyphens/>
    </w:pPr>
  </w:style>
  <w:style w:type="character" w:customStyle="1" w:styleId="FootnoteTextChar">
    <w:name w:val="Footnote Text Char"/>
    <w:basedOn w:val="DefaultParagraphFont"/>
    <w:link w:val="FootnoteText"/>
    <w:semiHidden/>
    <w:rsid w:val="00ED27EC"/>
    <w:rPr>
      <w:rFonts w:ascii="Univers" w:eastAsia="Times New Roman" w:hAnsi="Univers" w:cs="Times New Roman"/>
      <w:snapToGrid w:val="0"/>
      <w:sz w:val="24"/>
      <w:szCs w:val="20"/>
    </w:rPr>
  </w:style>
  <w:style w:type="paragraph" w:styleId="FootnoteText">
    <w:name w:val="footnote text"/>
    <w:basedOn w:val="Normal"/>
    <w:link w:val="FootnoteTextChar"/>
    <w:semiHidden/>
    <w:rsid w:val="00ED27EC"/>
    <w:pPr>
      <w:tabs>
        <w:tab w:val="left" w:pos="0"/>
      </w:tabs>
      <w:suppressAutoHyphens/>
    </w:pPr>
  </w:style>
  <w:style w:type="character" w:customStyle="1" w:styleId="DefaultParagraphFo">
    <w:name w:val="Default Paragraph Fo"/>
    <w:basedOn w:val="DefaultParagraphFont"/>
    <w:rsid w:val="00ED27EC"/>
  </w:style>
  <w:style w:type="paragraph" w:styleId="TOC9">
    <w:name w:val="toc 9"/>
    <w:basedOn w:val="Normal"/>
    <w:next w:val="Normal"/>
    <w:autoRedefine/>
    <w:semiHidden/>
    <w:rsid w:val="00ED27EC"/>
    <w:pPr>
      <w:tabs>
        <w:tab w:val="right" w:leader="dot" w:pos="9360"/>
      </w:tabs>
      <w:suppressAutoHyphens/>
      <w:ind w:left="720" w:hanging="720"/>
    </w:pPr>
  </w:style>
  <w:style w:type="paragraph" w:styleId="Caption">
    <w:name w:val="caption"/>
    <w:basedOn w:val="Normal"/>
    <w:next w:val="Normal"/>
    <w:qFormat/>
    <w:rsid w:val="00ED27EC"/>
  </w:style>
  <w:style w:type="character" w:customStyle="1" w:styleId="EquationCaption">
    <w:name w:val="_Equation Caption"/>
    <w:basedOn w:val="DefaultParagraphFont"/>
    <w:rsid w:val="00ED27EC"/>
  </w:style>
  <w:style w:type="character" w:customStyle="1" w:styleId="EquationCaption1">
    <w:name w:val="_Equation Caption1"/>
    <w:basedOn w:val="DefaultParagraphFont"/>
    <w:rsid w:val="00ED27EC"/>
  </w:style>
  <w:style w:type="paragraph" w:styleId="BodyText">
    <w:name w:val="Body Text"/>
    <w:basedOn w:val="Normal"/>
    <w:link w:val="BodyTextChar"/>
    <w:rsid w:val="00ED27EC"/>
    <w:pPr>
      <w:tabs>
        <w:tab w:val="left" w:pos="0"/>
      </w:tabs>
      <w:suppressAutoHyphens/>
    </w:pPr>
    <w:rPr>
      <w:rFonts w:ascii="Times New Roman" w:hAnsi="Times New Roman"/>
    </w:rPr>
  </w:style>
  <w:style w:type="character" w:customStyle="1" w:styleId="BodyTextChar">
    <w:name w:val="Body Text Char"/>
    <w:basedOn w:val="DefaultParagraphFont"/>
    <w:link w:val="BodyText"/>
    <w:rsid w:val="00ED27E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ED27EC"/>
    <w:pPr>
      <w:tabs>
        <w:tab w:val="left" w:pos="0"/>
      </w:tabs>
      <w:suppressAutoHyphens/>
      <w:jc w:val="both"/>
    </w:pPr>
    <w:rPr>
      <w:rFonts w:ascii="Times New Roman" w:hAnsi="Times New Roman"/>
      <w:spacing w:val="-3"/>
      <w:sz w:val="28"/>
    </w:rPr>
  </w:style>
  <w:style w:type="character" w:customStyle="1" w:styleId="BodyTextIndentChar">
    <w:name w:val="Body Text Indent Char"/>
    <w:basedOn w:val="DefaultParagraphFont"/>
    <w:link w:val="BodyTextIndent"/>
    <w:rsid w:val="00ED27EC"/>
    <w:rPr>
      <w:rFonts w:ascii="Times New Roman" w:eastAsia="Times New Roman" w:hAnsi="Times New Roman" w:cs="Times New Roman"/>
      <w:snapToGrid w:val="0"/>
      <w:spacing w:val="-3"/>
      <w:sz w:val="28"/>
      <w:szCs w:val="20"/>
    </w:rPr>
  </w:style>
  <w:style w:type="character" w:styleId="Hyperlink">
    <w:name w:val="Hyperlink"/>
    <w:rsid w:val="00ED27EC"/>
    <w:rPr>
      <w:rFonts w:ascii="Arial" w:hAnsi="Arial"/>
      <w:b/>
      <w:sz w:val="28"/>
      <w:u w:val="single"/>
    </w:rPr>
  </w:style>
  <w:style w:type="paragraph" w:styleId="BodyText3">
    <w:name w:val="Body Text 3"/>
    <w:basedOn w:val="Normal"/>
    <w:link w:val="BodyText3Char"/>
    <w:rsid w:val="00ED27EC"/>
    <w:pPr>
      <w:tabs>
        <w:tab w:val="left" w:pos="0"/>
      </w:tabs>
      <w:suppressAutoHyphens/>
      <w:jc w:val="both"/>
    </w:pPr>
    <w:rPr>
      <w:rFonts w:ascii="Times New Roman" w:hAnsi="Times New Roman"/>
      <w:spacing w:val="-3"/>
    </w:rPr>
  </w:style>
  <w:style w:type="character" w:customStyle="1" w:styleId="BodyText3Char">
    <w:name w:val="Body Text 3 Char"/>
    <w:basedOn w:val="DefaultParagraphFont"/>
    <w:link w:val="BodyText3"/>
    <w:rsid w:val="00ED27EC"/>
    <w:rPr>
      <w:rFonts w:ascii="Times New Roman" w:eastAsia="Times New Roman" w:hAnsi="Times New Roman" w:cs="Times New Roman"/>
      <w:snapToGrid w:val="0"/>
      <w:spacing w:val="-3"/>
      <w:sz w:val="24"/>
      <w:szCs w:val="20"/>
    </w:rPr>
  </w:style>
  <w:style w:type="paragraph" w:styleId="Header">
    <w:name w:val="header"/>
    <w:basedOn w:val="Normal"/>
    <w:link w:val="HeaderChar"/>
    <w:rsid w:val="00ED27EC"/>
    <w:pPr>
      <w:tabs>
        <w:tab w:val="left" w:pos="0"/>
        <w:tab w:val="center" w:pos="4320"/>
        <w:tab w:val="right" w:pos="8640"/>
      </w:tabs>
      <w:suppressAutoHyphens/>
    </w:pPr>
    <w:rPr>
      <w:rFonts w:ascii="Times New Roman" w:hAnsi="Times New Roman"/>
      <w:sz w:val="20"/>
    </w:rPr>
  </w:style>
  <w:style w:type="character" w:customStyle="1" w:styleId="HeaderChar">
    <w:name w:val="Header Char"/>
    <w:basedOn w:val="DefaultParagraphFont"/>
    <w:link w:val="Header"/>
    <w:rsid w:val="00ED27EC"/>
    <w:rPr>
      <w:rFonts w:ascii="Times New Roman" w:eastAsia="Times New Roman" w:hAnsi="Times New Roman" w:cs="Times New Roman"/>
      <w:snapToGrid w:val="0"/>
      <w:sz w:val="20"/>
      <w:szCs w:val="20"/>
    </w:rPr>
  </w:style>
  <w:style w:type="paragraph" w:styleId="Footer">
    <w:name w:val="footer"/>
    <w:basedOn w:val="Normal"/>
    <w:link w:val="FooterChar"/>
    <w:rsid w:val="00ED27EC"/>
    <w:pPr>
      <w:tabs>
        <w:tab w:val="left" w:pos="0"/>
        <w:tab w:val="center" w:pos="4320"/>
        <w:tab w:val="right" w:pos="8640"/>
      </w:tabs>
      <w:suppressAutoHyphens/>
    </w:pPr>
  </w:style>
  <w:style w:type="character" w:customStyle="1" w:styleId="FooterChar">
    <w:name w:val="Footer Char"/>
    <w:basedOn w:val="DefaultParagraphFont"/>
    <w:link w:val="Footer"/>
    <w:rsid w:val="00ED27EC"/>
    <w:rPr>
      <w:rFonts w:ascii="Univers" w:eastAsia="Times New Roman" w:hAnsi="Univers" w:cs="Times New Roman"/>
      <w:snapToGrid w:val="0"/>
      <w:sz w:val="24"/>
      <w:szCs w:val="20"/>
    </w:rPr>
  </w:style>
  <w:style w:type="character" w:customStyle="1" w:styleId="EquationCaption2">
    <w:name w:val="_Equation Caption2"/>
    <w:basedOn w:val="DefaultParagraphFont"/>
    <w:rsid w:val="00ED27EC"/>
  </w:style>
  <w:style w:type="character" w:styleId="PageNumber">
    <w:name w:val="page number"/>
    <w:basedOn w:val="DefaultParagraphFont"/>
    <w:rsid w:val="00ED27EC"/>
  </w:style>
  <w:style w:type="character" w:customStyle="1" w:styleId="EquationCaption3">
    <w:name w:val="_Equation Caption3"/>
    <w:rsid w:val="00ED27EC"/>
  </w:style>
  <w:style w:type="paragraph" w:styleId="BodyText2">
    <w:name w:val="Body Text 2"/>
    <w:basedOn w:val="Normal"/>
    <w:link w:val="BodyText2Char"/>
    <w:rsid w:val="00ED27EC"/>
    <w:pPr>
      <w:widowControl/>
      <w:jc w:val="both"/>
    </w:pPr>
    <w:rPr>
      <w:rFonts w:ascii="Times New Roman" w:hAnsi="Times New Roman"/>
      <w:snapToGrid/>
      <w:sz w:val="28"/>
    </w:rPr>
  </w:style>
  <w:style w:type="character" w:customStyle="1" w:styleId="BodyText2Char">
    <w:name w:val="Body Text 2 Char"/>
    <w:basedOn w:val="DefaultParagraphFont"/>
    <w:link w:val="BodyText2"/>
    <w:rsid w:val="00ED27EC"/>
    <w:rPr>
      <w:rFonts w:ascii="Times New Roman" w:eastAsia="Times New Roman" w:hAnsi="Times New Roman" w:cs="Times New Roman"/>
      <w:sz w:val="28"/>
      <w:szCs w:val="20"/>
    </w:rPr>
  </w:style>
  <w:style w:type="paragraph" w:styleId="NormalWeb">
    <w:name w:val="Normal (Web)"/>
    <w:basedOn w:val="Normal"/>
    <w:uiPriority w:val="99"/>
    <w:rsid w:val="00ED27EC"/>
    <w:pPr>
      <w:widowControl/>
      <w:spacing w:before="100" w:after="100"/>
    </w:pPr>
    <w:rPr>
      <w:rFonts w:ascii="Times New Roman" w:hAnsi="Times New Roman"/>
      <w:snapToGrid/>
    </w:rPr>
  </w:style>
  <w:style w:type="paragraph" w:customStyle="1" w:styleId="H1">
    <w:name w:val="H1"/>
    <w:basedOn w:val="Normal"/>
    <w:next w:val="Normal"/>
    <w:rsid w:val="00ED27EC"/>
    <w:pPr>
      <w:keepNext/>
      <w:spacing w:before="100" w:after="100"/>
      <w:outlineLvl w:val="1"/>
    </w:pPr>
    <w:rPr>
      <w:rFonts w:ascii="Times New Roman" w:hAnsi="Times New Roman"/>
      <w:b/>
      <w:kern w:val="36"/>
      <w:sz w:val="48"/>
    </w:rPr>
  </w:style>
  <w:style w:type="character" w:customStyle="1" w:styleId="HTMLMarkup">
    <w:name w:val="HTML Markup"/>
    <w:rsid w:val="00ED27EC"/>
    <w:rPr>
      <w:vanish/>
      <w:color w:val="FF0000"/>
    </w:rPr>
  </w:style>
  <w:style w:type="paragraph" w:styleId="Title">
    <w:name w:val="Title"/>
    <w:basedOn w:val="Normal"/>
    <w:link w:val="TitleChar"/>
    <w:qFormat/>
    <w:rsid w:val="00ED27EC"/>
    <w:pPr>
      <w:widowControl/>
      <w:jc w:val="center"/>
    </w:pPr>
    <w:rPr>
      <w:rFonts w:ascii="Arial" w:hAnsi="Arial" w:cs="Arial"/>
      <w:b/>
      <w:snapToGrid/>
      <w:sz w:val="28"/>
    </w:rPr>
  </w:style>
  <w:style w:type="character" w:customStyle="1" w:styleId="TitleChar">
    <w:name w:val="Title Char"/>
    <w:basedOn w:val="DefaultParagraphFont"/>
    <w:link w:val="Title"/>
    <w:rsid w:val="00ED27EC"/>
    <w:rPr>
      <w:rFonts w:ascii="Arial" w:eastAsia="Times New Roman" w:hAnsi="Arial" w:cs="Arial"/>
      <w:b/>
      <w:sz w:val="28"/>
      <w:szCs w:val="20"/>
    </w:rPr>
  </w:style>
  <w:style w:type="character" w:styleId="FollowedHyperlink">
    <w:name w:val="FollowedHyperlink"/>
    <w:rsid w:val="00ED27EC"/>
    <w:rPr>
      <w:color w:val="800080"/>
      <w:u w:val="single"/>
    </w:rPr>
  </w:style>
  <w:style w:type="character" w:customStyle="1" w:styleId="CharChar1">
    <w:name w:val="Char Char1"/>
    <w:rsid w:val="00ED27EC"/>
    <w:rPr>
      <w:rFonts w:ascii="Arial" w:eastAsia="Calibri" w:hAnsi="Arial" w:cs="Arial"/>
      <w:b/>
      <w:bCs/>
      <w:sz w:val="28"/>
      <w:szCs w:val="28"/>
      <w:lang w:val="en-US" w:eastAsia="en-US" w:bidi="ar-SA"/>
    </w:rPr>
  </w:style>
  <w:style w:type="character" w:customStyle="1" w:styleId="BalloonTextChar">
    <w:name w:val="Balloon Text Char"/>
    <w:basedOn w:val="DefaultParagraphFont"/>
    <w:link w:val="BalloonText"/>
    <w:semiHidden/>
    <w:rsid w:val="00ED27EC"/>
    <w:rPr>
      <w:rFonts w:ascii="Tahoma" w:eastAsia="Times New Roman" w:hAnsi="Tahoma" w:cs="Tahoma"/>
      <w:snapToGrid w:val="0"/>
      <w:sz w:val="16"/>
      <w:szCs w:val="16"/>
    </w:rPr>
  </w:style>
  <w:style w:type="paragraph" w:styleId="BalloonText">
    <w:name w:val="Balloon Text"/>
    <w:basedOn w:val="Normal"/>
    <w:link w:val="BalloonTextChar"/>
    <w:semiHidden/>
    <w:rsid w:val="00ED27EC"/>
    <w:rPr>
      <w:rFonts w:ascii="Tahoma" w:hAnsi="Tahoma" w:cs="Tahoma"/>
      <w:sz w:val="16"/>
      <w:szCs w:val="16"/>
    </w:rPr>
  </w:style>
  <w:style w:type="paragraph" w:styleId="ListParagraph">
    <w:name w:val="List Paragraph"/>
    <w:basedOn w:val="Normal"/>
    <w:uiPriority w:val="34"/>
    <w:qFormat/>
    <w:rsid w:val="00ED27EC"/>
    <w:pPr>
      <w:widowControl/>
      <w:spacing w:after="200" w:line="276" w:lineRule="auto"/>
      <w:ind w:left="720"/>
      <w:contextualSpacing/>
    </w:pPr>
    <w:rPr>
      <w:rFonts w:ascii="Calibri" w:eastAsia="Calibri" w:hAnsi="Calibri"/>
      <w:snapToGrid/>
      <w:sz w:val="22"/>
      <w:szCs w:val="22"/>
    </w:rPr>
  </w:style>
  <w:style w:type="character" w:customStyle="1" w:styleId="apple-tab-span">
    <w:name w:val="apple-tab-span"/>
    <w:rsid w:val="00ED27EC"/>
  </w:style>
  <w:style w:type="character" w:customStyle="1" w:styleId="yiv9181429335">
    <w:name w:val="yiv9181429335"/>
    <w:rsid w:val="00ED27EC"/>
  </w:style>
  <w:style w:type="character" w:customStyle="1" w:styleId="yiv9181429335apple-converted-space">
    <w:name w:val="yiv9181429335apple-converted-space"/>
    <w:rsid w:val="00ED27EC"/>
  </w:style>
  <w:style w:type="paragraph" w:customStyle="1" w:styleId="xmsonormal">
    <w:name w:val="x_msonormal"/>
    <w:basedOn w:val="Normal"/>
    <w:rsid w:val="00ED27EC"/>
    <w:pPr>
      <w:widowControl/>
      <w:spacing w:before="100" w:beforeAutospacing="1" w:after="100" w:afterAutospacing="1"/>
    </w:pPr>
    <w:rPr>
      <w:rFonts w:ascii="Times New Roman" w:hAnsi="Times New Roman"/>
      <w:snapToGrid/>
      <w:szCs w:val="24"/>
    </w:rPr>
  </w:style>
  <w:style w:type="paragraph" w:customStyle="1" w:styleId="xmsobodytext">
    <w:name w:val="x_msobodytext"/>
    <w:basedOn w:val="Normal"/>
    <w:rsid w:val="00ED27EC"/>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ED27EC"/>
  </w:style>
  <w:style w:type="character" w:styleId="Strong">
    <w:name w:val="Strong"/>
    <w:basedOn w:val="DefaultParagraphFont"/>
    <w:uiPriority w:val="22"/>
    <w:qFormat/>
    <w:rsid w:val="00ED27EC"/>
    <w:rPr>
      <w:b/>
      <w:bCs/>
    </w:rPr>
  </w:style>
  <w:style w:type="table" w:styleId="TableGrid">
    <w:name w:val="Table Grid"/>
    <w:basedOn w:val="TableNormal"/>
    <w:uiPriority w:val="39"/>
    <w:rsid w:val="0037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F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0068">
      <w:bodyDiv w:val="1"/>
      <w:marLeft w:val="0"/>
      <w:marRight w:val="0"/>
      <w:marTop w:val="0"/>
      <w:marBottom w:val="0"/>
      <w:divBdr>
        <w:top w:val="none" w:sz="0" w:space="0" w:color="auto"/>
        <w:left w:val="none" w:sz="0" w:space="0" w:color="auto"/>
        <w:bottom w:val="none" w:sz="0" w:space="0" w:color="auto"/>
        <w:right w:val="none" w:sz="0" w:space="0" w:color="auto"/>
      </w:divBdr>
    </w:div>
    <w:div w:id="933513482">
      <w:bodyDiv w:val="1"/>
      <w:marLeft w:val="0"/>
      <w:marRight w:val="0"/>
      <w:marTop w:val="0"/>
      <w:marBottom w:val="0"/>
      <w:divBdr>
        <w:top w:val="none" w:sz="0" w:space="0" w:color="auto"/>
        <w:left w:val="none" w:sz="0" w:space="0" w:color="auto"/>
        <w:bottom w:val="none" w:sz="0" w:space="0" w:color="auto"/>
        <w:right w:val="none" w:sz="0" w:space="0" w:color="auto"/>
      </w:divBdr>
    </w:div>
    <w:div w:id="1103111068">
      <w:bodyDiv w:val="1"/>
      <w:marLeft w:val="0"/>
      <w:marRight w:val="0"/>
      <w:marTop w:val="0"/>
      <w:marBottom w:val="0"/>
      <w:divBdr>
        <w:top w:val="none" w:sz="0" w:space="0" w:color="auto"/>
        <w:left w:val="none" w:sz="0" w:space="0" w:color="auto"/>
        <w:bottom w:val="none" w:sz="0" w:space="0" w:color="auto"/>
        <w:right w:val="none" w:sz="0" w:space="0" w:color="auto"/>
      </w:divBdr>
    </w:div>
    <w:div w:id="1457795344">
      <w:bodyDiv w:val="1"/>
      <w:marLeft w:val="0"/>
      <w:marRight w:val="0"/>
      <w:marTop w:val="0"/>
      <w:marBottom w:val="0"/>
      <w:divBdr>
        <w:top w:val="none" w:sz="0" w:space="0" w:color="auto"/>
        <w:left w:val="none" w:sz="0" w:space="0" w:color="auto"/>
        <w:bottom w:val="none" w:sz="0" w:space="0" w:color="auto"/>
        <w:right w:val="none" w:sz="0" w:space="0" w:color="auto"/>
      </w:divBdr>
    </w:div>
    <w:div w:id="2077899309">
      <w:bodyDiv w:val="1"/>
      <w:marLeft w:val="0"/>
      <w:marRight w:val="0"/>
      <w:marTop w:val="0"/>
      <w:marBottom w:val="0"/>
      <w:divBdr>
        <w:top w:val="none" w:sz="0" w:space="0" w:color="auto"/>
        <w:left w:val="none" w:sz="0" w:space="0" w:color="auto"/>
        <w:bottom w:val="none" w:sz="0" w:space="0" w:color="auto"/>
        <w:right w:val="none" w:sz="0" w:space="0" w:color="auto"/>
      </w:divBdr>
    </w:div>
    <w:div w:id="21134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39E26-BB99-4771-AA26-DF5A7F339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EFDBD-6D95-4916-A523-D165F330525B}">
  <ds:schemaRefs>
    <ds:schemaRef ds:uri="161a087d-d1d6-43d4-ba1f-60ad0ad96f2e"/>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8c6fe46-715e-4a4c-beaf-be81554c0965"/>
    <ds:schemaRef ds:uri="http://purl.org/dc/terms/"/>
    <ds:schemaRef ds:uri="http://purl.org/dc/elements/1.1/"/>
  </ds:schemaRefs>
</ds:datastoreItem>
</file>

<file path=customXml/itemProps3.xml><?xml version="1.0" encoding="utf-8"?>
<ds:datastoreItem xmlns:ds="http://schemas.openxmlformats.org/officeDocument/2006/customXml" ds:itemID="{97941398-0F4D-4B87-9068-06A61EBB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7781</Words>
  <Characters>44356</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Jones</dc:creator>
  <cp:keywords/>
  <dc:description/>
  <cp:lastModifiedBy>Donald Overton</cp:lastModifiedBy>
  <cp:revision>2</cp:revision>
  <cp:lastPrinted>2021-08-02T20:12:00Z</cp:lastPrinted>
  <dcterms:created xsi:type="dcterms:W3CDTF">2021-08-05T22:15:00Z</dcterms:created>
  <dcterms:modified xsi:type="dcterms:W3CDTF">2021-08-05T22:15:00Z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