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D959" w14:textId="53CD9E1F" w:rsidR="00ED6E3C" w:rsidRPr="002A4201" w:rsidRDefault="00ED6E3C">
      <w:pPr>
        <w:pStyle w:val="Heading1"/>
        <w:jc w:val="center"/>
        <w:rPr>
          <w:sz w:val="40"/>
          <w:szCs w:val="40"/>
        </w:rPr>
      </w:pPr>
    </w:p>
    <w:p w14:paraId="59AD0B3D" w14:textId="77777777" w:rsidR="00ED6E3C" w:rsidRPr="002A4201" w:rsidRDefault="00ED6E3C">
      <w:pPr>
        <w:pStyle w:val="Heading1"/>
        <w:jc w:val="center"/>
        <w:rPr>
          <w:sz w:val="40"/>
          <w:szCs w:val="40"/>
        </w:rPr>
      </w:pPr>
      <w:r w:rsidRPr="002A4201">
        <w:rPr>
          <w:sz w:val="40"/>
          <w:szCs w:val="40"/>
        </w:rPr>
        <w:t xml:space="preserve">BLINDED </w:t>
      </w:r>
      <w:proofErr w:type="gramStart"/>
      <w:r w:rsidRPr="002A4201">
        <w:rPr>
          <w:sz w:val="40"/>
          <w:szCs w:val="40"/>
        </w:rPr>
        <w:t>VETERANS</w:t>
      </w:r>
      <w:proofErr w:type="gramEnd"/>
      <w:r w:rsidRPr="002A4201">
        <w:rPr>
          <w:sz w:val="40"/>
          <w:szCs w:val="40"/>
        </w:rPr>
        <w:t xml:space="preserve"> ASSOCIATION</w:t>
      </w:r>
    </w:p>
    <w:p w14:paraId="5E95102E" w14:textId="6A5DAFBB" w:rsidR="00ED6E3C" w:rsidRPr="002A4201" w:rsidRDefault="00ED6E3C" w:rsidP="00E7475A">
      <w:pPr>
        <w:rPr>
          <w:sz w:val="40"/>
          <w:szCs w:val="40"/>
        </w:rPr>
      </w:pPr>
    </w:p>
    <w:p w14:paraId="179A9991" w14:textId="0E5B3E36" w:rsidR="00ED6E3C" w:rsidRPr="002A4201" w:rsidRDefault="00B87E4E" w:rsidP="00070E50">
      <w:pPr>
        <w:jc w:val="center"/>
        <w:rPr>
          <w:sz w:val="40"/>
          <w:szCs w:val="40"/>
        </w:rPr>
      </w:pPr>
      <w:r w:rsidRPr="002A4201">
        <w:rPr>
          <w:sz w:val="40"/>
          <w:szCs w:val="40"/>
        </w:rPr>
        <w:t>ILLINOIS</w:t>
      </w:r>
      <w:r w:rsidR="00ED6E3C" w:rsidRPr="002A4201">
        <w:rPr>
          <w:sz w:val="40"/>
          <w:szCs w:val="40"/>
        </w:rPr>
        <w:t xml:space="preserve"> REGIONAL GROUP</w:t>
      </w:r>
      <w:r w:rsidR="00D562D2" w:rsidRPr="002A4201">
        <w:rPr>
          <w:sz w:val="40"/>
          <w:szCs w:val="40"/>
        </w:rPr>
        <w:t>, Inc.</w:t>
      </w:r>
    </w:p>
    <w:p w14:paraId="210215E3" w14:textId="77777777" w:rsidR="00ED6E3C" w:rsidRPr="002A4201" w:rsidRDefault="00ED6E3C">
      <w:pPr>
        <w:jc w:val="center"/>
        <w:rPr>
          <w:sz w:val="40"/>
          <w:szCs w:val="40"/>
        </w:rPr>
      </w:pPr>
    </w:p>
    <w:p w14:paraId="680E6082" w14:textId="77777777" w:rsidR="00ED6E3C" w:rsidRPr="002A4201" w:rsidRDefault="00ED6E3C">
      <w:pPr>
        <w:jc w:val="center"/>
        <w:rPr>
          <w:sz w:val="40"/>
          <w:szCs w:val="40"/>
        </w:rPr>
      </w:pPr>
    </w:p>
    <w:p w14:paraId="0A993A2A" w14:textId="77777777" w:rsidR="00ED6E3C" w:rsidRPr="002A4201" w:rsidRDefault="00ED6E3C">
      <w:pPr>
        <w:jc w:val="center"/>
        <w:rPr>
          <w:sz w:val="40"/>
          <w:szCs w:val="40"/>
        </w:rPr>
      </w:pPr>
    </w:p>
    <w:p w14:paraId="3359160E" w14:textId="77777777" w:rsidR="00ED6E3C" w:rsidRPr="002A4201" w:rsidRDefault="00ED6E3C">
      <w:pPr>
        <w:jc w:val="center"/>
        <w:rPr>
          <w:sz w:val="40"/>
          <w:szCs w:val="40"/>
        </w:rPr>
      </w:pPr>
      <w:r w:rsidRPr="002A4201">
        <w:rPr>
          <w:sz w:val="40"/>
          <w:szCs w:val="40"/>
        </w:rPr>
        <w:t>CONSTITUTION/BYLAWS</w:t>
      </w:r>
    </w:p>
    <w:p w14:paraId="7BAFE4C9" w14:textId="77777777" w:rsidR="00ED6E3C" w:rsidRPr="002A4201" w:rsidRDefault="00ED6E3C">
      <w:pPr>
        <w:rPr>
          <w:sz w:val="40"/>
          <w:szCs w:val="40"/>
        </w:rPr>
      </w:pPr>
    </w:p>
    <w:p w14:paraId="25E8DAB9" w14:textId="77777777" w:rsidR="00ED6E3C" w:rsidRPr="002A4201" w:rsidRDefault="00ED6E3C">
      <w:pPr>
        <w:rPr>
          <w:sz w:val="40"/>
          <w:szCs w:val="40"/>
        </w:rPr>
      </w:pPr>
    </w:p>
    <w:p w14:paraId="711BADAA" w14:textId="77777777" w:rsidR="00ED6E3C" w:rsidRPr="002A4201" w:rsidRDefault="00ED6E3C">
      <w:pPr>
        <w:rPr>
          <w:sz w:val="40"/>
          <w:szCs w:val="40"/>
        </w:rPr>
      </w:pPr>
    </w:p>
    <w:p w14:paraId="4DE25761" w14:textId="77777777" w:rsidR="00ED6E3C" w:rsidRPr="002A4201" w:rsidRDefault="00ED6E3C">
      <w:pPr>
        <w:rPr>
          <w:sz w:val="40"/>
          <w:szCs w:val="40"/>
        </w:rPr>
      </w:pPr>
    </w:p>
    <w:p w14:paraId="7F3F118E" w14:textId="77777777" w:rsidR="00ED6E3C" w:rsidRPr="002A4201" w:rsidRDefault="00ED6E3C">
      <w:pPr>
        <w:rPr>
          <w:sz w:val="40"/>
          <w:szCs w:val="40"/>
        </w:rPr>
      </w:pPr>
    </w:p>
    <w:p w14:paraId="31917550" w14:textId="77777777" w:rsidR="00ED6E3C" w:rsidRPr="002A4201" w:rsidRDefault="00ED6E3C">
      <w:pPr>
        <w:rPr>
          <w:sz w:val="40"/>
          <w:szCs w:val="40"/>
        </w:rPr>
      </w:pPr>
    </w:p>
    <w:p w14:paraId="344E5A4D" w14:textId="77777777" w:rsidR="00ED6E3C" w:rsidRPr="002A4201" w:rsidRDefault="00ED6E3C">
      <w:pPr>
        <w:rPr>
          <w:sz w:val="40"/>
          <w:szCs w:val="40"/>
        </w:rPr>
      </w:pPr>
    </w:p>
    <w:p w14:paraId="3CEB0674" w14:textId="77777777" w:rsidR="00ED6E3C" w:rsidRPr="002A4201" w:rsidRDefault="00ED6E3C">
      <w:pPr>
        <w:rPr>
          <w:sz w:val="40"/>
          <w:szCs w:val="40"/>
        </w:rPr>
      </w:pPr>
    </w:p>
    <w:p w14:paraId="1F6358C0" w14:textId="77777777" w:rsidR="00ED6E3C" w:rsidRPr="002A4201" w:rsidRDefault="00ED6E3C">
      <w:pPr>
        <w:rPr>
          <w:sz w:val="40"/>
          <w:szCs w:val="40"/>
        </w:rPr>
      </w:pPr>
    </w:p>
    <w:p w14:paraId="4150719A" w14:textId="77777777" w:rsidR="00ED6E3C" w:rsidRPr="002A4201" w:rsidRDefault="00ED6E3C">
      <w:pPr>
        <w:rPr>
          <w:sz w:val="40"/>
          <w:szCs w:val="40"/>
        </w:rPr>
      </w:pPr>
    </w:p>
    <w:p w14:paraId="4622EF18" w14:textId="77777777" w:rsidR="00ED6E3C" w:rsidRPr="002A4201" w:rsidRDefault="00ED6E3C">
      <w:pPr>
        <w:rPr>
          <w:sz w:val="40"/>
          <w:szCs w:val="40"/>
        </w:rPr>
      </w:pPr>
    </w:p>
    <w:p w14:paraId="453B56DE" w14:textId="77777777" w:rsidR="00ED6E3C" w:rsidRPr="002A4201" w:rsidRDefault="00ED6E3C">
      <w:pPr>
        <w:rPr>
          <w:sz w:val="40"/>
          <w:szCs w:val="40"/>
        </w:rPr>
      </w:pPr>
    </w:p>
    <w:p w14:paraId="108052C0" w14:textId="77777777" w:rsidR="00ED6E3C" w:rsidRPr="002A4201" w:rsidRDefault="00ED6E3C">
      <w:pPr>
        <w:rPr>
          <w:sz w:val="40"/>
          <w:szCs w:val="40"/>
        </w:rPr>
      </w:pPr>
    </w:p>
    <w:p w14:paraId="5B36F7AE" w14:textId="0D2FD005" w:rsidR="00ED6E3C" w:rsidRPr="002A4201" w:rsidRDefault="00ED6E3C">
      <w:pPr>
        <w:rPr>
          <w:sz w:val="40"/>
          <w:szCs w:val="40"/>
        </w:rPr>
        <w:sectPr w:rsidR="00ED6E3C" w:rsidRPr="002A4201">
          <w:footerReference w:type="even" r:id="rId6"/>
          <w:footerReference w:type="default" r:id="rId7"/>
          <w:footerReference w:type="first" r:id="rId8"/>
          <w:pgSz w:w="12240" w:h="15840" w:code="1"/>
          <w:pgMar w:top="1440" w:right="1800" w:bottom="1440" w:left="1800" w:header="720" w:footer="720" w:gutter="0"/>
          <w:cols w:space="720"/>
          <w:vAlign w:val="center"/>
          <w:titlePg/>
          <w:docGrid w:linePitch="360"/>
        </w:sectPr>
      </w:pPr>
    </w:p>
    <w:p w14:paraId="3E25725B" w14:textId="51C2071B" w:rsidR="00ED6E3C" w:rsidRPr="002A4201" w:rsidRDefault="00230B42" w:rsidP="00D90723">
      <w:pPr>
        <w:pStyle w:val="Heading2"/>
        <w:ind w:left="2160"/>
        <w:jc w:val="left"/>
        <w:rPr>
          <w:sz w:val="40"/>
          <w:szCs w:val="40"/>
        </w:rPr>
      </w:pPr>
      <w:r>
        <w:rPr>
          <w:sz w:val="40"/>
          <w:szCs w:val="40"/>
        </w:rPr>
        <w:lastRenderedPageBreak/>
        <w:t>CONSTITUTION</w:t>
      </w:r>
      <w:r w:rsidR="00ED6E3C" w:rsidRPr="002A4201">
        <w:rPr>
          <w:sz w:val="40"/>
          <w:szCs w:val="40"/>
        </w:rPr>
        <w:t>/BYLAWS</w:t>
      </w:r>
    </w:p>
    <w:p w14:paraId="3DA0D896" w14:textId="77777777" w:rsidR="00ED6E3C" w:rsidRPr="002A4201" w:rsidRDefault="00ED6E3C">
      <w:pPr>
        <w:rPr>
          <w:sz w:val="40"/>
          <w:szCs w:val="40"/>
        </w:rPr>
      </w:pPr>
    </w:p>
    <w:p w14:paraId="5EA1CFED" w14:textId="7868F5FD" w:rsidR="00ED6E3C" w:rsidRPr="002A4201" w:rsidRDefault="00ED6E3C" w:rsidP="00DC182F">
      <w:pPr>
        <w:pStyle w:val="p1"/>
        <w:divId w:val="989869434"/>
        <w:rPr>
          <w:sz w:val="40"/>
          <w:szCs w:val="40"/>
        </w:rPr>
      </w:pPr>
      <w:r w:rsidRPr="002A4201">
        <w:rPr>
          <w:sz w:val="40"/>
          <w:szCs w:val="40"/>
        </w:rPr>
        <w:t xml:space="preserve">PREAMBLE:  We, the members* of the </w:t>
      </w:r>
      <w:r w:rsidR="00452832" w:rsidRPr="002A4201">
        <w:rPr>
          <w:sz w:val="40"/>
          <w:szCs w:val="40"/>
        </w:rPr>
        <w:t>Il</w:t>
      </w:r>
      <w:r w:rsidR="00432C5E" w:rsidRPr="002A4201">
        <w:rPr>
          <w:sz w:val="40"/>
          <w:szCs w:val="40"/>
        </w:rPr>
        <w:t xml:space="preserve"> </w:t>
      </w:r>
      <w:r w:rsidR="00CA255E" w:rsidRPr="002A4201">
        <w:rPr>
          <w:rStyle w:val="s1"/>
          <w:sz w:val="40"/>
          <w:szCs w:val="40"/>
        </w:rPr>
        <w:t>Blinded Veterans Association Illinois</w:t>
      </w:r>
      <w:r w:rsidR="00DC182F" w:rsidRPr="002A4201">
        <w:rPr>
          <w:rStyle w:val="s1"/>
          <w:sz w:val="40"/>
          <w:szCs w:val="40"/>
        </w:rPr>
        <w:t xml:space="preserve"> </w:t>
      </w:r>
      <w:r w:rsidR="00CA255E" w:rsidRPr="002A4201">
        <w:rPr>
          <w:rStyle w:val="s1"/>
          <w:sz w:val="40"/>
          <w:szCs w:val="40"/>
        </w:rPr>
        <w:t>Regional Group</w:t>
      </w:r>
      <w:r w:rsidRPr="002A4201">
        <w:rPr>
          <w:sz w:val="40"/>
          <w:szCs w:val="40"/>
        </w:rPr>
        <w:t xml:space="preserve">, Inc., </w:t>
      </w:r>
      <w:proofErr w:type="gramStart"/>
      <w:r w:rsidRPr="002A4201">
        <w:rPr>
          <w:sz w:val="40"/>
          <w:szCs w:val="40"/>
        </w:rPr>
        <w:t>in order to</w:t>
      </w:r>
      <w:proofErr w:type="gramEnd"/>
      <w:r w:rsidRPr="002A4201">
        <w:rPr>
          <w:sz w:val="40"/>
          <w:szCs w:val="40"/>
        </w:rPr>
        <w:t xml:space="preserve"> create a better understanding and form a closer relationship, establish unified action among all veterans and with the general public, and in general to more fully serve our country, do associate ourselves for the following purposes:</w:t>
      </w:r>
    </w:p>
    <w:p w14:paraId="00B2A459" w14:textId="77777777" w:rsidR="00ED6E3C" w:rsidRPr="002A4201" w:rsidRDefault="00ED6E3C">
      <w:pPr>
        <w:rPr>
          <w:sz w:val="40"/>
          <w:szCs w:val="40"/>
        </w:rPr>
      </w:pPr>
    </w:p>
    <w:p w14:paraId="6057975D" w14:textId="77777777" w:rsidR="00ED6E3C" w:rsidRPr="002A4201" w:rsidRDefault="00ED6E3C">
      <w:pPr>
        <w:rPr>
          <w:sz w:val="40"/>
          <w:szCs w:val="40"/>
        </w:rPr>
      </w:pPr>
      <w:r w:rsidRPr="002A4201">
        <w:rPr>
          <w:sz w:val="40"/>
          <w:szCs w:val="40"/>
        </w:rPr>
        <w:tab/>
        <w:t>1.</w:t>
      </w:r>
      <w:r w:rsidRPr="002A4201">
        <w:rPr>
          <w:sz w:val="40"/>
          <w:szCs w:val="40"/>
        </w:rPr>
        <w:tab/>
        <w:t xml:space="preserve">To foster the spirit of comradeship among all veterans and their </w:t>
      </w:r>
      <w:proofErr w:type="gramStart"/>
      <w:r w:rsidRPr="002A4201">
        <w:rPr>
          <w:sz w:val="40"/>
          <w:szCs w:val="40"/>
        </w:rPr>
        <w:t>families, and</w:t>
      </w:r>
      <w:proofErr w:type="gramEnd"/>
      <w:r w:rsidRPr="002A4201">
        <w:rPr>
          <w:sz w:val="40"/>
          <w:szCs w:val="40"/>
        </w:rPr>
        <w:t xml:space="preserve"> educate the general public for better mutual understanding.</w:t>
      </w:r>
    </w:p>
    <w:p w14:paraId="1B56AAFF" w14:textId="77777777" w:rsidR="00ED6E3C" w:rsidRPr="002A4201" w:rsidRDefault="00ED6E3C">
      <w:pPr>
        <w:rPr>
          <w:sz w:val="40"/>
          <w:szCs w:val="40"/>
        </w:rPr>
      </w:pPr>
    </w:p>
    <w:p w14:paraId="66EAC044" w14:textId="77777777" w:rsidR="00ED6E3C" w:rsidRPr="002A4201" w:rsidRDefault="00ED6E3C">
      <w:pPr>
        <w:rPr>
          <w:sz w:val="40"/>
          <w:szCs w:val="40"/>
        </w:rPr>
      </w:pPr>
      <w:r w:rsidRPr="002A4201">
        <w:rPr>
          <w:sz w:val="40"/>
          <w:szCs w:val="40"/>
        </w:rPr>
        <w:tab/>
        <w:t>2.</w:t>
      </w:r>
      <w:r w:rsidRPr="002A4201">
        <w:rPr>
          <w:sz w:val="40"/>
          <w:szCs w:val="40"/>
        </w:rPr>
        <w:tab/>
        <w:t xml:space="preserve">To assist all blinded veterans in their adjustment and rehabilitation, that they may have gainful employment and become productive members of our society, thus upholding their </w:t>
      </w:r>
      <w:proofErr w:type="gramStart"/>
      <w:r w:rsidRPr="002A4201">
        <w:rPr>
          <w:sz w:val="40"/>
          <w:szCs w:val="40"/>
        </w:rPr>
        <w:t>dignity</w:t>
      </w:r>
      <w:proofErr w:type="gramEnd"/>
      <w:r w:rsidRPr="002A4201">
        <w:rPr>
          <w:sz w:val="40"/>
          <w:szCs w:val="40"/>
        </w:rPr>
        <w:t xml:space="preserve"> and enabling them to take their rightful place in the social and </w:t>
      </w:r>
      <w:r w:rsidRPr="002A4201">
        <w:rPr>
          <w:sz w:val="40"/>
          <w:szCs w:val="40"/>
        </w:rPr>
        <w:tab/>
        <w:t>economic life of their respective communities.</w:t>
      </w:r>
    </w:p>
    <w:p w14:paraId="56DEE36B" w14:textId="77777777" w:rsidR="00ED6E3C" w:rsidRPr="002A4201" w:rsidRDefault="00ED6E3C">
      <w:pPr>
        <w:rPr>
          <w:sz w:val="40"/>
          <w:szCs w:val="40"/>
        </w:rPr>
      </w:pPr>
    </w:p>
    <w:p w14:paraId="3FC75D3B" w14:textId="77777777" w:rsidR="00ED6E3C" w:rsidRPr="002A4201" w:rsidRDefault="00ED6E3C">
      <w:pPr>
        <w:rPr>
          <w:sz w:val="40"/>
          <w:szCs w:val="40"/>
        </w:rPr>
      </w:pPr>
      <w:r w:rsidRPr="002A4201">
        <w:rPr>
          <w:sz w:val="40"/>
          <w:szCs w:val="40"/>
        </w:rPr>
        <w:tab/>
        <w:t>3.</w:t>
      </w:r>
      <w:r w:rsidRPr="002A4201">
        <w:rPr>
          <w:sz w:val="40"/>
          <w:szCs w:val="40"/>
        </w:rPr>
        <w:tab/>
        <w:t xml:space="preserve">To maintain true allegiance to the United States of America and the ideals of Americanism; to instill the love of country and flag, and to combat any attempt to impede the </w:t>
      </w:r>
      <w:r w:rsidRPr="002A4201">
        <w:rPr>
          <w:sz w:val="40"/>
          <w:szCs w:val="40"/>
        </w:rPr>
        <w:lastRenderedPageBreak/>
        <w:t xml:space="preserve">efficiency or the </w:t>
      </w:r>
      <w:r w:rsidRPr="002A4201">
        <w:rPr>
          <w:sz w:val="40"/>
          <w:szCs w:val="40"/>
        </w:rPr>
        <w:tab/>
        <w:t>permanency of our educational institutions.</w:t>
      </w:r>
    </w:p>
    <w:p w14:paraId="5E5086B6" w14:textId="77777777" w:rsidR="00ED6E3C" w:rsidRPr="002A4201" w:rsidRDefault="00ED6E3C">
      <w:pPr>
        <w:rPr>
          <w:sz w:val="40"/>
          <w:szCs w:val="40"/>
        </w:rPr>
      </w:pPr>
    </w:p>
    <w:p w14:paraId="524CCBA2" w14:textId="77777777" w:rsidR="00ED6E3C" w:rsidRPr="002A4201" w:rsidRDefault="00ED6E3C">
      <w:pPr>
        <w:rPr>
          <w:sz w:val="40"/>
          <w:szCs w:val="40"/>
        </w:rPr>
      </w:pPr>
      <w:r w:rsidRPr="002A4201">
        <w:rPr>
          <w:sz w:val="40"/>
          <w:szCs w:val="40"/>
        </w:rPr>
        <w:tab/>
        <w:t>4.</w:t>
      </w:r>
      <w:r w:rsidRPr="002A4201">
        <w:rPr>
          <w:sz w:val="40"/>
          <w:szCs w:val="40"/>
        </w:rPr>
        <w:tab/>
        <w:t>To encourage the doctrine of universal liberty, equal opportunities and rights, and justice for all, to combat the forces of bigotry wherever originating or existing.</w:t>
      </w:r>
    </w:p>
    <w:p w14:paraId="672CE5AF" w14:textId="77777777" w:rsidR="00ED6E3C" w:rsidRPr="002A4201" w:rsidRDefault="00ED6E3C">
      <w:pPr>
        <w:rPr>
          <w:sz w:val="40"/>
          <w:szCs w:val="40"/>
        </w:rPr>
      </w:pPr>
    </w:p>
    <w:p w14:paraId="407450A0" w14:textId="77777777" w:rsidR="00ED6E3C" w:rsidRPr="002A4201" w:rsidRDefault="00ED6E3C">
      <w:pPr>
        <w:rPr>
          <w:sz w:val="40"/>
          <w:szCs w:val="40"/>
        </w:rPr>
      </w:pPr>
      <w:r w:rsidRPr="002A4201">
        <w:rPr>
          <w:sz w:val="40"/>
          <w:szCs w:val="40"/>
        </w:rPr>
        <w:tab/>
        <w:t>5.</w:t>
      </w:r>
      <w:r w:rsidRPr="002A4201">
        <w:rPr>
          <w:sz w:val="40"/>
          <w:szCs w:val="40"/>
        </w:rPr>
        <w:tab/>
        <w:t>To promote sound minds and bodies in our members and the youth of our country.</w:t>
      </w:r>
    </w:p>
    <w:p w14:paraId="4945F319" w14:textId="77777777" w:rsidR="00ED6E3C" w:rsidRPr="002A4201" w:rsidRDefault="00ED6E3C">
      <w:pPr>
        <w:rPr>
          <w:sz w:val="40"/>
          <w:szCs w:val="40"/>
        </w:rPr>
      </w:pPr>
    </w:p>
    <w:p w14:paraId="1B8BF248" w14:textId="77777777" w:rsidR="00ED6E3C" w:rsidRPr="002A4201" w:rsidRDefault="00ED6E3C">
      <w:pPr>
        <w:rPr>
          <w:sz w:val="40"/>
          <w:szCs w:val="40"/>
        </w:rPr>
      </w:pPr>
      <w:r w:rsidRPr="002A4201">
        <w:rPr>
          <w:sz w:val="40"/>
          <w:szCs w:val="40"/>
        </w:rPr>
        <w:t>THEREFORE, we do adopt and establish this Constitution/Bylaws.</w:t>
      </w:r>
    </w:p>
    <w:p w14:paraId="62DA72B8" w14:textId="77777777" w:rsidR="00ED6E3C" w:rsidRPr="002A4201" w:rsidRDefault="00ED6E3C">
      <w:pPr>
        <w:rPr>
          <w:sz w:val="40"/>
          <w:szCs w:val="40"/>
        </w:rPr>
      </w:pPr>
    </w:p>
    <w:p w14:paraId="716FF061" w14:textId="77777777" w:rsidR="00ED6E3C" w:rsidRPr="002A4201" w:rsidRDefault="00ED6E3C">
      <w:pPr>
        <w:rPr>
          <w:sz w:val="40"/>
          <w:szCs w:val="40"/>
        </w:rPr>
      </w:pPr>
      <w:r w:rsidRPr="002A4201">
        <w:rPr>
          <w:sz w:val="40"/>
          <w:szCs w:val="40"/>
        </w:rPr>
        <w:t>*Admin note:  Unless otherwise indicated, hereinafter the word "members" collectively refers to "Members and Associate Members".</w:t>
      </w:r>
    </w:p>
    <w:p w14:paraId="6E65BCE3" w14:textId="77777777" w:rsidR="00ED6E3C" w:rsidRPr="002A4201" w:rsidRDefault="00ED6E3C">
      <w:pPr>
        <w:rPr>
          <w:sz w:val="40"/>
          <w:szCs w:val="40"/>
        </w:rPr>
      </w:pPr>
    </w:p>
    <w:p w14:paraId="500C2FD9" w14:textId="77777777" w:rsidR="00ED6E3C" w:rsidRPr="002A4201" w:rsidRDefault="00ED6E3C">
      <w:pPr>
        <w:rPr>
          <w:sz w:val="40"/>
          <w:szCs w:val="40"/>
        </w:rPr>
      </w:pPr>
      <w:r w:rsidRPr="002A4201">
        <w:rPr>
          <w:sz w:val="40"/>
          <w:szCs w:val="40"/>
        </w:rPr>
        <w:t xml:space="preserve"> </w:t>
      </w:r>
    </w:p>
    <w:p w14:paraId="7E947A82" w14:textId="77777777" w:rsidR="00ED6E3C" w:rsidRPr="002A4201" w:rsidRDefault="00ED6E3C">
      <w:pPr>
        <w:pStyle w:val="Heading2"/>
        <w:rPr>
          <w:sz w:val="40"/>
          <w:szCs w:val="40"/>
        </w:rPr>
      </w:pPr>
      <w:r w:rsidRPr="002A4201">
        <w:rPr>
          <w:sz w:val="40"/>
          <w:szCs w:val="40"/>
        </w:rPr>
        <w:br w:type="page"/>
      </w:r>
    </w:p>
    <w:p w14:paraId="212CD5E6" w14:textId="77777777" w:rsidR="00ED6E3C" w:rsidRPr="002A4201" w:rsidRDefault="00ED6E3C">
      <w:pPr>
        <w:rPr>
          <w:sz w:val="40"/>
          <w:szCs w:val="40"/>
        </w:rPr>
      </w:pPr>
      <w:r w:rsidRPr="002A4201">
        <w:rPr>
          <w:sz w:val="40"/>
          <w:szCs w:val="40"/>
        </w:rPr>
        <w:lastRenderedPageBreak/>
        <w:tab/>
        <w:t>ARTICLE I</w:t>
      </w:r>
    </w:p>
    <w:p w14:paraId="50169805" w14:textId="77777777" w:rsidR="00ED6E3C" w:rsidRPr="002A4201" w:rsidRDefault="00ED6E3C">
      <w:pPr>
        <w:rPr>
          <w:sz w:val="40"/>
          <w:szCs w:val="40"/>
        </w:rPr>
      </w:pPr>
    </w:p>
    <w:p w14:paraId="0DD2CBE4" w14:textId="77777777" w:rsidR="00ED6E3C" w:rsidRPr="002A4201" w:rsidRDefault="00ED6E3C">
      <w:pPr>
        <w:rPr>
          <w:sz w:val="40"/>
          <w:szCs w:val="40"/>
        </w:rPr>
      </w:pPr>
      <w:r w:rsidRPr="002A4201">
        <w:rPr>
          <w:sz w:val="40"/>
          <w:szCs w:val="40"/>
        </w:rPr>
        <w:tab/>
        <w:t>Name and Duration</w:t>
      </w:r>
    </w:p>
    <w:p w14:paraId="6AE495A9" w14:textId="77777777" w:rsidR="00ED6E3C" w:rsidRPr="002A4201" w:rsidRDefault="00ED6E3C">
      <w:pPr>
        <w:rPr>
          <w:sz w:val="40"/>
          <w:szCs w:val="40"/>
        </w:rPr>
      </w:pPr>
    </w:p>
    <w:p w14:paraId="58C889DE" w14:textId="77777777" w:rsidR="0086761F" w:rsidRDefault="00ED6E3C" w:rsidP="00686C7A">
      <w:pPr>
        <w:pStyle w:val="Heading1"/>
        <w:jc w:val="center"/>
        <w:rPr>
          <w:sz w:val="40"/>
          <w:szCs w:val="40"/>
        </w:rPr>
      </w:pPr>
      <w:r w:rsidRPr="002A4201">
        <w:rPr>
          <w:sz w:val="40"/>
          <w:szCs w:val="40"/>
        </w:rPr>
        <w:t>Section 1.</w:t>
      </w:r>
      <w:r w:rsidRPr="002A4201">
        <w:rPr>
          <w:sz w:val="40"/>
          <w:szCs w:val="40"/>
        </w:rPr>
        <w:tab/>
        <w:t xml:space="preserve">The name of the organization, by which it shall be known, is and shall be the </w:t>
      </w:r>
    </w:p>
    <w:p w14:paraId="4F850635" w14:textId="77777777" w:rsidR="0086761F" w:rsidRDefault="0086761F" w:rsidP="00686C7A">
      <w:pPr>
        <w:pStyle w:val="Heading1"/>
        <w:jc w:val="center"/>
        <w:rPr>
          <w:sz w:val="40"/>
          <w:szCs w:val="40"/>
        </w:rPr>
      </w:pPr>
    </w:p>
    <w:p w14:paraId="0661A259" w14:textId="205DF4CC" w:rsidR="00250266" w:rsidRPr="002A4201" w:rsidRDefault="00250266" w:rsidP="00686C7A">
      <w:pPr>
        <w:pStyle w:val="Heading1"/>
        <w:jc w:val="center"/>
        <w:rPr>
          <w:sz w:val="40"/>
          <w:szCs w:val="40"/>
        </w:rPr>
      </w:pPr>
      <w:r w:rsidRPr="002A4201">
        <w:rPr>
          <w:sz w:val="40"/>
          <w:szCs w:val="40"/>
        </w:rPr>
        <w:t xml:space="preserve">BLINDED </w:t>
      </w:r>
      <w:proofErr w:type="gramStart"/>
      <w:r w:rsidRPr="002A4201">
        <w:rPr>
          <w:sz w:val="40"/>
          <w:szCs w:val="40"/>
        </w:rPr>
        <w:t>VETERANS</w:t>
      </w:r>
      <w:proofErr w:type="gramEnd"/>
      <w:r w:rsidRPr="002A4201">
        <w:rPr>
          <w:sz w:val="40"/>
          <w:szCs w:val="40"/>
        </w:rPr>
        <w:t xml:space="preserve"> ASSOCIATION</w:t>
      </w:r>
    </w:p>
    <w:p w14:paraId="6A9DDA24" w14:textId="77777777" w:rsidR="00250266" w:rsidRPr="002A4201" w:rsidRDefault="00250266" w:rsidP="00686C7A">
      <w:pPr>
        <w:rPr>
          <w:sz w:val="40"/>
          <w:szCs w:val="40"/>
        </w:rPr>
      </w:pPr>
    </w:p>
    <w:p w14:paraId="44C67E8E" w14:textId="77777777" w:rsidR="00250266" w:rsidRPr="002A4201" w:rsidRDefault="00250266" w:rsidP="00686C7A">
      <w:pPr>
        <w:jc w:val="center"/>
        <w:rPr>
          <w:sz w:val="40"/>
          <w:szCs w:val="40"/>
        </w:rPr>
      </w:pPr>
      <w:r w:rsidRPr="002A4201">
        <w:rPr>
          <w:sz w:val="40"/>
          <w:szCs w:val="40"/>
        </w:rPr>
        <w:t>ILLINOIS REGIONAL GROUP, Inc.</w:t>
      </w:r>
    </w:p>
    <w:p w14:paraId="0DF1E182" w14:textId="77777777" w:rsidR="00250266" w:rsidRPr="002A4201" w:rsidRDefault="00250266" w:rsidP="00686C7A">
      <w:pPr>
        <w:jc w:val="center"/>
        <w:rPr>
          <w:sz w:val="40"/>
          <w:szCs w:val="40"/>
        </w:rPr>
      </w:pPr>
    </w:p>
    <w:p w14:paraId="1364FC7D" w14:textId="77777777" w:rsidR="00250266" w:rsidRPr="002A4201" w:rsidRDefault="00250266" w:rsidP="00686C7A">
      <w:pPr>
        <w:jc w:val="center"/>
        <w:rPr>
          <w:sz w:val="40"/>
          <w:szCs w:val="40"/>
        </w:rPr>
      </w:pPr>
    </w:p>
    <w:p w14:paraId="5E4E5833" w14:textId="279FB3E2" w:rsidR="00ED6E3C" w:rsidRPr="002A4201" w:rsidRDefault="00ED6E3C">
      <w:pPr>
        <w:rPr>
          <w:sz w:val="40"/>
          <w:szCs w:val="40"/>
        </w:rPr>
      </w:pPr>
      <w:r w:rsidRPr="002A4201">
        <w:rPr>
          <w:sz w:val="40"/>
          <w:szCs w:val="40"/>
        </w:rPr>
        <w:t>and its official title shall be:</w:t>
      </w:r>
    </w:p>
    <w:p w14:paraId="7E9A7444" w14:textId="77777777" w:rsidR="00ED6E3C" w:rsidRPr="002A4201" w:rsidRDefault="00ED6E3C">
      <w:pPr>
        <w:rPr>
          <w:sz w:val="40"/>
          <w:szCs w:val="40"/>
        </w:rPr>
      </w:pPr>
    </w:p>
    <w:p w14:paraId="066B4972" w14:textId="42360602" w:rsidR="00ED6E3C" w:rsidRPr="002A4201" w:rsidRDefault="00ED6E3C">
      <w:pPr>
        <w:rPr>
          <w:sz w:val="40"/>
          <w:szCs w:val="40"/>
        </w:rPr>
      </w:pPr>
      <w:r w:rsidRPr="002A4201">
        <w:rPr>
          <w:sz w:val="40"/>
          <w:szCs w:val="40"/>
        </w:rPr>
        <w:tab/>
      </w:r>
      <w:r w:rsidR="00A3497A" w:rsidRPr="002A4201">
        <w:rPr>
          <w:sz w:val="40"/>
          <w:szCs w:val="40"/>
        </w:rPr>
        <w:t>Blinded Veterans Association Illinois Regional Group</w:t>
      </w:r>
      <w:r w:rsidR="000B1A68" w:rsidRPr="002A4201">
        <w:rPr>
          <w:sz w:val="40"/>
          <w:szCs w:val="40"/>
        </w:rPr>
        <w:t>. Inc</w:t>
      </w:r>
      <w:r w:rsidRPr="002A4201">
        <w:rPr>
          <w:sz w:val="40"/>
          <w:szCs w:val="40"/>
        </w:rPr>
        <w:t>.</w:t>
      </w:r>
    </w:p>
    <w:p w14:paraId="5CED4DE3" w14:textId="77777777" w:rsidR="00ED6E3C" w:rsidRPr="002A4201" w:rsidRDefault="00ED6E3C">
      <w:pPr>
        <w:rPr>
          <w:sz w:val="40"/>
          <w:szCs w:val="40"/>
        </w:rPr>
      </w:pPr>
    </w:p>
    <w:p w14:paraId="16D1F581" w14:textId="77777777" w:rsidR="00ED6E3C" w:rsidRPr="002A4201" w:rsidRDefault="00ED6E3C">
      <w:pPr>
        <w:rPr>
          <w:sz w:val="40"/>
          <w:szCs w:val="40"/>
        </w:rPr>
      </w:pPr>
      <w:r w:rsidRPr="002A4201">
        <w:rPr>
          <w:sz w:val="40"/>
          <w:szCs w:val="40"/>
        </w:rPr>
        <w:t>Section 2.</w:t>
      </w:r>
      <w:r w:rsidRPr="002A4201">
        <w:rPr>
          <w:sz w:val="40"/>
          <w:szCs w:val="40"/>
        </w:rPr>
        <w:tab/>
        <w:t>The duration of the Group shall be perpetual, unless its Charter be withdrawn by the Blinded Veterans Association for good cause shown.</w:t>
      </w:r>
    </w:p>
    <w:p w14:paraId="06E7A1D8" w14:textId="77777777" w:rsidR="00ED6E3C" w:rsidRPr="002A4201" w:rsidRDefault="00ED6E3C">
      <w:pPr>
        <w:rPr>
          <w:sz w:val="40"/>
          <w:szCs w:val="40"/>
        </w:rPr>
      </w:pPr>
    </w:p>
    <w:p w14:paraId="121C7B3A" w14:textId="77777777" w:rsidR="003963CB" w:rsidRDefault="00ED6E3C">
      <w:pPr>
        <w:rPr>
          <w:sz w:val="40"/>
          <w:szCs w:val="40"/>
        </w:rPr>
      </w:pPr>
      <w:r w:rsidRPr="002A4201">
        <w:rPr>
          <w:sz w:val="40"/>
          <w:szCs w:val="40"/>
        </w:rPr>
        <w:tab/>
      </w:r>
    </w:p>
    <w:p w14:paraId="23DF088A" w14:textId="77777777" w:rsidR="003963CB" w:rsidRDefault="003963CB">
      <w:pPr>
        <w:rPr>
          <w:sz w:val="40"/>
          <w:szCs w:val="40"/>
        </w:rPr>
      </w:pPr>
    </w:p>
    <w:p w14:paraId="3A9D9E92" w14:textId="77777777" w:rsidR="003963CB" w:rsidRDefault="003963CB">
      <w:pPr>
        <w:rPr>
          <w:sz w:val="40"/>
          <w:szCs w:val="40"/>
        </w:rPr>
      </w:pPr>
    </w:p>
    <w:p w14:paraId="62D514A9" w14:textId="77777777" w:rsidR="003963CB" w:rsidRDefault="003963CB">
      <w:pPr>
        <w:rPr>
          <w:sz w:val="40"/>
          <w:szCs w:val="40"/>
        </w:rPr>
      </w:pPr>
    </w:p>
    <w:p w14:paraId="799E665A" w14:textId="77777777" w:rsidR="003963CB" w:rsidRDefault="003963CB">
      <w:pPr>
        <w:rPr>
          <w:sz w:val="40"/>
          <w:szCs w:val="40"/>
        </w:rPr>
      </w:pPr>
    </w:p>
    <w:p w14:paraId="68B1E471" w14:textId="77777777" w:rsidR="003963CB" w:rsidRDefault="003963CB">
      <w:pPr>
        <w:rPr>
          <w:sz w:val="40"/>
          <w:szCs w:val="40"/>
        </w:rPr>
      </w:pPr>
    </w:p>
    <w:p w14:paraId="7F388127" w14:textId="4CC97C49" w:rsidR="00ED6E3C" w:rsidRPr="002A4201" w:rsidRDefault="00ED6E3C" w:rsidP="004A0726">
      <w:pPr>
        <w:ind w:firstLine="720"/>
        <w:rPr>
          <w:sz w:val="40"/>
          <w:szCs w:val="40"/>
        </w:rPr>
      </w:pPr>
      <w:r w:rsidRPr="002A4201">
        <w:rPr>
          <w:sz w:val="40"/>
          <w:szCs w:val="40"/>
        </w:rPr>
        <w:lastRenderedPageBreak/>
        <w:t>ARTICLE II</w:t>
      </w:r>
    </w:p>
    <w:p w14:paraId="35BFC362" w14:textId="77777777" w:rsidR="00ED6E3C" w:rsidRPr="002A4201" w:rsidRDefault="00ED6E3C">
      <w:pPr>
        <w:rPr>
          <w:sz w:val="40"/>
          <w:szCs w:val="40"/>
        </w:rPr>
      </w:pPr>
    </w:p>
    <w:p w14:paraId="18B75727" w14:textId="77777777" w:rsidR="00ED6E3C" w:rsidRPr="002A4201" w:rsidRDefault="00ED6E3C">
      <w:pPr>
        <w:rPr>
          <w:sz w:val="40"/>
          <w:szCs w:val="40"/>
        </w:rPr>
      </w:pPr>
      <w:r w:rsidRPr="002A4201">
        <w:rPr>
          <w:sz w:val="40"/>
          <w:szCs w:val="40"/>
        </w:rPr>
        <w:tab/>
        <w:t>Purposes and Affiliation</w:t>
      </w:r>
    </w:p>
    <w:p w14:paraId="4C9730C2" w14:textId="77777777" w:rsidR="00ED6E3C" w:rsidRPr="002A4201" w:rsidRDefault="00ED6E3C">
      <w:pPr>
        <w:rPr>
          <w:sz w:val="40"/>
          <w:szCs w:val="40"/>
        </w:rPr>
      </w:pPr>
    </w:p>
    <w:p w14:paraId="5F366827" w14:textId="77777777" w:rsidR="00ED6E3C" w:rsidRPr="002A4201" w:rsidRDefault="00ED6E3C">
      <w:pPr>
        <w:rPr>
          <w:sz w:val="40"/>
          <w:szCs w:val="40"/>
        </w:rPr>
      </w:pPr>
      <w:r w:rsidRPr="002A4201">
        <w:rPr>
          <w:sz w:val="40"/>
          <w:szCs w:val="40"/>
        </w:rPr>
        <w:t>Section 1.</w:t>
      </w:r>
      <w:r w:rsidRPr="002A4201">
        <w:rPr>
          <w:sz w:val="40"/>
          <w:szCs w:val="40"/>
        </w:rPr>
        <w:tab/>
        <w:t xml:space="preserve">The purposes of this organization shall be as set forth in the </w:t>
      </w:r>
      <w:proofErr w:type="gramStart"/>
      <w:r w:rsidRPr="002A4201">
        <w:rPr>
          <w:sz w:val="40"/>
          <w:szCs w:val="40"/>
        </w:rPr>
        <w:t>aforementioned PREAMBLE</w:t>
      </w:r>
      <w:proofErr w:type="gramEnd"/>
      <w:r w:rsidRPr="002A4201">
        <w:rPr>
          <w:sz w:val="40"/>
          <w:szCs w:val="40"/>
        </w:rPr>
        <w:t xml:space="preserve"> to this Constitution/Bylaws.</w:t>
      </w:r>
    </w:p>
    <w:p w14:paraId="45468CAA" w14:textId="77777777" w:rsidR="00ED6E3C" w:rsidRPr="002A4201" w:rsidRDefault="00ED6E3C">
      <w:pPr>
        <w:rPr>
          <w:sz w:val="40"/>
          <w:szCs w:val="40"/>
        </w:rPr>
      </w:pPr>
    </w:p>
    <w:p w14:paraId="3E8F3032" w14:textId="77777777" w:rsidR="00ED6E3C" w:rsidRPr="002A4201" w:rsidRDefault="00ED6E3C">
      <w:pPr>
        <w:rPr>
          <w:sz w:val="40"/>
          <w:szCs w:val="40"/>
        </w:rPr>
      </w:pPr>
      <w:r w:rsidRPr="002A4201">
        <w:rPr>
          <w:sz w:val="40"/>
          <w:szCs w:val="40"/>
        </w:rPr>
        <w:t>Section 2.</w:t>
      </w:r>
      <w:r w:rsidRPr="002A4201">
        <w:rPr>
          <w:sz w:val="40"/>
          <w:szCs w:val="40"/>
        </w:rPr>
        <w:tab/>
        <w:t xml:space="preserve">This organization is and shall be a subordinate group of a National Association known as the Blinded Veterans Association, as attested to by a Charter issued by said Association. The organization </w:t>
      </w:r>
      <w:proofErr w:type="gramStart"/>
      <w:r w:rsidRPr="002A4201">
        <w:rPr>
          <w:sz w:val="40"/>
          <w:szCs w:val="40"/>
        </w:rPr>
        <w:t>shall at all times</w:t>
      </w:r>
      <w:proofErr w:type="gramEnd"/>
      <w:r w:rsidRPr="002A4201">
        <w:rPr>
          <w:sz w:val="40"/>
          <w:szCs w:val="40"/>
        </w:rPr>
        <w:t xml:space="preserve"> be subject to the jurisdiction of the National Association and to the provisions of that corporation's Charter and Bylaws. Any provision in this Constitution/Bylaws inconsistent with the Charter or Bylaws of the National Association's Charter or Bylaws shall be null and void.</w:t>
      </w:r>
    </w:p>
    <w:p w14:paraId="1638D139" w14:textId="77777777" w:rsidR="00ED6E3C" w:rsidRPr="002A4201" w:rsidRDefault="00ED6E3C">
      <w:pPr>
        <w:rPr>
          <w:sz w:val="40"/>
          <w:szCs w:val="40"/>
        </w:rPr>
      </w:pPr>
    </w:p>
    <w:p w14:paraId="1CBF3021" w14:textId="77777777" w:rsidR="00ED6E3C" w:rsidRPr="002A4201" w:rsidRDefault="00ED6E3C">
      <w:pPr>
        <w:rPr>
          <w:sz w:val="40"/>
          <w:szCs w:val="40"/>
        </w:rPr>
      </w:pPr>
      <w:r w:rsidRPr="002A4201">
        <w:rPr>
          <w:sz w:val="40"/>
          <w:szCs w:val="40"/>
        </w:rPr>
        <w:t>Section 3.</w:t>
      </w:r>
      <w:r w:rsidRPr="002A4201">
        <w:rPr>
          <w:sz w:val="40"/>
          <w:szCs w:val="40"/>
        </w:rPr>
        <w:tab/>
        <w:t xml:space="preserve">This organization shall not participate in any way in the promotion of partisan politics or of candidates for political office. The use of its name, insignia, </w:t>
      </w:r>
      <w:proofErr w:type="gramStart"/>
      <w:r w:rsidRPr="002A4201">
        <w:rPr>
          <w:sz w:val="40"/>
          <w:szCs w:val="40"/>
        </w:rPr>
        <w:t>uniform</w:t>
      </w:r>
      <w:proofErr w:type="gramEnd"/>
      <w:r w:rsidRPr="002A4201">
        <w:rPr>
          <w:sz w:val="40"/>
          <w:szCs w:val="40"/>
        </w:rPr>
        <w:t xml:space="preserve"> and membership lists shall be restricted to use by the Regional Group and by its parent body, the Blinded Veterans Association. The Group shall not affiliate itself with civilian agencies for the </w:t>
      </w:r>
      <w:r w:rsidRPr="002A4201">
        <w:rPr>
          <w:sz w:val="40"/>
          <w:szCs w:val="40"/>
        </w:rPr>
        <w:lastRenderedPageBreak/>
        <w:t xml:space="preserve">blind, nor with their veterans' groups, but may cooperate with such agencies or groups when and </w:t>
      </w:r>
      <w:proofErr w:type="gramStart"/>
      <w:r w:rsidRPr="002A4201">
        <w:rPr>
          <w:sz w:val="40"/>
          <w:szCs w:val="40"/>
        </w:rPr>
        <w:t>where</w:t>
      </w:r>
      <w:proofErr w:type="gramEnd"/>
      <w:r w:rsidRPr="002A4201">
        <w:rPr>
          <w:sz w:val="40"/>
          <w:szCs w:val="40"/>
        </w:rPr>
        <w:t xml:space="preserve"> considered appropriate and advisable.</w:t>
      </w:r>
    </w:p>
    <w:p w14:paraId="6DA63335" w14:textId="77777777" w:rsidR="00ED6E3C" w:rsidRPr="002A4201" w:rsidRDefault="00ED6E3C">
      <w:pPr>
        <w:rPr>
          <w:sz w:val="40"/>
          <w:szCs w:val="40"/>
        </w:rPr>
      </w:pPr>
    </w:p>
    <w:p w14:paraId="1DA0DF4C" w14:textId="4BC0C7A9" w:rsidR="00ED6E3C" w:rsidRPr="002A4201" w:rsidRDefault="00ED6E3C">
      <w:pPr>
        <w:rPr>
          <w:sz w:val="40"/>
          <w:szCs w:val="40"/>
        </w:rPr>
      </w:pPr>
      <w:r w:rsidRPr="002A4201">
        <w:rPr>
          <w:sz w:val="40"/>
          <w:szCs w:val="40"/>
        </w:rPr>
        <w:t>Section 4.</w:t>
      </w:r>
      <w:r w:rsidRPr="002A4201">
        <w:rPr>
          <w:sz w:val="40"/>
          <w:szCs w:val="40"/>
        </w:rPr>
        <w:tab/>
        <w:t xml:space="preserve">The Regional Group shall </w:t>
      </w:r>
      <w:proofErr w:type="gramStart"/>
      <w:r w:rsidRPr="002A4201">
        <w:rPr>
          <w:sz w:val="40"/>
          <w:szCs w:val="40"/>
        </w:rPr>
        <w:t>operate at all times</w:t>
      </w:r>
      <w:proofErr w:type="gramEnd"/>
      <w:r w:rsidRPr="002A4201">
        <w:rPr>
          <w:sz w:val="40"/>
          <w:szCs w:val="40"/>
        </w:rPr>
        <w:t xml:space="preserve"> strictly as a non-profit organization, and none of the assets, earnings, or income of the Group shall at any time be divided among or distributed to its members, either as dividends, bonuses, payments or otherwise. The foregoing provision shall in no way be construed as a restriction on the right of the Regional Group to render aid to needy or worthy members of the Group or to others in need.</w:t>
      </w:r>
    </w:p>
    <w:p w14:paraId="3FA31D3C" w14:textId="77777777" w:rsidR="00ED6E3C" w:rsidRPr="002A4201" w:rsidRDefault="00ED6E3C">
      <w:pPr>
        <w:rPr>
          <w:sz w:val="40"/>
          <w:szCs w:val="40"/>
        </w:rPr>
      </w:pPr>
    </w:p>
    <w:p w14:paraId="6FA54A3B" w14:textId="6DF57095" w:rsidR="00ED6E3C" w:rsidRPr="002A4201" w:rsidRDefault="00ED6E3C">
      <w:pPr>
        <w:rPr>
          <w:sz w:val="40"/>
          <w:szCs w:val="40"/>
        </w:rPr>
      </w:pPr>
      <w:r w:rsidRPr="002A4201">
        <w:rPr>
          <w:sz w:val="40"/>
          <w:szCs w:val="40"/>
        </w:rPr>
        <w:tab/>
        <w:t>ARTICLE III</w:t>
      </w:r>
    </w:p>
    <w:p w14:paraId="331DA58E" w14:textId="77777777" w:rsidR="00ED6E3C" w:rsidRPr="002A4201" w:rsidRDefault="00ED6E3C">
      <w:pPr>
        <w:rPr>
          <w:sz w:val="40"/>
          <w:szCs w:val="40"/>
        </w:rPr>
      </w:pPr>
    </w:p>
    <w:p w14:paraId="136516A0" w14:textId="77777777" w:rsidR="00ED6E3C" w:rsidRPr="002A4201" w:rsidRDefault="00ED6E3C">
      <w:pPr>
        <w:rPr>
          <w:sz w:val="40"/>
          <w:szCs w:val="40"/>
        </w:rPr>
      </w:pPr>
      <w:r w:rsidRPr="002A4201">
        <w:rPr>
          <w:sz w:val="40"/>
          <w:szCs w:val="40"/>
        </w:rPr>
        <w:tab/>
        <w:t>Supreme Authority</w:t>
      </w:r>
    </w:p>
    <w:p w14:paraId="2821AA07" w14:textId="77777777" w:rsidR="00ED6E3C" w:rsidRPr="002A4201" w:rsidRDefault="00ED6E3C">
      <w:pPr>
        <w:rPr>
          <w:sz w:val="40"/>
          <w:szCs w:val="40"/>
        </w:rPr>
      </w:pPr>
    </w:p>
    <w:p w14:paraId="2E84A756" w14:textId="04A6B66C" w:rsidR="00ED6E3C" w:rsidRPr="002A4201" w:rsidRDefault="00ED6E3C">
      <w:pPr>
        <w:rPr>
          <w:sz w:val="40"/>
          <w:szCs w:val="40"/>
        </w:rPr>
      </w:pPr>
      <w:r w:rsidRPr="002A4201">
        <w:rPr>
          <w:sz w:val="40"/>
          <w:szCs w:val="40"/>
        </w:rPr>
        <w:t>Section 1.</w:t>
      </w:r>
      <w:r w:rsidRPr="002A4201">
        <w:rPr>
          <w:sz w:val="40"/>
          <w:szCs w:val="40"/>
        </w:rPr>
        <w:tab/>
        <w:t xml:space="preserve">The supreme authority of the Regional Group shall be vested in its members, whether expressed in the annual Regional Group </w:t>
      </w:r>
      <w:r w:rsidR="003A467B">
        <w:rPr>
          <w:sz w:val="40"/>
          <w:szCs w:val="40"/>
        </w:rPr>
        <w:t>Meeting</w:t>
      </w:r>
      <w:r w:rsidRPr="002A4201">
        <w:rPr>
          <w:sz w:val="40"/>
          <w:szCs w:val="40"/>
        </w:rPr>
        <w:t xml:space="preserve"> or in a </w:t>
      </w:r>
      <w:proofErr w:type="gramStart"/>
      <w:r w:rsidRPr="002A4201">
        <w:rPr>
          <w:sz w:val="40"/>
          <w:szCs w:val="40"/>
        </w:rPr>
        <w:t>regularly-called</w:t>
      </w:r>
      <w:proofErr w:type="gramEnd"/>
      <w:r w:rsidRPr="002A4201">
        <w:rPr>
          <w:sz w:val="40"/>
          <w:szCs w:val="40"/>
        </w:rPr>
        <w:t xml:space="preserve"> meeting.</w:t>
      </w:r>
    </w:p>
    <w:p w14:paraId="32144B16" w14:textId="77777777" w:rsidR="00ED6E3C" w:rsidRPr="002A4201" w:rsidRDefault="00ED6E3C">
      <w:pPr>
        <w:rPr>
          <w:sz w:val="40"/>
          <w:szCs w:val="40"/>
        </w:rPr>
      </w:pPr>
    </w:p>
    <w:p w14:paraId="0AD56D8B" w14:textId="3766991B" w:rsidR="00ED6E3C" w:rsidRPr="002A4201" w:rsidRDefault="00ED6E3C">
      <w:pPr>
        <w:rPr>
          <w:sz w:val="40"/>
          <w:szCs w:val="40"/>
        </w:rPr>
      </w:pPr>
      <w:r w:rsidRPr="002A4201">
        <w:rPr>
          <w:sz w:val="40"/>
          <w:szCs w:val="40"/>
        </w:rPr>
        <w:t>Section 2.</w:t>
      </w:r>
      <w:r w:rsidRPr="002A4201">
        <w:rPr>
          <w:sz w:val="40"/>
          <w:szCs w:val="40"/>
        </w:rPr>
        <w:tab/>
        <w:t xml:space="preserve">At all times when the membership is not assembled, the supreme authority of the </w:t>
      </w:r>
      <w:r w:rsidRPr="002A4201">
        <w:rPr>
          <w:sz w:val="40"/>
          <w:szCs w:val="40"/>
        </w:rPr>
        <w:lastRenderedPageBreak/>
        <w:t>Regional Group shall be vested in a Board of Directors (see Article VII below).</w:t>
      </w:r>
    </w:p>
    <w:p w14:paraId="38D8270B" w14:textId="77777777" w:rsidR="00ED6E3C" w:rsidRPr="002A4201" w:rsidRDefault="00ED6E3C">
      <w:pPr>
        <w:rPr>
          <w:sz w:val="40"/>
          <w:szCs w:val="40"/>
        </w:rPr>
      </w:pPr>
    </w:p>
    <w:p w14:paraId="575E97A7" w14:textId="77777777" w:rsidR="00ED6E3C" w:rsidRPr="002A4201" w:rsidRDefault="00ED6E3C">
      <w:pPr>
        <w:rPr>
          <w:sz w:val="40"/>
          <w:szCs w:val="40"/>
        </w:rPr>
      </w:pPr>
      <w:r w:rsidRPr="002A4201">
        <w:rPr>
          <w:sz w:val="40"/>
          <w:szCs w:val="40"/>
        </w:rPr>
        <w:tab/>
        <w:t>ARTICLE IV</w:t>
      </w:r>
    </w:p>
    <w:p w14:paraId="62ECC685" w14:textId="77777777" w:rsidR="00ED6E3C" w:rsidRPr="002A4201" w:rsidRDefault="00ED6E3C">
      <w:pPr>
        <w:rPr>
          <w:sz w:val="40"/>
          <w:szCs w:val="40"/>
        </w:rPr>
      </w:pPr>
    </w:p>
    <w:p w14:paraId="3088C8E4" w14:textId="77777777" w:rsidR="00ED6E3C" w:rsidRPr="002A4201" w:rsidRDefault="00ED6E3C">
      <w:pPr>
        <w:rPr>
          <w:sz w:val="40"/>
          <w:szCs w:val="40"/>
        </w:rPr>
      </w:pPr>
      <w:r w:rsidRPr="002A4201">
        <w:rPr>
          <w:sz w:val="40"/>
          <w:szCs w:val="40"/>
        </w:rPr>
        <w:tab/>
        <w:t>Membership</w:t>
      </w:r>
    </w:p>
    <w:p w14:paraId="0A8F8DE0" w14:textId="77777777" w:rsidR="00ED6E3C" w:rsidRPr="002A4201" w:rsidRDefault="00ED6E3C">
      <w:pPr>
        <w:rPr>
          <w:sz w:val="40"/>
          <w:szCs w:val="40"/>
        </w:rPr>
      </w:pPr>
    </w:p>
    <w:p w14:paraId="404282F2" w14:textId="6C060F4D" w:rsidR="00ED6E3C" w:rsidRPr="002A4201" w:rsidRDefault="00ED6E3C">
      <w:pPr>
        <w:rPr>
          <w:sz w:val="40"/>
          <w:szCs w:val="40"/>
        </w:rPr>
      </w:pPr>
      <w:r w:rsidRPr="002A4201">
        <w:rPr>
          <w:sz w:val="40"/>
          <w:szCs w:val="40"/>
        </w:rPr>
        <w:t>Section 1.</w:t>
      </w:r>
      <w:r w:rsidRPr="002A4201">
        <w:rPr>
          <w:sz w:val="40"/>
          <w:szCs w:val="40"/>
        </w:rPr>
        <w:tab/>
        <w:t xml:space="preserve">Membership shall be limited to Members (service-connected) and Associate Member (non-service-connected) of the Blinded Veterans Association in good standing residing within the state boundaries of </w:t>
      </w:r>
      <w:r w:rsidR="00BB6033" w:rsidRPr="002A4201">
        <w:rPr>
          <w:sz w:val="40"/>
          <w:szCs w:val="40"/>
        </w:rPr>
        <w:t>Illinois</w:t>
      </w:r>
    </w:p>
    <w:p w14:paraId="52A65D12" w14:textId="77777777" w:rsidR="00ED6E3C" w:rsidRPr="002A4201" w:rsidRDefault="00ED6E3C">
      <w:pPr>
        <w:rPr>
          <w:sz w:val="40"/>
          <w:szCs w:val="40"/>
        </w:rPr>
      </w:pPr>
    </w:p>
    <w:p w14:paraId="7E95D273" w14:textId="0D8F4E79" w:rsidR="004F44DA" w:rsidRDefault="00ED6E3C">
      <w:pPr>
        <w:rPr>
          <w:sz w:val="40"/>
          <w:szCs w:val="40"/>
        </w:rPr>
      </w:pPr>
      <w:r w:rsidRPr="002A4201">
        <w:rPr>
          <w:sz w:val="40"/>
          <w:szCs w:val="40"/>
        </w:rPr>
        <w:t xml:space="preserve">Section 2. </w:t>
      </w:r>
      <w:r w:rsidRPr="002A4201">
        <w:rPr>
          <w:sz w:val="40"/>
          <w:szCs w:val="40"/>
        </w:rPr>
        <w:tab/>
        <w:t xml:space="preserve">The definitions of the aforementioned categories of membership in the BLINDED </w:t>
      </w:r>
      <w:proofErr w:type="gramStart"/>
      <w:r w:rsidRPr="002A4201">
        <w:rPr>
          <w:sz w:val="40"/>
          <w:szCs w:val="40"/>
        </w:rPr>
        <w:t>VETERANS</w:t>
      </w:r>
      <w:proofErr w:type="gramEnd"/>
      <w:r w:rsidRPr="002A4201">
        <w:rPr>
          <w:sz w:val="40"/>
          <w:szCs w:val="40"/>
        </w:rPr>
        <w:t xml:space="preserve"> ASSOCIATION, </w:t>
      </w:r>
      <w:r w:rsidR="00EF03B1" w:rsidRPr="002A4201">
        <w:rPr>
          <w:sz w:val="40"/>
          <w:szCs w:val="40"/>
        </w:rPr>
        <w:t>I</w:t>
      </w:r>
      <w:r w:rsidR="00AA399E" w:rsidRPr="002A4201">
        <w:rPr>
          <w:sz w:val="40"/>
          <w:szCs w:val="40"/>
        </w:rPr>
        <w:t>LLINOIS</w:t>
      </w:r>
      <w:r w:rsidR="00B32C53" w:rsidRPr="002A4201">
        <w:rPr>
          <w:sz w:val="40"/>
          <w:szCs w:val="40"/>
        </w:rPr>
        <w:t xml:space="preserve"> </w:t>
      </w:r>
      <w:r w:rsidR="00701611" w:rsidRPr="002A4201">
        <w:rPr>
          <w:sz w:val="40"/>
          <w:szCs w:val="40"/>
        </w:rPr>
        <w:t>REGIONAL GROUP</w:t>
      </w:r>
      <w:r w:rsidRPr="002A4201">
        <w:rPr>
          <w:sz w:val="40"/>
          <w:szCs w:val="40"/>
        </w:rPr>
        <w:t>, INC.</w:t>
      </w:r>
      <w:r w:rsidR="00FF0119">
        <w:rPr>
          <w:sz w:val="40"/>
          <w:szCs w:val="40"/>
        </w:rPr>
        <w:t xml:space="preserve"> </w:t>
      </w:r>
    </w:p>
    <w:p w14:paraId="534D6F9A" w14:textId="406EDE49" w:rsidR="00ED6E3C" w:rsidRPr="002A4201" w:rsidRDefault="00ED6E3C">
      <w:pPr>
        <w:rPr>
          <w:sz w:val="40"/>
          <w:szCs w:val="40"/>
        </w:rPr>
      </w:pPr>
      <w:r w:rsidRPr="002A4201">
        <w:rPr>
          <w:sz w:val="40"/>
          <w:szCs w:val="40"/>
        </w:rPr>
        <w:t>and the rights, privileges and responsibilities and restrictions of each category shall be as outlined in the current edition of the BVA National Bylaws, as amended.</w:t>
      </w:r>
    </w:p>
    <w:p w14:paraId="5CBF4EA5" w14:textId="77777777" w:rsidR="00ED6E3C" w:rsidRPr="002A4201" w:rsidRDefault="00ED6E3C">
      <w:pPr>
        <w:rPr>
          <w:sz w:val="40"/>
          <w:szCs w:val="40"/>
        </w:rPr>
      </w:pPr>
    </w:p>
    <w:p w14:paraId="3238F8C4" w14:textId="77777777" w:rsidR="00ED6E3C" w:rsidRPr="002A4201" w:rsidRDefault="00ED6E3C">
      <w:pPr>
        <w:rPr>
          <w:sz w:val="40"/>
          <w:szCs w:val="40"/>
          <w:u w:val="single"/>
        </w:rPr>
      </w:pPr>
    </w:p>
    <w:p w14:paraId="4EAC5576" w14:textId="77777777" w:rsidR="00ED6E3C" w:rsidRPr="002A4201" w:rsidRDefault="00ED6E3C">
      <w:pPr>
        <w:rPr>
          <w:sz w:val="40"/>
          <w:szCs w:val="40"/>
        </w:rPr>
      </w:pPr>
      <w:r w:rsidRPr="002A4201">
        <w:rPr>
          <w:sz w:val="40"/>
          <w:szCs w:val="40"/>
        </w:rPr>
        <w:t>Section 3.</w:t>
      </w:r>
      <w:r w:rsidRPr="002A4201">
        <w:rPr>
          <w:sz w:val="40"/>
          <w:szCs w:val="40"/>
        </w:rPr>
        <w:tab/>
      </w:r>
      <w:proofErr w:type="gramStart"/>
      <w:r w:rsidRPr="002A4201">
        <w:rPr>
          <w:sz w:val="40"/>
          <w:szCs w:val="40"/>
        </w:rPr>
        <w:t>All of</w:t>
      </w:r>
      <w:proofErr w:type="gramEnd"/>
      <w:r w:rsidRPr="002A4201">
        <w:rPr>
          <w:sz w:val="40"/>
          <w:szCs w:val="40"/>
        </w:rPr>
        <w:t xml:space="preserve"> the above-mentioned members, provided they remain in good standing with the National Association and with this Regional Group, shall have and retain full rights of membership in said Regional Group as </w:t>
      </w:r>
      <w:r w:rsidRPr="002A4201">
        <w:rPr>
          <w:sz w:val="40"/>
          <w:szCs w:val="40"/>
        </w:rPr>
        <w:lastRenderedPageBreak/>
        <w:t>set forth in Section 2 of this Article and the current edition of the BVA National Bylaws, as amended.</w:t>
      </w:r>
    </w:p>
    <w:p w14:paraId="44577D0A" w14:textId="77777777" w:rsidR="00ED6E3C" w:rsidRPr="002A4201" w:rsidRDefault="00ED6E3C">
      <w:pPr>
        <w:rPr>
          <w:sz w:val="40"/>
          <w:szCs w:val="40"/>
        </w:rPr>
      </w:pPr>
    </w:p>
    <w:p w14:paraId="6B64B50F" w14:textId="77777777" w:rsidR="00ED6E3C" w:rsidRPr="002A4201" w:rsidRDefault="00ED6E3C">
      <w:pPr>
        <w:rPr>
          <w:sz w:val="40"/>
          <w:szCs w:val="40"/>
        </w:rPr>
      </w:pPr>
      <w:r w:rsidRPr="002A4201">
        <w:rPr>
          <w:sz w:val="40"/>
          <w:szCs w:val="40"/>
        </w:rPr>
        <w:t>Section 4.</w:t>
      </w:r>
      <w:r w:rsidRPr="002A4201">
        <w:rPr>
          <w:sz w:val="40"/>
          <w:szCs w:val="40"/>
        </w:rPr>
        <w:tab/>
        <w:t>Honorary Membership. Pursuant to the provisions of Section 5 of Article III (Qualifications for Membership, Associate Membership and Honorary Membership) of the BVA National Bylaws, as amended, Honorary membership may be bestowed upon a person, or persons, who have contributed an outstanding service to this Regional Group and/or its members.</w:t>
      </w:r>
    </w:p>
    <w:p w14:paraId="1182E4C8" w14:textId="77777777" w:rsidR="00ED6E3C" w:rsidRPr="002A4201" w:rsidRDefault="00ED6E3C">
      <w:pPr>
        <w:rPr>
          <w:sz w:val="40"/>
          <w:szCs w:val="40"/>
        </w:rPr>
      </w:pPr>
      <w:r w:rsidRPr="002A4201">
        <w:rPr>
          <w:sz w:val="40"/>
          <w:szCs w:val="40"/>
        </w:rPr>
        <w:tab/>
        <w:t>a.</w:t>
      </w:r>
      <w:r w:rsidRPr="002A4201">
        <w:rPr>
          <w:sz w:val="40"/>
          <w:szCs w:val="40"/>
        </w:rPr>
        <w:tab/>
        <w:t>Honorary membership in the Regional Group may be bestowed by a majority vote of the members present at the annual Regional Group convention.</w:t>
      </w:r>
    </w:p>
    <w:p w14:paraId="658F8886" w14:textId="77777777" w:rsidR="00ED6E3C" w:rsidRPr="002A4201" w:rsidRDefault="00ED6E3C">
      <w:pPr>
        <w:rPr>
          <w:sz w:val="40"/>
          <w:szCs w:val="40"/>
        </w:rPr>
      </w:pPr>
      <w:r w:rsidRPr="002A4201">
        <w:rPr>
          <w:sz w:val="40"/>
          <w:szCs w:val="40"/>
        </w:rPr>
        <w:tab/>
        <w:t>b.</w:t>
      </w:r>
      <w:r w:rsidRPr="002A4201">
        <w:rPr>
          <w:sz w:val="40"/>
          <w:szCs w:val="40"/>
        </w:rPr>
        <w:tab/>
        <w:t>Honorary members shall be charged no dues.</w:t>
      </w:r>
    </w:p>
    <w:p w14:paraId="4E755B8A" w14:textId="77777777" w:rsidR="00ED6E3C" w:rsidRPr="002A4201" w:rsidRDefault="00ED6E3C">
      <w:pPr>
        <w:rPr>
          <w:sz w:val="40"/>
          <w:szCs w:val="40"/>
        </w:rPr>
      </w:pPr>
      <w:r w:rsidRPr="002A4201">
        <w:rPr>
          <w:sz w:val="40"/>
          <w:szCs w:val="40"/>
        </w:rPr>
        <w:tab/>
        <w:t>c.</w:t>
      </w:r>
      <w:r w:rsidRPr="002A4201">
        <w:rPr>
          <w:sz w:val="40"/>
          <w:szCs w:val="40"/>
        </w:rPr>
        <w:tab/>
        <w:t>Honorary members may not hold office in the Regional Group.</w:t>
      </w:r>
    </w:p>
    <w:p w14:paraId="07459554" w14:textId="77777777" w:rsidR="00ED6E3C" w:rsidRPr="002A4201" w:rsidRDefault="00ED6E3C">
      <w:pPr>
        <w:rPr>
          <w:sz w:val="40"/>
          <w:szCs w:val="40"/>
        </w:rPr>
      </w:pPr>
      <w:r w:rsidRPr="002A4201">
        <w:rPr>
          <w:sz w:val="40"/>
          <w:szCs w:val="40"/>
        </w:rPr>
        <w:tab/>
        <w:t>d.</w:t>
      </w:r>
      <w:r w:rsidRPr="002A4201">
        <w:rPr>
          <w:sz w:val="40"/>
          <w:szCs w:val="40"/>
        </w:rPr>
        <w:tab/>
        <w:t xml:space="preserve">Honorary members shall have no direct voice or vote of any kind in the affairs of the Group or the </w:t>
      </w:r>
      <w:proofErr w:type="gramStart"/>
      <w:r w:rsidRPr="002A4201">
        <w:rPr>
          <w:sz w:val="40"/>
          <w:szCs w:val="40"/>
        </w:rPr>
        <w:t>BVA, but</w:t>
      </w:r>
      <w:proofErr w:type="gramEnd"/>
      <w:r w:rsidRPr="002A4201">
        <w:rPr>
          <w:sz w:val="40"/>
          <w:szCs w:val="40"/>
        </w:rPr>
        <w:t xml:space="preserve"> may submit suggestions or recommendations for consideration of this Regional Group and/or the BVA, and may attend meetings.</w:t>
      </w:r>
    </w:p>
    <w:p w14:paraId="137E62FA" w14:textId="77777777" w:rsidR="00ED6E3C" w:rsidRPr="002A4201" w:rsidRDefault="00ED6E3C">
      <w:pPr>
        <w:rPr>
          <w:sz w:val="40"/>
          <w:szCs w:val="40"/>
        </w:rPr>
      </w:pPr>
    </w:p>
    <w:p w14:paraId="72A7D1C8" w14:textId="77777777" w:rsidR="00ED6E3C" w:rsidRPr="002A4201" w:rsidRDefault="00ED6E3C">
      <w:pPr>
        <w:rPr>
          <w:sz w:val="40"/>
          <w:szCs w:val="40"/>
        </w:rPr>
      </w:pPr>
    </w:p>
    <w:p w14:paraId="2B27D201" w14:textId="77777777" w:rsidR="00ED6E3C" w:rsidRPr="002A4201" w:rsidRDefault="00ED6E3C">
      <w:pPr>
        <w:rPr>
          <w:sz w:val="40"/>
          <w:szCs w:val="40"/>
        </w:rPr>
      </w:pPr>
    </w:p>
    <w:p w14:paraId="31B03D04" w14:textId="77777777" w:rsidR="00ED6E3C" w:rsidRPr="002A4201" w:rsidRDefault="00ED6E3C">
      <w:pPr>
        <w:rPr>
          <w:sz w:val="40"/>
          <w:szCs w:val="40"/>
        </w:rPr>
      </w:pPr>
      <w:r w:rsidRPr="002A4201">
        <w:rPr>
          <w:sz w:val="40"/>
          <w:szCs w:val="40"/>
        </w:rPr>
        <w:tab/>
        <w:t>ARTICLE V</w:t>
      </w:r>
    </w:p>
    <w:p w14:paraId="51219553" w14:textId="77777777" w:rsidR="00ED6E3C" w:rsidRPr="002A4201" w:rsidRDefault="00ED6E3C">
      <w:pPr>
        <w:rPr>
          <w:sz w:val="40"/>
          <w:szCs w:val="40"/>
        </w:rPr>
      </w:pPr>
    </w:p>
    <w:p w14:paraId="106A66F3" w14:textId="77777777" w:rsidR="00ED6E3C" w:rsidRPr="002A4201" w:rsidRDefault="00ED6E3C">
      <w:pPr>
        <w:rPr>
          <w:sz w:val="40"/>
          <w:szCs w:val="40"/>
        </w:rPr>
      </w:pPr>
      <w:r w:rsidRPr="002A4201">
        <w:rPr>
          <w:sz w:val="40"/>
          <w:szCs w:val="40"/>
        </w:rPr>
        <w:tab/>
        <w:t>Membership Meetings</w:t>
      </w:r>
    </w:p>
    <w:p w14:paraId="5CFC2AED" w14:textId="77777777" w:rsidR="00ED6E3C" w:rsidRPr="002A4201" w:rsidRDefault="00ED6E3C">
      <w:pPr>
        <w:rPr>
          <w:sz w:val="40"/>
          <w:szCs w:val="40"/>
        </w:rPr>
      </w:pPr>
    </w:p>
    <w:p w14:paraId="529064FD" w14:textId="5710732E" w:rsidR="004B5E67" w:rsidRPr="002A4201" w:rsidRDefault="00ED6E3C">
      <w:pPr>
        <w:rPr>
          <w:sz w:val="40"/>
          <w:szCs w:val="40"/>
        </w:rPr>
      </w:pPr>
      <w:r w:rsidRPr="002A4201">
        <w:rPr>
          <w:sz w:val="40"/>
          <w:szCs w:val="40"/>
        </w:rPr>
        <w:t>Section 1.</w:t>
      </w:r>
      <w:r w:rsidRPr="002A4201">
        <w:rPr>
          <w:sz w:val="40"/>
          <w:szCs w:val="40"/>
        </w:rPr>
        <w:tab/>
        <w:t xml:space="preserve">Exclusive of the annual </w:t>
      </w:r>
    </w:p>
    <w:p w14:paraId="5107BE35" w14:textId="165D4AE4" w:rsidR="00ED6E3C" w:rsidRPr="002A4201" w:rsidRDefault="00ED6E3C">
      <w:pPr>
        <w:rPr>
          <w:sz w:val="40"/>
          <w:szCs w:val="40"/>
        </w:rPr>
      </w:pPr>
      <w:r w:rsidRPr="002A4201">
        <w:rPr>
          <w:sz w:val="40"/>
          <w:szCs w:val="40"/>
        </w:rPr>
        <w:t xml:space="preserve"> </w:t>
      </w:r>
      <w:r w:rsidR="00627E1C" w:rsidRPr="002A4201">
        <w:rPr>
          <w:sz w:val="40"/>
          <w:szCs w:val="40"/>
        </w:rPr>
        <w:t xml:space="preserve">Illinois </w:t>
      </w:r>
      <w:r w:rsidRPr="002A4201">
        <w:rPr>
          <w:sz w:val="40"/>
          <w:szCs w:val="40"/>
        </w:rPr>
        <w:t>Regional Group BVA</w:t>
      </w:r>
      <w:r w:rsidR="00CB0405" w:rsidRPr="002A4201">
        <w:rPr>
          <w:sz w:val="40"/>
          <w:szCs w:val="40"/>
        </w:rPr>
        <w:t xml:space="preserve"> Meetin</w:t>
      </w:r>
      <w:r w:rsidR="00ED7F9E" w:rsidRPr="002A4201">
        <w:rPr>
          <w:sz w:val="40"/>
          <w:szCs w:val="40"/>
        </w:rPr>
        <w:t>g,</w:t>
      </w:r>
      <w:r w:rsidRPr="002A4201">
        <w:rPr>
          <w:sz w:val="40"/>
          <w:szCs w:val="40"/>
        </w:rPr>
        <w:t xml:space="preserve"> the BLINDED </w:t>
      </w:r>
      <w:proofErr w:type="gramStart"/>
      <w:r w:rsidRPr="002A4201">
        <w:rPr>
          <w:sz w:val="40"/>
          <w:szCs w:val="40"/>
        </w:rPr>
        <w:t>VETERANS</w:t>
      </w:r>
      <w:proofErr w:type="gramEnd"/>
      <w:r w:rsidRPr="002A4201">
        <w:rPr>
          <w:sz w:val="40"/>
          <w:szCs w:val="40"/>
        </w:rPr>
        <w:t xml:space="preserve"> ASSOCIATION, </w:t>
      </w:r>
      <w:r w:rsidR="00627E1C" w:rsidRPr="002A4201">
        <w:rPr>
          <w:sz w:val="40"/>
          <w:szCs w:val="40"/>
        </w:rPr>
        <w:t>Illinois</w:t>
      </w:r>
      <w:r w:rsidR="002F7421" w:rsidRPr="002A4201">
        <w:rPr>
          <w:sz w:val="40"/>
          <w:szCs w:val="40"/>
        </w:rPr>
        <w:t xml:space="preserve"> </w:t>
      </w:r>
      <w:r w:rsidR="007D72DA" w:rsidRPr="002A4201">
        <w:rPr>
          <w:sz w:val="40"/>
          <w:szCs w:val="40"/>
        </w:rPr>
        <w:t xml:space="preserve">Regional </w:t>
      </w:r>
      <w:r w:rsidR="00D71189">
        <w:rPr>
          <w:sz w:val="40"/>
          <w:szCs w:val="40"/>
        </w:rPr>
        <w:t>Group</w:t>
      </w:r>
      <w:r w:rsidRPr="002A4201">
        <w:rPr>
          <w:sz w:val="40"/>
          <w:szCs w:val="40"/>
        </w:rPr>
        <w:t>, INC. shall meet at least once a year. Other regular Regional Group meetings may be called by the Regional Group President or the Board of Directors, when, in his/her (its) opinion, it may be necessary or advisable.</w:t>
      </w:r>
    </w:p>
    <w:p w14:paraId="3118D79D" w14:textId="77777777" w:rsidR="00ED6E3C" w:rsidRPr="002A4201" w:rsidRDefault="00ED6E3C">
      <w:pPr>
        <w:rPr>
          <w:sz w:val="40"/>
          <w:szCs w:val="40"/>
        </w:rPr>
      </w:pPr>
    </w:p>
    <w:p w14:paraId="21146C24" w14:textId="77777777" w:rsidR="00ED6E3C" w:rsidRPr="002A4201" w:rsidRDefault="00ED6E3C">
      <w:pPr>
        <w:rPr>
          <w:sz w:val="40"/>
          <w:szCs w:val="40"/>
        </w:rPr>
      </w:pPr>
      <w:r w:rsidRPr="002A4201">
        <w:rPr>
          <w:sz w:val="40"/>
          <w:szCs w:val="40"/>
        </w:rPr>
        <w:t>Section 2.  Three or more members of the Group in good standing may petition the Regional Group President in writing to call a special meeting within forty (40) days thereafter.</w:t>
      </w:r>
    </w:p>
    <w:p w14:paraId="27856D35" w14:textId="77777777" w:rsidR="00ED6E3C" w:rsidRPr="002A4201" w:rsidRDefault="00ED6E3C">
      <w:pPr>
        <w:rPr>
          <w:sz w:val="40"/>
          <w:szCs w:val="40"/>
        </w:rPr>
      </w:pPr>
      <w:r w:rsidRPr="002A4201">
        <w:rPr>
          <w:sz w:val="40"/>
          <w:szCs w:val="40"/>
        </w:rPr>
        <w:tab/>
      </w:r>
      <w:r w:rsidRPr="002A4201">
        <w:rPr>
          <w:sz w:val="40"/>
          <w:szCs w:val="40"/>
        </w:rPr>
        <w:tab/>
        <w:t>(1)  The petition shall contain the nature and purpose of the request for the special meeting.</w:t>
      </w:r>
    </w:p>
    <w:p w14:paraId="44BB52B6" w14:textId="77777777" w:rsidR="00ED6E3C" w:rsidRPr="002A4201" w:rsidRDefault="00ED6E3C">
      <w:pPr>
        <w:rPr>
          <w:sz w:val="40"/>
          <w:szCs w:val="40"/>
        </w:rPr>
      </w:pPr>
      <w:r w:rsidRPr="002A4201">
        <w:rPr>
          <w:sz w:val="40"/>
          <w:szCs w:val="40"/>
        </w:rPr>
        <w:tab/>
      </w:r>
      <w:r w:rsidRPr="002A4201">
        <w:rPr>
          <w:sz w:val="40"/>
          <w:szCs w:val="40"/>
        </w:rPr>
        <w:tab/>
        <w:t>(2)  A copy of the special meeting petition shall be mailed to each member of the Group in good standing not less than fourteen (14) days prior to such meeting.</w:t>
      </w:r>
    </w:p>
    <w:p w14:paraId="6160DC64" w14:textId="77777777" w:rsidR="00ED6E3C" w:rsidRPr="002A4201" w:rsidRDefault="00ED6E3C">
      <w:pPr>
        <w:rPr>
          <w:sz w:val="40"/>
          <w:szCs w:val="40"/>
        </w:rPr>
      </w:pPr>
      <w:r w:rsidRPr="002A4201">
        <w:rPr>
          <w:sz w:val="40"/>
          <w:szCs w:val="40"/>
        </w:rPr>
        <w:tab/>
      </w:r>
      <w:r w:rsidRPr="002A4201">
        <w:rPr>
          <w:sz w:val="40"/>
          <w:szCs w:val="40"/>
        </w:rPr>
        <w:tab/>
        <w:t xml:space="preserve">(3)  Assuming the President approves the petition, a special meeting notice will be </w:t>
      </w:r>
      <w:r w:rsidRPr="002A4201">
        <w:rPr>
          <w:sz w:val="40"/>
          <w:szCs w:val="40"/>
        </w:rPr>
        <w:lastRenderedPageBreak/>
        <w:t>promulgated to all regional group members in good standing in accordance with the provisions of Section 5 of this Article.</w:t>
      </w:r>
    </w:p>
    <w:p w14:paraId="5BF3E515" w14:textId="77777777" w:rsidR="00ED6E3C" w:rsidRPr="002A4201" w:rsidRDefault="00ED6E3C">
      <w:pPr>
        <w:rPr>
          <w:sz w:val="40"/>
          <w:szCs w:val="40"/>
        </w:rPr>
      </w:pPr>
    </w:p>
    <w:p w14:paraId="36A84107" w14:textId="77777777" w:rsidR="00ED6E3C" w:rsidRPr="002A4201" w:rsidRDefault="00ED6E3C">
      <w:pPr>
        <w:rPr>
          <w:sz w:val="40"/>
          <w:szCs w:val="40"/>
        </w:rPr>
      </w:pPr>
      <w:r w:rsidRPr="002A4201">
        <w:rPr>
          <w:sz w:val="40"/>
          <w:szCs w:val="40"/>
        </w:rPr>
        <w:t>Section 3.</w:t>
      </w:r>
      <w:r w:rsidRPr="002A4201">
        <w:rPr>
          <w:sz w:val="40"/>
          <w:szCs w:val="40"/>
        </w:rPr>
        <w:tab/>
        <w:t xml:space="preserve">Each member in good standing of the Regional Group shall be eligible to attend and assist in all meetings of the </w:t>
      </w:r>
      <w:proofErr w:type="gramStart"/>
      <w:r w:rsidRPr="002A4201">
        <w:rPr>
          <w:sz w:val="40"/>
          <w:szCs w:val="40"/>
        </w:rPr>
        <w:t>membership, and</w:t>
      </w:r>
      <w:proofErr w:type="gramEnd"/>
      <w:r w:rsidRPr="002A4201">
        <w:rPr>
          <w:sz w:val="40"/>
          <w:szCs w:val="40"/>
        </w:rPr>
        <w:t xml:space="preserve"> shall be entitled to one (1) vote when present.</w:t>
      </w:r>
    </w:p>
    <w:p w14:paraId="2F03D4F5" w14:textId="77777777" w:rsidR="00344B48" w:rsidRPr="002A4201" w:rsidRDefault="00344B48" w:rsidP="00344B48">
      <w:pPr>
        <w:rPr>
          <w:sz w:val="40"/>
          <w:szCs w:val="40"/>
        </w:rPr>
      </w:pPr>
    </w:p>
    <w:p w14:paraId="12614E1A" w14:textId="4D30710B" w:rsidR="00ED6E3C" w:rsidRPr="002A4201" w:rsidRDefault="00344B48">
      <w:pPr>
        <w:rPr>
          <w:rFonts w:ascii="Times New Roman" w:hAnsi="Times New Roman"/>
          <w:sz w:val="40"/>
          <w:szCs w:val="40"/>
        </w:rPr>
      </w:pPr>
      <w:r w:rsidRPr="002A4201">
        <w:rPr>
          <w:sz w:val="40"/>
          <w:szCs w:val="40"/>
        </w:rPr>
        <w:t xml:space="preserve"> </w:t>
      </w:r>
      <w:r w:rsidR="00ED6E3C" w:rsidRPr="002A4201">
        <w:rPr>
          <w:sz w:val="40"/>
          <w:szCs w:val="40"/>
        </w:rPr>
        <w:t xml:space="preserve">Section </w:t>
      </w:r>
      <w:r w:rsidR="00C239ED" w:rsidRPr="002A4201">
        <w:rPr>
          <w:sz w:val="40"/>
          <w:szCs w:val="40"/>
        </w:rPr>
        <w:t>4</w:t>
      </w:r>
      <w:r w:rsidR="00ED6E3C" w:rsidRPr="002A4201">
        <w:rPr>
          <w:sz w:val="40"/>
          <w:szCs w:val="40"/>
        </w:rPr>
        <w:tab/>
        <w:t>All members in good standing, as well as National Headquarters (Attn: Administrative Director), shall be notified, in writing, of each meeting of the regional group, to include the annual</w:t>
      </w:r>
      <w:r w:rsidR="00120CFD">
        <w:rPr>
          <w:sz w:val="40"/>
          <w:szCs w:val="40"/>
        </w:rPr>
        <w:t xml:space="preserve"> Regional</w:t>
      </w:r>
      <w:r w:rsidR="00ED6E3C" w:rsidRPr="002A4201">
        <w:rPr>
          <w:sz w:val="40"/>
          <w:szCs w:val="40"/>
        </w:rPr>
        <w:t xml:space="preserve"> Grou</w:t>
      </w:r>
      <w:r w:rsidR="00C577B7">
        <w:rPr>
          <w:sz w:val="40"/>
          <w:szCs w:val="40"/>
        </w:rPr>
        <w:t>p</w:t>
      </w:r>
      <w:r w:rsidR="00ED6E3C" w:rsidRPr="002A4201">
        <w:rPr>
          <w:sz w:val="40"/>
          <w:szCs w:val="40"/>
        </w:rPr>
        <w:t xml:space="preserve"> </w:t>
      </w:r>
      <w:r w:rsidR="00A35794" w:rsidRPr="002A4201">
        <w:rPr>
          <w:sz w:val="40"/>
          <w:szCs w:val="40"/>
        </w:rPr>
        <w:t>Meeting</w:t>
      </w:r>
      <w:r w:rsidR="00ED6E3C" w:rsidRPr="002A4201">
        <w:rPr>
          <w:sz w:val="40"/>
          <w:szCs w:val="40"/>
        </w:rPr>
        <w:t xml:space="preserve">, if </w:t>
      </w:r>
      <w:proofErr w:type="gramStart"/>
      <w:r w:rsidR="00ED6E3C" w:rsidRPr="002A4201">
        <w:rPr>
          <w:sz w:val="40"/>
          <w:szCs w:val="40"/>
        </w:rPr>
        <w:t>possible</w:t>
      </w:r>
      <w:proofErr w:type="gramEnd"/>
      <w:r w:rsidR="00ED6E3C" w:rsidRPr="002A4201">
        <w:rPr>
          <w:sz w:val="40"/>
          <w:szCs w:val="40"/>
        </w:rPr>
        <w:t xml:space="preserve"> at least thirty (30) days before the date of such meeting. The notification letter will include the date, time, </w:t>
      </w:r>
      <w:proofErr w:type="gramStart"/>
      <w:r w:rsidR="00ED6E3C" w:rsidRPr="002A4201">
        <w:rPr>
          <w:sz w:val="40"/>
          <w:szCs w:val="40"/>
        </w:rPr>
        <w:t>location</w:t>
      </w:r>
      <w:proofErr w:type="gramEnd"/>
      <w:r w:rsidR="00ED6E3C" w:rsidRPr="002A4201">
        <w:rPr>
          <w:sz w:val="40"/>
          <w:szCs w:val="40"/>
        </w:rPr>
        <w:t xml:space="preserve"> and purpose(s) of the meeting. Address labels from BVA National Headquarters must be used for all such notification letter mailings.</w:t>
      </w:r>
    </w:p>
    <w:p w14:paraId="7ECA2071" w14:textId="1C21DA73" w:rsidR="00F237C0" w:rsidRPr="002A4201" w:rsidRDefault="00F237C0">
      <w:pPr>
        <w:rPr>
          <w:sz w:val="40"/>
          <w:szCs w:val="40"/>
        </w:rPr>
      </w:pPr>
    </w:p>
    <w:p w14:paraId="23CDCB91" w14:textId="50D2DEB1" w:rsidR="00892D28" w:rsidRPr="002A4201" w:rsidRDefault="008234CE" w:rsidP="00892D28">
      <w:pPr>
        <w:rPr>
          <w:sz w:val="40"/>
          <w:szCs w:val="40"/>
        </w:rPr>
      </w:pPr>
      <w:r w:rsidRPr="002A4201">
        <w:rPr>
          <w:sz w:val="40"/>
          <w:szCs w:val="40"/>
        </w:rPr>
        <w:t xml:space="preserve">            </w:t>
      </w:r>
      <w:r w:rsidR="00892D28" w:rsidRPr="002A4201">
        <w:rPr>
          <w:sz w:val="40"/>
          <w:szCs w:val="40"/>
        </w:rPr>
        <w:t>ARTICLE VI</w:t>
      </w:r>
    </w:p>
    <w:p w14:paraId="29074C40" w14:textId="77777777" w:rsidR="00892D28" w:rsidRPr="002A4201" w:rsidRDefault="00892D28" w:rsidP="00892D28">
      <w:pPr>
        <w:rPr>
          <w:sz w:val="40"/>
          <w:szCs w:val="40"/>
        </w:rPr>
      </w:pPr>
    </w:p>
    <w:p w14:paraId="1804ED2C" w14:textId="77777777" w:rsidR="00892D28" w:rsidRPr="002A4201" w:rsidRDefault="00892D28" w:rsidP="00892D28">
      <w:pPr>
        <w:rPr>
          <w:sz w:val="40"/>
          <w:szCs w:val="40"/>
        </w:rPr>
      </w:pPr>
      <w:r w:rsidRPr="002A4201">
        <w:rPr>
          <w:sz w:val="40"/>
          <w:szCs w:val="40"/>
        </w:rPr>
        <w:tab/>
        <w:t>OFFICERS/ELECTION PROCEDURE</w:t>
      </w:r>
    </w:p>
    <w:p w14:paraId="100B7420" w14:textId="77777777" w:rsidR="00892D28" w:rsidRPr="002A4201" w:rsidRDefault="00892D28" w:rsidP="00892D28">
      <w:pPr>
        <w:rPr>
          <w:sz w:val="40"/>
          <w:szCs w:val="40"/>
        </w:rPr>
      </w:pPr>
    </w:p>
    <w:p w14:paraId="22729983" w14:textId="77777777" w:rsidR="00892D28" w:rsidRPr="002A4201" w:rsidRDefault="00892D28" w:rsidP="00892D28">
      <w:pPr>
        <w:rPr>
          <w:sz w:val="40"/>
          <w:szCs w:val="40"/>
        </w:rPr>
      </w:pPr>
      <w:r w:rsidRPr="002A4201">
        <w:rPr>
          <w:sz w:val="40"/>
          <w:szCs w:val="40"/>
        </w:rPr>
        <w:t>Section 1.</w:t>
      </w:r>
      <w:r w:rsidRPr="002A4201">
        <w:rPr>
          <w:sz w:val="40"/>
          <w:szCs w:val="40"/>
        </w:rPr>
        <w:tab/>
        <w:t xml:space="preserve">The Regional Group shall elect the following officers each two years.  from among </w:t>
      </w:r>
      <w:r w:rsidRPr="002A4201">
        <w:rPr>
          <w:sz w:val="40"/>
          <w:szCs w:val="40"/>
        </w:rPr>
        <w:lastRenderedPageBreak/>
        <w:t xml:space="preserve">its members in good standing, and all members in good. standing shall be notified, in </w:t>
      </w:r>
      <w:proofErr w:type="gramStart"/>
      <w:r w:rsidRPr="002A4201">
        <w:rPr>
          <w:sz w:val="40"/>
          <w:szCs w:val="40"/>
        </w:rPr>
        <w:t>writing,  of</w:t>
      </w:r>
      <w:proofErr w:type="gramEnd"/>
      <w:r w:rsidRPr="002A4201">
        <w:rPr>
          <w:sz w:val="40"/>
          <w:szCs w:val="40"/>
        </w:rPr>
        <w:t xml:space="preserve"> such election </w:t>
      </w:r>
    </w:p>
    <w:p w14:paraId="2177FEAC" w14:textId="77777777" w:rsidR="00892D28" w:rsidRPr="002A4201" w:rsidRDefault="00892D28" w:rsidP="00892D28">
      <w:pPr>
        <w:rPr>
          <w:sz w:val="40"/>
          <w:szCs w:val="40"/>
        </w:rPr>
      </w:pPr>
      <w:r w:rsidRPr="002A4201">
        <w:rPr>
          <w:sz w:val="40"/>
          <w:szCs w:val="40"/>
        </w:rPr>
        <w:tab/>
        <w:t>a.</w:t>
      </w:r>
      <w:r w:rsidRPr="002A4201">
        <w:rPr>
          <w:sz w:val="40"/>
          <w:szCs w:val="40"/>
        </w:rPr>
        <w:tab/>
        <w:t>Regional Group President.</w:t>
      </w:r>
    </w:p>
    <w:p w14:paraId="1371DC49" w14:textId="77777777" w:rsidR="00892D28" w:rsidRPr="002A4201" w:rsidRDefault="00892D28" w:rsidP="00892D28">
      <w:pPr>
        <w:rPr>
          <w:sz w:val="40"/>
          <w:szCs w:val="40"/>
        </w:rPr>
      </w:pPr>
      <w:r w:rsidRPr="002A4201">
        <w:rPr>
          <w:sz w:val="40"/>
          <w:szCs w:val="40"/>
        </w:rPr>
        <w:tab/>
        <w:t>b.</w:t>
      </w:r>
      <w:r w:rsidRPr="002A4201">
        <w:rPr>
          <w:sz w:val="40"/>
          <w:szCs w:val="40"/>
        </w:rPr>
        <w:tab/>
        <w:t>Regional Group Vice President.</w:t>
      </w:r>
    </w:p>
    <w:p w14:paraId="121CA128" w14:textId="77777777" w:rsidR="00892D28" w:rsidRPr="002A4201" w:rsidRDefault="00892D28" w:rsidP="00892D28">
      <w:pPr>
        <w:rPr>
          <w:sz w:val="40"/>
          <w:szCs w:val="40"/>
        </w:rPr>
      </w:pPr>
      <w:r w:rsidRPr="002A4201">
        <w:rPr>
          <w:sz w:val="40"/>
          <w:szCs w:val="40"/>
        </w:rPr>
        <w:tab/>
        <w:t>c.</w:t>
      </w:r>
      <w:r w:rsidRPr="002A4201">
        <w:rPr>
          <w:sz w:val="40"/>
          <w:szCs w:val="40"/>
        </w:rPr>
        <w:tab/>
        <w:t>Regional Group Secretary.</w:t>
      </w:r>
    </w:p>
    <w:p w14:paraId="6F5F3DB1" w14:textId="77777777" w:rsidR="00892D28" w:rsidRPr="002A4201" w:rsidRDefault="00892D28" w:rsidP="00892D28">
      <w:pPr>
        <w:rPr>
          <w:sz w:val="40"/>
          <w:szCs w:val="40"/>
        </w:rPr>
      </w:pPr>
      <w:r w:rsidRPr="002A4201">
        <w:rPr>
          <w:sz w:val="40"/>
          <w:szCs w:val="40"/>
        </w:rPr>
        <w:tab/>
        <w:t>d.</w:t>
      </w:r>
      <w:r w:rsidRPr="002A4201">
        <w:rPr>
          <w:sz w:val="40"/>
          <w:szCs w:val="40"/>
        </w:rPr>
        <w:tab/>
        <w:t>Regional Group Treasurer.</w:t>
      </w:r>
    </w:p>
    <w:p w14:paraId="33CE980D" w14:textId="77777777" w:rsidR="00892D28" w:rsidRPr="002A4201" w:rsidRDefault="00892D28" w:rsidP="00892D28">
      <w:pPr>
        <w:rPr>
          <w:sz w:val="40"/>
          <w:szCs w:val="40"/>
        </w:rPr>
      </w:pPr>
      <w:r w:rsidRPr="002A4201">
        <w:rPr>
          <w:sz w:val="40"/>
          <w:szCs w:val="40"/>
        </w:rPr>
        <w:t>The elected Regional Group officers shall rank as listed in Section 1a through d above.</w:t>
      </w:r>
    </w:p>
    <w:p w14:paraId="17AC022B" w14:textId="77777777" w:rsidR="00892D28" w:rsidRPr="002A4201" w:rsidRDefault="00892D28" w:rsidP="00892D28">
      <w:pPr>
        <w:rPr>
          <w:sz w:val="40"/>
          <w:szCs w:val="40"/>
        </w:rPr>
      </w:pPr>
    </w:p>
    <w:p w14:paraId="3CDBDE20" w14:textId="7F8DC6F2" w:rsidR="00892D28" w:rsidRPr="002A4201" w:rsidRDefault="00892D28" w:rsidP="00892D28">
      <w:pPr>
        <w:rPr>
          <w:sz w:val="40"/>
          <w:szCs w:val="40"/>
        </w:rPr>
      </w:pPr>
      <w:r w:rsidRPr="002A4201">
        <w:rPr>
          <w:sz w:val="40"/>
          <w:szCs w:val="40"/>
        </w:rPr>
        <w:t>Section 2.</w:t>
      </w:r>
      <w:r w:rsidRPr="002A4201">
        <w:rPr>
          <w:sz w:val="40"/>
          <w:szCs w:val="40"/>
        </w:rPr>
        <w:tab/>
        <w:t>Furthermore, the Group, at its discretion, may also elect other officers at the annual</w:t>
      </w:r>
      <w:r w:rsidR="00B473FA" w:rsidRPr="002A4201">
        <w:rPr>
          <w:sz w:val="40"/>
          <w:szCs w:val="40"/>
        </w:rPr>
        <w:t xml:space="preserve"> Regional Group</w:t>
      </w:r>
      <w:r w:rsidRPr="002A4201">
        <w:rPr>
          <w:sz w:val="40"/>
          <w:szCs w:val="40"/>
        </w:rPr>
        <w:t xml:space="preserve"> Meeting from among its members in good standing considered necessary for its operation.</w:t>
      </w:r>
    </w:p>
    <w:p w14:paraId="59E5356F" w14:textId="77777777" w:rsidR="00892D28" w:rsidRPr="002A4201" w:rsidRDefault="00892D28" w:rsidP="00892D28">
      <w:pPr>
        <w:rPr>
          <w:sz w:val="40"/>
          <w:szCs w:val="40"/>
        </w:rPr>
      </w:pPr>
    </w:p>
    <w:p w14:paraId="493FCBED" w14:textId="77777777" w:rsidR="00892D28" w:rsidRPr="002A4201" w:rsidRDefault="00892D28" w:rsidP="00892D28">
      <w:pPr>
        <w:rPr>
          <w:sz w:val="40"/>
          <w:szCs w:val="40"/>
        </w:rPr>
      </w:pPr>
      <w:r w:rsidRPr="002A4201">
        <w:rPr>
          <w:sz w:val="40"/>
          <w:szCs w:val="40"/>
        </w:rPr>
        <w:t>Section 3.</w:t>
      </w:r>
      <w:r w:rsidRPr="002A4201">
        <w:rPr>
          <w:sz w:val="40"/>
          <w:szCs w:val="40"/>
        </w:rPr>
        <w:tab/>
        <w:t>All elected officers shall serve two-year terms.</w:t>
      </w:r>
    </w:p>
    <w:p w14:paraId="2F7F0C74" w14:textId="77777777" w:rsidR="00892D28" w:rsidRPr="002A4201" w:rsidRDefault="00892D28" w:rsidP="00892D28">
      <w:pPr>
        <w:rPr>
          <w:sz w:val="40"/>
          <w:szCs w:val="40"/>
        </w:rPr>
      </w:pPr>
      <w:r w:rsidRPr="002A4201">
        <w:rPr>
          <w:sz w:val="40"/>
          <w:szCs w:val="40"/>
        </w:rPr>
        <w:t xml:space="preserve">Additionally, the Regional Group President may not serve for more than two </w:t>
      </w:r>
      <w:proofErr w:type="gramStart"/>
      <w:r w:rsidRPr="002A4201">
        <w:rPr>
          <w:sz w:val="40"/>
          <w:szCs w:val="40"/>
        </w:rPr>
        <w:t>consecutive</w:t>
      </w:r>
      <w:proofErr w:type="gramEnd"/>
      <w:r w:rsidRPr="002A4201">
        <w:rPr>
          <w:sz w:val="40"/>
          <w:szCs w:val="40"/>
        </w:rPr>
        <w:t xml:space="preserve"> two year terms. If there is no one available or qualified to take over the Presidency, then the incumbent may serve a third term.</w:t>
      </w:r>
    </w:p>
    <w:p w14:paraId="380D9150" w14:textId="77777777" w:rsidR="00892D28" w:rsidRPr="002A4201" w:rsidRDefault="00892D28" w:rsidP="00892D28">
      <w:pPr>
        <w:rPr>
          <w:sz w:val="40"/>
          <w:szCs w:val="40"/>
        </w:rPr>
      </w:pPr>
    </w:p>
    <w:p w14:paraId="7B8C755D" w14:textId="77777777" w:rsidR="00892D28" w:rsidRPr="002A4201" w:rsidRDefault="00892D28" w:rsidP="00892D28">
      <w:pPr>
        <w:rPr>
          <w:sz w:val="40"/>
          <w:szCs w:val="40"/>
        </w:rPr>
      </w:pPr>
      <w:r w:rsidRPr="002A4201">
        <w:rPr>
          <w:sz w:val="40"/>
          <w:szCs w:val="40"/>
        </w:rPr>
        <w:t>Section 4.</w:t>
      </w:r>
      <w:r w:rsidRPr="002A4201">
        <w:rPr>
          <w:sz w:val="40"/>
          <w:szCs w:val="40"/>
        </w:rPr>
        <w:tab/>
        <w:t xml:space="preserve">Nominations of officers shall be made at the semiannual meeting held in the Fall of each year. Nominations may be made by mail.  Any member nominated must be in good </w:t>
      </w:r>
      <w:r w:rsidRPr="002A4201">
        <w:rPr>
          <w:sz w:val="40"/>
          <w:szCs w:val="40"/>
        </w:rPr>
        <w:lastRenderedPageBreak/>
        <w:t>standing with the Regional Group, and must agree, in writing, to accept the office if elected.</w:t>
      </w:r>
    </w:p>
    <w:p w14:paraId="567F5FAE" w14:textId="77777777" w:rsidR="00892D28" w:rsidRPr="002A4201" w:rsidRDefault="00892D28" w:rsidP="00892D28">
      <w:pPr>
        <w:rPr>
          <w:sz w:val="40"/>
          <w:szCs w:val="40"/>
        </w:rPr>
      </w:pPr>
    </w:p>
    <w:p w14:paraId="6F866974" w14:textId="77777777" w:rsidR="00892D28" w:rsidRPr="002A4201" w:rsidRDefault="00892D28" w:rsidP="00892D28">
      <w:pPr>
        <w:rPr>
          <w:rFonts w:ascii="Times New Roman" w:hAnsi="Times New Roman"/>
          <w:sz w:val="40"/>
          <w:szCs w:val="40"/>
        </w:rPr>
      </w:pPr>
      <w:r w:rsidRPr="002A4201">
        <w:rPr>
          <w:sz w:val="40"/>
          <w:szCs w:val="40"/>
        </w:rPr>
        <w:t xml:space="preserve">Section 5.  An absentee ballot shall be mailed by the Regional Group Secretary to those Regional Group members of record, in good standing, requesting such absentee ballots, if </w:t>
      </w:r>
      <w:proofErr w:type="gramStart"/>
      <w:r w:rsidRPr="002A4201">
        <w:rPr>
          <w:sz w:val="40"/>
          <w:szCs w:val="40"/>
        </w:rPr>
        <w:t>possible</w:t>
      </w:r>
      <w:proofErr w:type="gramEnd"/>
      <w:r w:rsidRPr="002A4201">
        <w:rPr>
          <w:sz w:val="40"/>
          <w:szCs w:val="40"/>
        </w:rPr>
        <w:t xml:space="preserve"> not less than twenty (20) days prior to the Regional Group Annual meeting</w:t>
      </w:r>
    </w:p>
    <w:p w14:paraId="12887FC7" w14:textId="77777777" w:rsidR="00892D28" w:rsidRPr="002A4201" w:rsidRDefault="00892D28" w:rsidP="00892D28">
      <w:pPr>
        <w:rPr>
          <w:sz w:val="40"/>
          <w:szCs w:val="40"/>
        </w:rPr>
      </w:pPr>
      <w:r w:rsidRPr="002A4201">
        <w:rPr>
          <w:sz w:val="40"/>
          <w:szCs w:val="40"/>
        </w:rPr>
        <w:tab/>
      </w:r>
    </w:p>
    <w:p w14:paraId="199AB9DB" w14:textId="77777777" w:rsidR="00892D28" w:rsidRPr="002A4201" w:rsidRDefault="00892D28" w:rsidP="00892D28">
      <w:pPr>
        <w:rPr>
          <w:sz w:val="40"/>
          <w:szCs w:val="40"/>
        </w:rPr>
      </w:pPr>
      <w:r w:rsidRPr="002A4201">
        <w:rPr>
          <w:sz w:val="40"/>
          <w:szCs w:val="40"/>
        </w:rPr>
        <w:t xml:space="preserve">Section 6.  Should there be more than one individual running for an office, then the election for that office shall be by voice vote, with the absentee ballots to be </w:t>
      </w:r>
      <w:proofErr w:type="gramStart"/>
      <w:r w:rsidRPr="002A4201">
        <w:rPr>
          <w:sz w:val="40"/>
          <w:szCs w:val="40"/>
        </w:rPr>
        <w:t>counted up</w:t>
      </w:r>
      <w:proofErr w:type="gramEnd"/>
      <w:r w:rsidRPr="002A4201">
        <w:rPr>
          <w:sz w:val="40"/>
          <w:szCs w:val="40"/>
        </w:rPr>
        <w:t xml:space="preserve"> front. Should the outcome of the voice vote be in dispute for any reason, then a roll call vote of active members will be called for by the presiding officer, with the absentee ballots being </w:t>
      </w:r>
      <w:proofErr w:type="gramStart"/>
      <w:r w:rsidRPr="002A4201">
        <w:rPr>
          <w:sz w:val="40"/>
          <w:szCs w:val="40"/>
        </w:rPr>
        <w:t>counted up</w:t>
      </w:r>
      <w:proofErr w:type="gramEnd"/>
      <w:r w:rsidRPr="002A4201">
        <w:rPr>
          <w:sz w:val="40"/>
          <w:szCs w:val="40"/>
        </w:rPr>
        <w:t xml:space="preserve"> front.  The roll call vote will take precedence.</w:t>
      </w:r>
    </w:p>
    <w:p w14:paraId="5FD8C1C0" w14:textId="77777777" w:rsidR="00892D28" w:rsidRPr="002A4201" w:rsidRDefault="00892D28" w:rsidP="00892D28">
      <w:pPr>
        <w:rPr>
          <w:sz w:val="40"/>
          <w:szCs w:val="40"/>
        </w:rPr>
      </w:pPr>
    </w:p>
    <w:p w14:paraId="198DCFA0" w14:textId="77777777" w:rsidR="00892D28" w:rsidRPr="002A4201" w:rsidRDefault="00892D28" w:rsidP="00892D28">
      <w:pPr>
        <w:rPr>
          <w:sz w:val="40"/>
          <w:szCs w:val="40"/>
        </w:rPr>
      </w:pPr>
      <w:r w:rsidRPr="002A4201">
        <w:rPr>
          <w:sz w:val="40"/>
          <w:szCs w:val="40"/>
        </w:rPr>
        <w:t>Section 7.</w:t>
      </w:r>
      <w:r w:rsidRPr="002A4201">
        <w:rPr>
          <w:sz w:val="40"/>
          <w:szCs w:val="40"/>
        </w:rPr>
        <w:tab/>
        <w:t>Installation of officers shall take place at the close of the annual Illinois Regional Group BVA meeting. The Oath of Office shall be administered as prescribed in Section 5 of Article IV (OFFICERS) of the current edition of the BVA National Bylaws, as amended.</w:t>
      </w:r>
    </w:p>
    <w:p w14:paraId="7062DDAD" w14:textId="77777777" w:rsidR="00892D28" w:rsidRPr="002A4201" w:rsidRDefault="00892D28" w:rsidP="00892D28">
      <w:pPr>
        <w:rPr>
          <w:sz w:val="40"/>
          <w:szCs w:val="40"/>
        </w:rPr>
      </w:pPr>
    </w:p>
    <w:p w14:paraId="1BDF2AAA" w14:textId="77777777" w:rsidR="00892D28" w:rsidRPr="002A4201" w:rsidRDefault="00892D28" w:rsidP="00892D28">
      <w:pPr>
        <w:rPr>
          <w:sz w:val="40"/>
          <w:szCs w:val="40"/>
        </w:rPr>
      </w:pPr>
      <w:r w:rsidRPr="002A4201">
        <w:rPr>
          <w:sz w:val="40"/>
          <w:szCs w:val="40"/>
        </w:rPr>
        <w:lastRenderedPageBreak/>
        <w:t>Section 8.</w:t>
      </w:r>
      <w:r w:rsidRPr="002A4201">
        <w:rPr>
          <w:sz w:val="40"/>
          <w:szCs w:val="40"/>
        </w:rPr>
        <w:tab/>
        <w:t xml:space="preserve">A vacancy in the office of Regional Group President shall be filled by the Regional Group Vice President. A vacancy in any other elected office shall be filled by the appointment, of a Group member in good standing, by the Group's Board of Directors at the next </w:t>
      </w:r>
      <w:proofErr w:type="gramStart"/>
      <w:r w:rsidRPr="002A4201">
        <w:rPr>
          <w:sz w:val="40"/>
          <w:szCs w:val="40"/>
        </w:rPr>
        <w:t>regularly-scheduled</w:t>
      </w:r>
      <w:proofErr w:type="gramEnd"/>
      <w:r w:rsidRPr="002A4201">
        <w:rPr>
          <w:sz w:val="40"/>
          <w:szCs w:val="40"/>
        </w:rPr>
        <w:t xml:space="preserve"> Board of Directors' meeting.</w:t>
      </w:r>
    </w:p>
    <w:p w14:paraId="5B747620" w14:textId="77777777" w:rsidR="00892D28" w:rsidRPr="002A4201" w:rsidRDefault="00892D28" w:rsidP="00892D28">
      <w:pPr>
        <w:rPr>
          <w:sz w:val="40"/>
          <w:szCs w:val="40"/>
        </w:rPr>
      </w:pPr>
    </w:p>
    <w:p w14:paraId="39FDECF9" w14:textId="52FE49D9" w:rsidR="00ED6E3C" w:rsidRDefault="00892D28">
      <w:pPr>
        <w:rPr>
          <w:sz w:val="40"/>
          <w:szCs w:val="40"/>
        </w:rPr>
      </w:pPr>
      <w:r w:rsidRPr="002A4201">
        <w:rPr>
          <w:sz w:val="40"/>
          <w:szCs w:val="40"/>
        </w:rPr>
        <w:t>Section 9.</w:t>
      </w:r>
      <w:r w:rsidRPr="002A4201">
        <w:rPr>
          <w:sz w:val="40"/>
          <w:szCs w:val="40"/>
        </w:rPr>
        <w:tab/>
        <w:t>Elected officers shall serve until their successors have qualified. In no case, however, shall an officer serve a period exceeding eighteen (18) months.</w:t>
      </w:r>
    </w:p>
    <w:p w14:paraId="0063EADE" w14:textId="77777777" w:rsidR="000E71C5" w:rsidRPr="002A4201" w:rsidRDefault="000E71C5">
      <w:pPr>
        <w:rPr>
          <w:sz w:val="40"/>
          <w:szCs w:val="40"/>
        </w:rPr>
      </w:pPr>
    </w:p>
    <w:p w14:paraId="16E215A9" w14:textId="77777777" w:rsidR="00771E93" w:rsidRPr="002A4201" w:rsidRDefault="00ED6E3C" w:rsidP="009D22C0">
      <w:pPr>
        <w:rPr>
          <w:sz w:val="40"/>
          <w:szCs w:val="40"/>
        </w:rPr>
      </w:pPr>
      <w:r w:rsidRPr="002A4201">
        <w:rPr>
          <w:sz w:val="40"/>
          <w:szCs w:val="40"/>
        </w:rPr>
        <w:tab/>
      </w:r>
      <w:r w:rsidR="00771E93" w:rsidRPr="002A4201">
        <w:rPr>
          <w:sz w:val="40"/>
          <w:szCs w:val="40"/>
        </w:rPr>
        <w:t>ARTICLE VII</w:t>
      </w:r>
    </w:p>
    <w:p w14:paraId="7A65A3E5" w14:textId="77777777" w:rsidR="00771E93" w:rsidRPr="002A4201" w:rsidRDefault="00771E93" w:rsidP="00771E93">
      <w:pPr>
        <w:rPr>
          <w:sz w:val="40"/>
          <w:szCs w:val="40"/>
        </w:rPr>
      </w:pPr>
    </w:p>
    <w:p w14:paraId="284D8E8A" w14:textId="77777777" w:rsidR="00771E93" w:rsidRPr="002A4201" w:rsidRDefault="00771E93" w:rsidP="00771E93">
      <w:pPr>
        <w:rPr>
          <w:sz w:val="40"/>
          <w:szCs w:val="40"/>
        </w:rPr>
      </w:pPr>
      <w:r w:rsidRPr="002A4201">
        <w:rPr>
          <w:sz w:val="40"/>
          <w:szCs w:val="40"/>
        </w:rPr>
        <w:tab/>
        <w:t>BOARD OF DIRECTORS</w:t>
      </w:r>
    </w:p>
    <w:p w14:paraId="426211D5" w14:textId="77777777" w:rsidR="00771E93" w:rsidRPr="002A4201" w:rsidRDefault="00771E93" w:rsidP="00771E93">
      <w:pPr>
        <w:rPr>
          <w:sz w:val="40"/>
          <w:szCs w:val="40"/>
        </w:rPr>
      </w:pPr>
    </w:p>
    <w:p w14:paraId="47530014" w14:textId="77777777" w:rsidR="00771E93" w:rsidRPr="002A4201" w:rsidRDefault="00771E93" w:rsidP="00771E93">
      <w:pPr>
        <w:rPr>
          <w:sz w:val="40"/>
          <w:szCs w:val="40"/>
        </w:rPr>
      </w:pPr>
      <w:r w:rsidRPr="002A4201">
        <w:rPr>
          <w:sz w:val="40"/>
          <w:szCs w:val="40"/>
        </w:rPr>
        <w:t>Section 1.  Between membership meetings and the annual Regional Group BVA Meeting, governing authority of the Regional Group will be vested in a Board of Directors. Insisting or active members in good standing</w:t>
      </w:r>
    </w:p>
    <w:p w14:paraId="5636E817" w14:textId="77777777" w:rsidR="00771E93" w:rsidRPr="002A4201" w:rsidRDefault="00771E93" w:rsidP="00771E93">
      <w:pPr>
        <w:rPr>
          <w:sz w:val="40"/>
          <w:szCs w:val="40"/>
        </w:rPr>
      </w:pPr>
      <w:r w:rsidRPr="002A4201">
        <w:rPr>
          <w:sz w:val="40"/>
          <w:szCs w:val="40"/>
        </w:rPr>
        <w:tab/>
        <w:t>a.</w:t>
      </w:r>
      <w:r w:rsidRPr="002A4201">
        <w:rPr>
          <w:sz w:val="40"/>
          <w:szCs w:val="40"/>
        </w:rPr>
        <w:tab/>
        <w:t xml:space="preserve">The Board of Directors shall have full power to act for the Group between membership meetings, providing that the Board shall take no action contrary to policies established by the membership, and </w:t>
      </w:r>
      <w:proofErr w:type="gramStart"/>
      <w:r w:rsidRPr="002A4201">
        <w:rPr>
          <w:sz w:val="40"/>
          <w:szCs w:val="40"/>
        </w:rPr>
        <w:t>all of</w:t>
      </w:r>
      <w:proofErr w:type="gramEnd"/>
      <w:r w:rsidRPr="002A4201">
        <w:rPr>
          <w:sz w:val="40"/>
          <w:szCs w:val="40"/>
        </w:rPr>
        <w:t xml:space="preserve"> its actions shall be </w:t>
      </w:r>
      <w:r w:rsidRPr="002A4201">
        <w:rPr>
          <w:sz w:val="40"/>
          <w:szCs w:val="40"/>
        </w:rPr>
        <w:lastRenderedPageBreak/>
        <w:t>reported to the next membership meeting for approval, rejection or modification.</w:t>
      </w:r>
    </w:p>
    <w:p w14:paraId="1372989E" w14:textId="77777777" w:rsidR="00771E93" w:rsidRPr="002A4201" w:rsidRDefault="00771E93" w:rsidP="00771E93">
      <w:pPr>
        <w:rPr>
          <w:sz w:val="40"/>
          <w:szCs w:val="40"/>
        </w:rPr>
      </w:pPr>
      <w:r w:rsidRPr="002A4201">
        <w:rPr>
          <w:sz w:val="40"/>
          <w:szCs w:val="40"/>
        </w:rPr>
        <w:tab/>
        <w:t>b.</w:t>
      </w:r>
      <w:r w:rsidRPr="002A4201">
        <w:rPr>
          <w:sz w:val="40"/>
          <w:szCs w:val="40"/>
        </w:rPr>
        <w:tab/>
        <w:t>The Board of Directors shall convene at least two ties from the month of the annual Regional Group BVA Convention.</w:t>
      </w:r>
    </w:p>
    <w:p w14:paraId="2E55AC35" w14:textId="77777777" w:rsidR="00771E93" w:rsidRPr="002A4201" w:rsidRDefault="00771E93" w:rsidP="00771E93">
      <w:pPr>
        <w:rPr>
          <w:sz w:val="40"/>
          <w:szCs w:val="40"/>
        </w:rPr>
      </w:pPr>
      <w:r w:rsidRPr="002A4201">
        <w:rPr>
          <w:sz w:val="40"/>
          <w:szCs w:val="40"/>
        </w:rPr>
        <w:tab/>
        <w:t>c.</w:t>
      </w:r>
      <w:r w:rsidRPr="002A4201">
        <w:rPr>
          <w:sz w:val="40"/>
          <w:szCs w:val="40"/>
        </w:rPr>
        <w:tab/>
        <w:t>All Board orders and business shall be adopted by a simple majority vote.</w:t>
      </w:r>
    </w:p>
    <w:p w14:paraId="123E51A0" w14:textId="26FF3761" w:rsidR="00771E93" w:rsidRPr="002A4201" w:rsidRDefault="00771E93" w:rsidP="00771E93">
      <w:pPr>
        <w:rPr>
          <w:sz w:val="40"/>
          <w:szCs w:val="40"/>
        </w:rPr>
      </w:pPr>
      <w:r w:rsidRPr="002A4201">
        <w:rPr>
          <w:sz w:val="40"/>
          <w:szCs w:val="40"/>
        </w:rPr>
        <w:tab/>
        <w:t>e.</w:t>
      </w:r>
      <w:r w:rsidRPr="002A4201">
        <w:rPr>
          <w:sz w:val="40"/>
          <w:szCs w:val="40"/>
        </w:rPr>
        <w:tab/>
        <w:t>The Regional Group President, at his/her discretion, may grant to a member the privilege of addressing the Board of Directors on a matter of interest/importance to the Regional Group, but only for a maximum of five minutes.</w:t>
      </w:r>
    </w:p>
    <w:p w14:paraId="7BCE283C" w14:textId="77777777" w:rsidR="00771E93" w:rsidRPr="002A4201" w:rsidRDefault="00771E93" w:rsidP="00771E93">
      <w:pPr>
        <w:rPr>
          <w:sz w:val="40"/>
          <w:szCs w:val="40"/>
        </w:rPr>
      </w:pPr>
    </w:p>
    <w:p w14:paraId="2EEA8015" w14:textId="77777777" w:rsidR="00771E93" w:rsidRPr="002A4201" w:rsidRDefault="00771E93" w:rsidP="00771E93">
      <w:pPr>
        <w:rPr>
          <w:sz w:val="40"/>
          <w:szCs w:val="40"/>
        </w:rPr>
      </w:pPr>
      <w:r w:rsidRPr="002A4201">
        <w:rPr>
          <w:sz w:val="40"/>
          <w:szCs w:val="40"/>
        </w:rPr>
        <w:t>ARTICLE Viii</w:t>
      </w:r>
    </w:p>
    <w:p w14:paraId="754069E3" w14:textId="77777777" w:rsidR="00771E93" w:rsidRPr="002A4201" w:rsidRDefault="00771E93" w:rsidP="00771E93">
      <w:pPr>
        <w:rPr>
          <w:sz w:val="40"/>
          <w:szCs w:val="40"/>
        </w:rPr>
      </w:pPr>
    </w:p>
    <w:p w14:paraId="432B1583" w14:textId="77777777" w:rsidR="00771E93" w:rsidRPr="002A4201" w:rsidRDefault="00771E93" w:rsidP="00771E93">
      <w:pPr>
        <w:rPr>
          <w:sz w:val="40"/>
          <w:szCs w:val="40"/>
        </w:rPr>
      </w:pPr>
      <w:r w:rsidRPr="002A4201">
        <w:rPr>
          <w:sz w:val="40"/>
          <w:szCs w:val="40"/>
        </w:rPr>
        <w:tab/>
        <w:t>Duties of Officers</w:t>
      </w:r>
    </w:p>
    <w:p w14:paraId="66E519BB" w14:textId="77777777" w:rsidR="00771E93" w:rsidRPr="002A4201" w:rsidRDefault="00771E93" w:rsidP="00771E93">
      <w:pPr>
        <w:rPr>
          <w:sz w:val="40"/>
          <w:szCs w:val="40"/>
        </w:rPr>
      </w:pPr>
    </w:p>
    <w:p w14:paraId="7E18FE49" w14:textId="77777777" w:rsidR="00771E93" w:rsidRPr="002A4201" w:rsidRDefault="00771E93" w:rsidP="00771E93">
      <w:pPr>
        <w:rPr>
          <w:sz w:val="40"/>
          <w:szCs w:val="40"/>
        </w:rPr>
      </w:pPr>
      <w:r w:rsidRPr="002A4201">
        <w:rPr>
          <w:sz w:val="40"/>
          <w:szCs w:val="40"/>
        </w:rPr>
        <w:t>Section 1.</w:t>
      </w:r>
      <w:r w:rsidRPr="002A4201">
        <w:rPr>
          <w:sz w:val="40"/>
          <w:szCs w:val="40"/>
        </w:rPr>
        <w:tab/>
        <w:t xml:space="preserve">The President shall be the executive head of the Regional Group will full power to enforce the provisions of this Constitution/Bylaws and the policies adopted by the membership. He/she shall preside at meetings of the membership, and at the annual Regional Group BVA Convention. He/she shall have and exercise </w:t>
      </w:r>
      <w:proofErr w:type="gramStart"/>
      <w:r w:rsidRPr="002A4201">
        <w:rPr>
          <w:sz w:val="40"/>
          <w:szCs w:val="40"/>
        </w:rPr>
        <w:t>all of</w:t>
      </w:r>
      <w:proofErr w:type="gramEnd"/>
      <w:r w:rsidRPr="002A4201">
        <w:rPr>
          <w:sz w:val="40"/>
          <w:szCs w:val="40"/>
        </w:rPr>
        <w:t xml:space="preserve"> the functions especially entrusted to him/her by the membership and shall perform all of the duties usually performed by such executive officer, including the </w:t>
      </w:r>
      <w:r w:rsidRPr="002A4201">
        <w:rPr>
          <w:sz w:val="40"/>
          <w:szCs w:val="40"/>
        </w:rPr>
        <w:lastRenderedPageBreak/>
        <w:t>appointment of committees as he/she may feel are necessary to the successful operation of the Group, with full authority to dissolve such committees.</w:t>
      </w:r>
    </w:p>
    <w:p w14:paraId="1FE0312E" w14:textId="77777777" w:rsidR="00771E93" w:rsidRPr="002A4201" w:rsidRDefault="00771E93" w:rsidP="00771E93">
      <w:pPr>
        <w:rPr>
          <w:sz w:val="40"/>
          <w:szCs w:val="40"/>
        </w:rPr>
      </w:pPr>
    </w:p>
    <w:p w14:paraId="76CB7285" w14:textId="77777777" w:rsidR="00771E93" w:rsidRPr="002A4201" w:rsidRDefault="00771E93" w:rsidP="00771E93">
      <w:pPr>
        <w:rPr>
          <w:sz w:val="40"/>
          <w:szCs w:val="40"/>
        </w:rPr>
      </w:pPr>
      <w:r w:rsidRPr="002A4201">
        <w:rPr>
          <w:sz w:val="40"/>
          <w:szCs w:val="40"/>
        </w:rPr>
        <w:t>Section 2.</w:t>
      </w:r>
      <w:r w:rsidRPr="002A4201">
        <w:rPr>
          <w:sz w:val="40"/>
          <w:szCs w:val="40"/>
        </w:rPr>
        <w:tab/>
        <w:t xml:space="preserve">The Vice President shall act as the representative of the Regional Group </w:t>
      </w:r>
      <w:proofErr w:type="gramStart"/>
      <w:r w:rsidRPr="002A4201">
        <w:rPr>
          <w:sz w:val="40"/>
          <w:szCs w:val="40"/>
        </w:rPr>
        <w:t>President, and</w:t>
      </w:r>
      <w:proofErr w:type="gramEnd"/>
      <w:r w:rsidRPr="002A4201">
        <w:rPr>
          <w:sz w:val="40"/>
          <w:szCs w:val="40"/>
        </w:rPr>
        <w:t xml:space="preserve"> shall perform such duties as may be requested of him/her by that officer. He/she shall serve as Acting President during the absence or disability of the President.</w:t>
      </w:r>
    </w:p>
    <w:p w14:paraId="75F55D16" w14:textId="77777777" w:rsidR="00771E93" w:rsidRPr="002A4201" w:rsidRDefault="00771E93" w:rsidP="00771E93">
      <w:pPr>
        <w:rPr>
          <w:sz w:val="40"/>
          <w:szCs w:val="40"/>
        </w:rPr>
      </w:pPr>
    </w:p>
    <w:p w14:paraId="61011019" w14:textId="77777777" w:rsidR="00771E93" w:rsidRPr="002A4201" w:rsidRDefault="00771E93" w:rsidP="00771E93">
      <w:pPr>
        <w:rPr>
          <w:sz w:val="40"/>
          <w:szCs w:val="40"/>
        </w:rPr>
      </w:pPr>
      <w:r w:rsidRPr="002A4201">
        <w:rPr>
          <w:sz w:val="40"/>
          <w:szCs w:val="40"/>
        </w:rPr>
        <w:t>Section 3.</w:t>
      </w:r>
      <w:r w:rsidRPr="002A4201">
        <w:rPr>
          <w:sz w:val="40"/>
          <w:szCs w:val="40"/>
        </w:rPr>
        <w:tab/>
        <w:t>The Secretary shall:</w:t>
      </w:r>
    </w:p>
    <w:p w14:paraId="00D379B6" w14:textId="77777777" w:rsidR="00771E93" w:rsidRPr="002A4201" w:rsidRDefault="00771E93" w:rsidP="00771E93">
      <w:pPr>
        <w:rPr>
          <w:sz w:val="40"/>
          <w:szCs w:val="40"/>
        </w:rPr>
      </w:pPr>
      <w:r w:rsidRPr="002A4201">
        <w:rPr>
          <w:sz w:val="40"/>
          <w:szCs w:val="40"/>
        </w:rPr>
        <w:tab/>
        <w:t>a.</w:t>
      </w:r>
      <w:r w:rsidRPr="002A4201">
        <w:rPr>
          <w:sz w:val="40"/>
          <w:szCs w:val="40"/>
        </w:rPr>
        <w:tab/>
        <w:t xml:space="preserve">Keep written minutes of all meetings of the membership, and of the Board of Directors, and shall furnish a copy of all such written minutes to the National Secretary at the National Headquarters (Attn: Administrative Director) within two months of such meetings.  </w:t>
      </w:r>
    </w:p>
    <w:p w14:paraId="4BF0DA70" w14:textId="77777777" w:rsidR="00771E93" w:rsidRPr="002A4201" w:rsidRDefault="00771E93" w:rsidP="00771E93">
      <w:pPr>
        <w:rPr>
          <w:sz w:val="40"/>
          <w:szCs w:val="40"/>
        </w:rPr>
      </w:pPr>
      <w:r w:rsidRPr="002A4201">
        <w:rPr>
          <w:sz w:val="40"/>
          <w:szCs w:val="40"/>
        </w:rPr>
        <w:tab/>
        <w:t>b.</w:t>
      </w:r>
      <w:r w:rsidRPr="002A4201">
        <w:rPr>
          <w:sz w:val="40"/>
          <w:szCs w:val="40"/>
        </w:rPr>
        <w:tab/>
        <w:t>Notify all members in good standing and National Headquarters (Attn: Administrative Director), in writing, of all regional group meetings, including the purpose(s) for which they are called.</w:t>
      </w:r>
    </w:p>
    <w:p w14:paraId="71F8D1AD" w14:textId="77777777" w:rsidR="00771E93" w:rsidRPr="002A4201" w:rsidRDefault="00771E93" w:rsidP="00771E93">
      <w:pPr>
        <w:rPr>
          <w:sz w:val="40"/>
          <w:szCs w:val="40"/>
        </w:rPr>
      </w:pPr>
      <w:r w:rsidRPr="002A4201">
        <w:rPr>
          <w:sz w:val="40"/>
          <w:szCs w:val="40"/>
        </w:rPr>
        <w:tab/>
        <w:t>c.</w:t>
      </w:r>
      <w:r w:rsidRPr="002A4201">
        <w:rPr>
          <w:sz w:val="40"/>
          <w:szCs w:val="40"/>
        </w:rPr>
        <w:tab/>
        <w:t xml:space="preserve">Keep/maintain in a </w:t>
      </w:r>
      <w:proofErr w:type="gramStart"/>
      <w:r w:rsidRPr="002A4201">
        <w:rPr>
          <w:sz w:val="40"/>
          <w:szCs w:val="40"/>
        </w:rPr>
        <w:t>properly-prepared</w:t>
      </w:r>
      <w:proofErr w:type="gramEnd"/>
      <w:r w:rsidRPr="002A4201">
        <w:rPr>
          <w:sz w:val="40"/>
          <w:szCs w:val="40"/>
        </w:rPr>
        <w:t xml:space="preserve"> book or file, all correspondence, contracts, copies of National and regional constitution/bylaws, copies of all minutes, copies </w:t>
      </w:r>
      <w:r w:rsidRPr="002A4201">
        <w:rPr>
          <w:sz w:val="40"/>
          <w:szCs w:val="40"/>
        </w:rPr>
        <w:lastRenderedPageBreak/>
        <w:t>of minutes of all regional group chapters, a membership list, including all active BVA members as well as those who were rejected, and all other pertinent papers/documents which the Regional Group may have or require.</w:t>
      </w:r>
    </w:p>
    <w:p w14:paraId="601C1BBF" w14:textId="6345FC2A" w:rsidR="00771E93" w:rsidRPr="002A4201" w:rsidRDefault="00771E93" w:rsidP="00771E93">
      <w:pPr>
        <w:rPr>
          <w:sz w:val="40"/>
          <w:szCs w:val="40"/>
        </w:rPr>
      </w:pPr>
      <w:r w:rsidRPr="002A4201">
        <w:rPr>
          <w:sz w:val="40"/>
          <w:szCs w:val="40"/>
        </w:rPr>
        <w:tab/>
        <w:t>d.</w:t>
      </w:r>
      <w:r w:rsidRPr="002A4201">
        <w:rPr>
          <w:sz w:val="40"/>
          <w:szCs w:val="40"/>
        </w:rPr>
        <w:tab/>
        <w:t>Perform such other duties as are assigned to him/her by the President.</w:t>
      </w:r>
    </w:p>
    <w:p w14:paraId="316162AD" w14:textId="77777777" w:rsidR="00771E93" w:rsidRPr="002A4201" w:rsidRDefault="00771E93" w:rsidP="00771E93">
      <w:pPr>
        <w:rPr>
          <w:sz w:val="40"/>
          <w:szCs w:val="40"/>
        </w:rPr>
      </w:pPr>
    </w:p>
    <w:p w14:paraId="00135D18" w14:textId="77777777" w:rsidR="00771E93" w:rsidRPr="002A4201" w:rsidRDefault="00771E93" w:rsidP="00771E93">
      <w:pPr>
        <w:rPr>
          <w:sz w:val="40"/>
          <w:szCs w:val="40"/>
        </w:rPr>
      </w:pPr>
      <w:r w:rsidRPr="002A4201">
        <w:rPr>
          <w:sz w:val="40"/>
          <w:szCs w:val="40"/>
        </w:rPr>
        <w:t>Section 4.</w:t>
      </w:r>
      <w:r w:rsidRPr="002A4201">
        <w:rPr>
          <w:sz w:val="40"/>
          <w:szCs w:val="40"/>
        </w:rPr>
        <w:tab/>
        <w:t>The Treasurer shall:</w:t>
      </w:r>
    </w:p>
    <w:p w14:paraId="01E717D2" w14:textId="77777777" w:rsidR="00771E93" w:rsidRPr="002A4201" w:rsidRDefault="00771E93" w:rsidP="00771E93">
      <w:pPr>
        <w:rPr>
          <w:sz w:val="40"/>
          <w:szCs w:val="40"/>
        </w:rPr>
      </w:pPr>
      <w:r w:rsidRPr="002A4201">
        <w:rPr>
          <w:sz w:val="40"/>
          <w:szCs w:val="40"/>
        </w:rPr>
        <w:tab/>
        <w:t>a.</w:t>
      </w:r>
      <w:r w:rsidRPr="002A4201">
        <w:rPr>
          <w:sz w:val="40"/>
          <w:szCs w:val="40"/>
        </w:rPr>
        <w:tab/>
        <w:t xml:space="preserve">Maintain true and complete books of account reflecting </w:t>
      </w:r>
      <w:proofErr w:type="gramStart"/>
      <w:r w:rsidRPr="002A4201">
        <w:rPr>
          <w:sz w:val="40"/>
          <w:szCs w:val="40"/>
        </w:rPr>
        <w:t>all of</w:t>
      </w:r>
      <w:proofErr w:type="gramEnd"/>
      <w:r w:rsidRPr="002A4201">
        <w:rPr>
          <w:sz w:val="40"/>
          <w:szCs w:val="40"/>
        </w:rPr>
        <w:t xml:space="preserve"> the income and expenditures of the Regional Group.</w:t>
      </w:r>
    </w:p>
    <w:p w14:paraId="19898C50" w14:textId="77777777" w:rsidR="00771E93" w:rsidRPr="002A4201" w:rsidRDefault="00771E93" w:rsidP="00771E93">
      <w:pPr>
        <w:rPr>
          <w:sz w:val="40"/>
          <w:szCs w:val="40"/>
        </w:rPr>
      </w:pPr>
      <w:r w:rsidRPr="002A4201">
        <w:rPr>
          <w:sz w:val="40"/>
          <w:szCs w:val="40"/>
        </w:rPr>
        <w:tab/>
        <w:t>b.</w:t>
      </w:r>
      <w:r w:rsidRPr="002A4201">
        <w:rPr>
          <w:sz w:val="40"/>
          <w:szCs w:val="40"/>
        </w:rPr>
        <w:tab/>
        <w:t>Compile and issue, on a semiannual basis, a written financial report to the membership, and make a financial report at each meeting of the Regional Group.</w:t>
      </w:r>
    </w:p>
    <w:p w14:paraId="4CD8A2F6" w14:textId="77777777" w:rsidR="00771E93" w:rsidRPr="002A4201" w:rsidRDefault="00771E93" w:rsidP="00771E93">
      <w:pPr>
        <w:rPr>
          <w:sz w:val="40"/>
          <w:szCs w:val="40"/>
        </w:rPr>
      </w:pPr>
      <w:r w:rsidRPr="002A4201">
        <w:rPr>
          <w:sz w:val="40"/>
          <w:szCs w:val="40"/>
        </w:rPr>
        <w:tab/>
        <w:t>c.</w:t>
      </w:r>
      <w:r w:rsidRPr="002A4201">
        <w:rPr>
          <w:sz w:val="40"/>
          <w:szCs w:val="40"/>
        </w:rPr>
        <w:tab/>
        <w:t>When ordered to do so by the Board of Directors, furnish a bond to the Group.</w:t>
      </w:r>
    </w:p>
    <w:p w14:paraId="2DF08D1B" w14:textId="77777777" w:rsidR="00771E93" w:rsidRPr="002A4201" w:rsidRDefault="00771E93" w:rsidP="00771E93">
      <w:pPr>
        <w:rPr>
          <w:sz w:val="40"/>
          <w:szCs w:val="40"/>
        </w:rPr>
      </w:pPr>
      <w:r w:rsidRPr="002A4201">
        <w:rPr>
          <w:sz w:val="40"/>
          <w:szCs w:val="40"/>
        </w:rPr>
        <w:tab/>
        <w:t>d.</w:t>
      </w:r>
      <w:r w:rsidRPr="002A4201">
        <w:rPr>
          <w:sz w:val="40"/>
          <w:szCs w:val="40"/>
        </w:rPr>
        <w:tab/>
        <w:t>File budgets and financial reports with the National Association as requested and/or as required by the current edition of the BVA National Bylaws, as amended.</w:t>
      </w:r>
    </w:p>
    <w:p w14:paraId="00620EFE" w14:textId="77777777" w:rsidR="00771E93" w:rsidRPr="002A4201" w:rsidRDefault="00771E93" w:rsidP="00771E93">
      <w:pPr>
        <w:rPr>
          <w:sz w:val="40"/>
          <w:szCs w:val="40"/>
        </w:rPr>
      </w:pPr>
      <w:r w:rsidRPr="002A4201">
        <w:rPr>
          <w:sz w:val="40"/>
          <w:szCs w:val="40"/>
        </w:rPr>
        <w:tab/>
        <w:t>e.</w:t>
      </w:r>
      <w:r w:rsidRPr="002A4201">
        <w:rPr>
          <w:sz w:val="40"/>
          <w:szCs w:val="40"/>
        </w:rPr>
        <w:tab/>
        <w:t>Ensure that all funds except the Investment Fund shall be withdrawn from the Regional Group bank account(s) over the signature of the Regional Group Treasurer and the signature of the Regional Group President.</w:t>
      </w:r>
    </w:p>
    <w:p w14:paraId="4CE5D301" w14:textId="77777777" w:rsidR="00771E93" w:rsidRPr="002A4201" w:rsidRDefault="00771E93" w:rsidP="00771E93">
      <w:pPr>
        <w:rPr>
          <w:sz w:val="40"/>
          <w:szCs w:val="40"/>
        </w:rPr>
      </w:pPr>
      <w:r w:rsidRPr="002A4201">
        <w:rPr>
          <w:sz w:val="40"/>
          <w:szCs w:val="40"/>
        </w:rPr>
        <w:lastRenderedPageBreak/>
        <w:tab/>
        <w:t>f.</w:t>
      </w:r>
      <w:r w:rsidRPr="002A4201">
        <w:rPr>
          <w:sz w:val="40"/>
          <w:szCs w:val="40"/>
        </w:rPr>
        <w:tab/>
        <w:t>Deliver to his/her successor all books and records, monies and papers under his/her direction and control and belonging to the organization.</w:t>
      </w:r>
    </w:p>
    <w:p w14:paraId="0A812234" w14:textId="77777777" w:rsidR="00ED6E3C" w:rsidRPr="002A4201" w:rsidRDefault="00ED6E3C">
      <w:pPr>
        <w:rPr>
          <w:sz w:val="40"/>
          <w:szCs w:val="40"/>
        </w:rPr>
      </w:pPr>
    </w:p>
    <w:p w14:paraId="1709E867" w14:textId="5963C69E" w:rsidR="00ED6E3C" w:rsidRPr="002A4201" w:rsidRDefault="00ED6E3C">
      <w:pPr>
        <w:rPr>
          <w:sz w:val="40"/>
          <w:szCs w:val="40"/>
        </w:rPr>
      </w:pPr>
      <w:r w:rsidRPr="002A4201">
        <w:rPr>
          <w:sz w:val="40"/>
          <w:szCs w:val="40"/>
        </w:rPr>
        <w:t xml:space="preserve">ARTICLE </w:t>
      </w:r>
      <w:r w:rsidR="00806FC8" w:rsidRPr="002A4201">
        <w:rPr>
          <w:sz w:val="40"/>
          <w:szCs w:val="40"/>
        </w:rPr>
        <w:t>VIIII</w:t>
      </w:r>
    </w:p>
    <w:p w14:paraId="72258424" w14:textId="77777777" w:rsidR="00ED6E3C" w:rsidRPr="002A4201" w:rsidRDefault="00ED6E3C">
      <w:pPr>
        <w:rPr>
          <w:sz w:val="40"/>
          <w:szCs w:val="40"/>
        </w:rPr>
      </w:pPr>
    </w:p>
    <w:p w14:paraId="244B5948" w14:textId="77777777" w:rsidR="00ED6E3C" w:rsidRPr="002A4201" w:rsidRDefault="00ED6E3C">
      <w:pPr>
        <w:rPr>
          <w:sz w:val="40"/>
          <w:szCs w:val="40"/>
        </w:rPr>
      </w:pPr>
      <w:r w:rsidRPr="002A4201">
        <w:rPr>
          <w:sz w:val="40"/>
          <w:szCs w:val="40"/>
        </w:rPr>
        <w:tab/>
        <w:t>Discipline of members</w:t>
      </w:r>
    </w:p>
    <w:p w14:paraId="79ACF0E6" w14:textId="77777777" w:rsidR="00ED6E3C" w:rsidRPr="002A4201" w:rsidRDefault="00ED6E3C">
      <w:pPr>
        <w:rPr>
          <w:sz w:val="40"/>
          <w:szCs w:val="40"/>
        </w:rPr>
      </w:pPr>
    </w:p>
    <w:p w14:paraId="7AA2AE46" w14:textId="3D18B168" w:rsidR="00ED6E3C" w:rsidRPr="002A4201" w:rsidRDefault="00ED6E3C">
      <w:pPr>
        <w:rPr>
          <w:sz w:val="40"/>
          <w:szCs w:val="40"/>
        </w:rPr>
      </w:pPr>
      <w:r w:rsidRPr="002A4201">
        <w:rPr>
          <w:sz w:val="40"/>
          <w:szCs w:val="40"/>
        </w:rPr>
        <w:t>Section 1.</w:t>
      </w:r>
      <w:r w:rsidRPr="002A4201">
        <w:rPr>
          <w:sz w:val="40"/>
          <w:szCs w:val="40"/>
        </w:rPr>
        <w:tab/>
        <w:t>Discipline of officers and members th</w:t>
      </w:r>
      <w:r w:rsidR="00A54DAB">
        <w:rPr>
          <w:sz w:val="40"/>
          <w:szCs w:val="40"/>
        </w:rPr>
        <w:t>e</w:t>
      </w:r>
      <w:r w:rsidR="005C3995">
        <w:rPr>
          <w:sz w:val="40"/>
          <w:szCs w:val="40"/>
        </w:rPr>
        <w:t xml:space="preserve"> </w:t>
      </w:r>
      <w:r w:rsidRPr="002A4201">
        <w:rPr>
          <w:sz w:val="40"/>
          <w:szCs w:val="40"/>
        </w:rPr>
        <w:t>Regional Group shall be in accordance with the provisions of Article XV (Discipline of Members and Associate Members) and Article XVI (Trial Procedure) of the current edition of the BVA National Bylaws, as amended.</w:t>
      </w:r>
    </w:p>
    <w:p w14:paraId="4E04A40C" w14:textId="77777777" w:rsidR="00ED6E3C" w:rsidRPr="002A4201" w:rsidRDefault="00ED6E3C">
      <w:pPr>
        <w:rPr>
          <w:sz w:val="40"/>
          <w:szCs w:val="40"/>
        </w:rPr>
      </w:pPr>
    </w:p>
    <w:p w14:paraId="23163A80" w14:textId="77777777" w:rsidR="00ED6E3C" w:rsidRPr="002A4201" w:rsidRDefault="00ED6E3C">
      <w:pPr>
        <w:rPr>
          <w:sz w:val="40"/>
          <w:szCs w:val="40"/>
        </w:rPr>
      </w:pPr>
      <w:r w:rsidRPr="002A4201">
        <w:rPr>
          <w:sz w:val="40"/>
          <w:szCs w:val="40"/>
        </w:rPr>
        <w:t>Section 2.</w:t>
      </w:r>
      <w:r w:rsidRPr="002A4201">
        <w:rPr>
          <w:sz w:val="40"/>
          <w:szCs w:val="40"/>
        </w:rPr>
        <w:tab/>
        <w:t>Additionally, any elected Regional Group officer or member of the Board of Directors who shall be absent without good cause shown for three consecutive meetings of the Board of Directors and/or the Regional Group, shall forfeit his/her office.</w:t>
      </w:r>
    </w:p>
    <w:p w14:paraId="7947B4CF" w14:textId="77777777" w:rsidR="00ED6E3C" w:rsidRPr="002A4201" w:rsidRDefault="00ED6E3C">
      <w:pPr>
        <w:rPr>
          <w:sz w:val="40"/>
          <w:szCs w:val="40"/>
        </w:rPr>
      </w:pPr>
    </w:p>
    <w:p w14:paraId="30A75645" w14:textId="77777777" w:rsidR="00FB21CF" w:rsidRDefault="00FB21CF">
      <w:pPr>
        <w:rPr>
          <w:sz w:val="40"/>
          <w:szCs w:val="40"/>
        </w:rPr>
      </w:pPr>
    </w:p>
    <w:p w14:paraId="4749DDBE" w14:textId="77777777" w:rsidR="00FB21CF" w:rsidRDefault="00FB21CF">
      <w:pPr>
        <w:rPr>
          <w:sz w:val="40"/>
          <w:szCs w:val="40"/>
        </w:rPr>
      </w:pPr>
    </w:p>
    <w:p w14:paraId="01810812" w14:textId="77777777" w:rsidR="00FB21CF" w:rsidRDefault="00FB21CF">
      <w:pPr>
        <w:rPr>
          <w:sz w:val="40"/>
          <w:szCs w:val="40"/>
        </w:rPr>
      </w:pPr>
    </w:p>
    <w:p w14:paraId="21DE42AE" w14:textId="77777777" w:rsidR="00FB21CF" w:rsidRDefault="00FB21CF">
      <w:pPr>
        <w:rPr>
          <w:sz w:val="40"/>
          <w:szCs w:val="40"/>
        </w:rPr>
      </w:pPr>
    </w:p>
    <w:p w14:paraId="292CEB76" w14:textId="77777777" w:rsidR="00FB21CF" w:rsidRDefault="00FB21CF">
      <w:pPr>
        <w:rPr>
          <w:sz w:val="40"/>
          <w:szCs w:val="40"/>
        </w:rPr>
      </w:pPr>
    </w:p>
    <w:p w14:paraId="077D2407" w14:textId="7FFE46FF" w:rsidR="00ED6E3C" w:rsidRPr="002A4201" w:rsidRDefault="00FB21CF">
      <w:pPr>
        <w:rPr>
          <w:sz w:val="40"/>
          <w:szCs w:val="40"/>
        </w:rPr>
      </w:pPr>
      <w:r>
        <w:rPr>
          <w:sz w:val="40"/>
          <w:szCs w:val="40"/>
        </w:rPr>
        <w:lastRenderedPageBreak/>
        <w:t xml:space="preserve">     </w:t>
      </w:r>
      <w:r w:rsidR="00ED6E3C" w:rsidRPr="002A4201">
        <w:rPr>
          <w:sz w:val="40"/>
          <w:szCs w:val="40"/>
        </w:rPr>
        <w:t>ARTICLE X</w:t>
      </w:r>
    </w:p>
    <w:p w14:paraId="66DBD19E" w14:textId="77777777" w:rsidR="00ED6E3C" w:rsidRPr="002A4201" w:rsidRDefault="00ED6E3C">
      <w:pPr>
        <w:rPr>
          <w:sz w:val="40"/>
          <w:szCs w:val="40"/>
        </w:rPr>
      </w:pPr>
    </w:p>
    <w:p w14:paraId="1A0599A1" w14:textId="77777777" w:rsidR="00ED6E3C" w:rsidRPr="002A4201" w:rsidRDefault="00ED6E3C">
      <w:pPr>
        <w:rPr>
          <w:sz w:val="40"/>
          <w:szCs w:val="40"/>
        </w:rPr>
      </w:pPr>
      <w:r w:rsidRPr="002A4201">
        <w:rPr>
          <w:sz w:val="40"/>
          <w:szCs w:val="40"/>
        </w:rPr>
        <w:tab/>
        <w:t>Finance</w:t>
      </w:r>
    </w:p>
    <w:p w14:paraId="63E3794C" w14:textId="77777777" w:rsidR="00ED6E3C" w:rsidRPr="002A4201" w:rsidRDefault="00ED6E3C">
      <w:pPr>
        <w:rPr>
          <w:sz w:val="40"/>
          <w:szCs w:val="40"/>
        </w:rPr>
      </w:pPr>
    </w:p>
    <w:p w14:paraId="28B14136" w14:textId="77777777" w:rsidR="00ED6E3C" w:rsidRPr="002A4201" w:rsidRDefault="00ED6E3C">
      <w:pPr>
        <w:rPr>
          <w:sz w:val="40"/>
          <w:szCs w:val="40"/>
        </w:rPr>
      </w:pPr>
      <w:r w:rsidRPr="002A4201">
        <w:rPr>
          <w:sz w:val="40"/>
          <w:szCs w:val="40"/>
        </w:rPr>
        <w:t>Section 1.</w:t>
      </w:r>
      <w:r w:rsidRPr="002A4201">
        <w:rPr>
          <w:sz w:val="40"/>
          <w:szCs w:val="40"/>
        </w:rPr>
        <w:tab/>
        <w:t>Membership dues for members of the Regional Group, and the regulations governing payment of such dues, are as specified in Article X (Dues) of the current edition of the BVA National Bylaws, as amended.</w:t>
      </w:r>
    </w:p>
    <w:p w14:paraId="331F7DF9" w14:textId="77777777" w:rsidR="00ED6E3C" w:rsidRPr="002A4201" w:rsidRDefault="00ED6E3C">
      <w:pPr>
        <w:rPr>
          <w:sz w:val="40"/>
          <w:szCs w:val="40"/>
        </w:rPr>
      </w:pPr>
    </w:p>
    <w:p w14:paraId="5A308CA0" w14:textId="237E8B04" w:rsidR="00ED6E3C" w:rsidRPr="002A4201" w:rsidRDefault="00ED6E3C">
      <w:pPr>
        <w:rPr>
          <w:sz w:val="40"/>
          <w:szCs w:val="40"/>
        </w:rPr>
      </w:pPr>
      <w:r w:rsidRPr="002A4201">
        <w:rPr>
          <w:sz w:val="40"/>
          <w:szCs w:val="40"/>
        </w:rPr>
        <w:t>Section 2.</w:t>
      </w:r>
      <w:r w:rsidRPr="002A4201">
        <w:rPr>
          <w:sz w:val="40"/>
          <w:szCs w:val="40"/>
        </w:rPr>
        <w:tab/>
        <w:t xml:space="preserve">All sums received by the Treasurer shall be placed by him/her in a bank designated by members of the Board of Directors. The bank account shall be in the name of the Blinded Veterans Association </w:t>
      </w:r>
      <w:r w:rsidR="0071036E" w:rsidRPr="002A4201">
        <w:rPr>
          <w:sz w:val="40"/>
          <w:szCs w:val="40"/>
        </w:rPr>
        <w:t>Illinois</w:t>
      </w:r>
      <w:r w:rsidR="00665659" w:rsidRPr="002A4201">
        <w:rPr>
          <w:sz w:val="40"/>
          <w:szCs w:val="40"/>
        </w:rPr>
        <w:t xml:space="preserve"> Regional </w:t>
      </w:r>
      <w:proofErr w:type="gramStart"/>
      <w:r w:rsidR="00665659" w:rsidRPr="002A4201">
        <w:rPr>
          <w:sz w:val="40"/>
          <w:szCs w:val="40"/>
        </w:rPr>
        <w:t>Group</w:t>
      </w:r>
      <w:r w:rsidR="0071036E" w:rsidRPr="002A4201">
        <w:rPr>
          <w:sz w:val="40"/>
          <w:szCs w:val="40"/>
        </w:rPr>
        <w:t xml:space="preserve"> </w:t>
      </w:r>
      <w:r w:rsidRPr="002A4201">
        <w:rPr>
          <w:sz w:val="40"/>
          <w:szCs w:val="40"/>
        </w:rPr>
        <w:t>,</w:t>
      </w:r>
      <w:proofErr w:type="gramEnd"/>
      <w:r w:rsidRPr="002A4201">
        <w:rPr>
          <w:sz w:val="40"/>
          <w:szCs w:val="40"/>
        </w:rPr>
        <w:t xml:space="preserve"> Inc.</w:t>
      </w:r>
    </w:p>
    <w:p w14:paraId="138FC7CB" w14:textId="77777777" w:rsidR="00ED6E3C" w:rsidRPr="002A4201" w:rsidRDefault="00ED6E3C">
      <w:pPr>
        <w:rPr>
          <w:sz w:val="40"/>
          <w:szCs w:val="40"/>
        </w:rPr>
      </w:pPr>
    </w:p>
    <w:p w14:paraId="0DF07F48" w14:textId="77777777" w:rsidR="00ED6E3C" w:rsidRPr="002A4201" w:rsidRDefault="00ED6E3C">
      <w:pPr>
        <w:rPr>
          <w:sz w:val="40"/>
          <w:szCs w:val="40"/>
        </w:rPr>
      </w:pPr>
      <w:r w:rsidRPr="002A4201">
        <w:rPr>
          <w:sz w:val="40"/>
          <w:szCs w:val="40"/>
        </w:rPr>
        <w:t>Section 3.</w:t>
      </w:r>
      <w:r w:rsidRPr="002A4201">
        <w:rPr>
          <w:sz w:val="40"/>
          <w:szCs w:val="40"/>
        </w:rPr>
        <w:tab/>
        <w:t xml:space="preserve">Funds of the Regional Group shall be dispensed only by checks drawn by the </w:t>
      </w:r>
      <w:proofErr w:type="gramStart"/>
      <w:r w:rsidRPr="002A4201">
        <w:rPr>
          <w:sz w:val="40"/>
          <w:szCs w:val="40"/>
        </w:rPr>
        <w:t>Treasurer, and</w:t>
      </w:r>
      <w:proofErr w:type="gramEnd"/>
      <w:r w:rsidRPr="002A4201">
        <w:rPr>
          <w:sz w:val="40"/>
          <w:szCs w:val="40"/>
        </w:rPr>
        <w:t xml:space="preserve"> countersigned by the President (or the Vice President in the President's absence or disability) in conformity with a budget adopted by the membership.</w:t>
      </w:r>
    </w:p>
    <w:p w14:paraId="5E4F9A09" w14:textId="77777777" w:rsidR="00ED6E3C" w:rsidRPr="002A4201" w:rsidRDefault="00ED6E3C">
      <w:pPr>
        <w:rPr>
          <w:sz w:val="40"/>
          <w:szCs w:val="40"/>
        </w:rPr>
      </w:pPr>
    </w:p>
    <w:p w14:paraId="3E845CEC" w14:textId="66D36508" w:rsidR="00ED6E3C" w:rsidRPr="002A4201" w:rsidRDefault="00ED6E3C">
      <w:pPr>
        <w:rPr>
          <w:sz w:val="40"/>
          <w:szCs w:val="40"/>
        </w:rPr>
      </w:pPr>
      <w:r w:rsidRPr="002A4201">
        <w:rPr>
          <w:sz w:val="40"/>
          <w:szCs w:val="40"/>
        </w:rPr>
        <w:t>Section 4.</w:t>
      </w:r>
      <w:r w:rsidRPr="002A4201">
        <w:rPr>
          <w:sz w:val="40"/>
          <w:szCs w:val="40"/>
        </w:rPr>
        <w:tab/>
        <w:t xml:space="preserve">No fund-raising endeavor involving an appeal for funds to the </w:t>
      </w:r>
      <w:proofErr w:type="gramStart"/>
      <w:r w:rsidRPr="002A4201">
        <w:rPr>
          <w:sz w:val="40"/>
          <w:szCs w:val="40"/>
        </w:rPr>
        <w:t>general public</w:t>
      </w:r>
      <w:proofErr w:type="gramEnd"/>
      <w:r w:rsidRPr="002A4201">
        <w:rPr>
          <w:sz w:val="40"/>
          <w:szCs w:val="40"/>
        </w:rPr>
        <w:t xml:space="preserve"> shall be undertaken without authorization by a Regional </w:t>
      </w:r>
      <w:r w:rsidRPr="002A4201">
        <w:rPr>
          <w:sz w:val="40"/>
          <w:szCs w:val="40"/>
        </w:rPr>
        <w:lastRenderedPageBreak/>
        <w:t>Group meeting and prior approval of the National Board of Directors (refer to Section 13e of Article XIV (Regional Groups) of the current edition of the BVA National Bylaws, as amended).</w:t>
      </w:r>
    </w:p>
    <w:p w14:paraId="76ED987B" w14:textId="77777777" w:rsidR="00ED6E3C" w:rsidRPr="002A4201" w:rsidRDefault="00ED6E3C">
      <w:pPr>
        <w:rPr>
          <w:sz w:val="40"/>
          <w:szCs w:val="40"/>
        </w:rPr>
      </w:pPr>
    </w:p>
    <w:p w14:paraId="13FFA338" w14:textId="66625FD2" w:rsidR="00ED6E3C" w:rsidRPr="002A4201" w:rsidRDefault="00ED6E3C">
      <w:pPr>
        <w:rPr>
          <w:sz w:val="40"/>
          <w:szCs w:val="40"/>
        </w:rPr>
      </w:pPr>
      <w:r w:rsidRPr="002A4201">
        <w:rPr>
          <w:sz w:val="40"/>
          <w:szCs w:val="40"/>
        </w:rPr>
        <w:tab/>
        <w:t>ARTICLE X</w:t>
      </w:r>
      <w:r w:rsidR="003D521A" w:rsidRPr="002A4201">
        <w:rPr>
          <w:sz w:val="40"/>
          <w:szCs w:val="40"/>
        </w:rPr>
        <w:t>I</w:t>
      </w:r>
    </w:p>
    <w:p w14:paraId="51254A9F" w14:textId="77777777" w:rsidR="00ED6E3C" w:rsidRPr="002A4201" w:rsidRDefault="00ED6E3C">
      <w:pPr>
        <w:rPr>
          <w:sz w:val="40"/>
          <w:szCs w:val="40"/>
        </w:rPr>
      </w:pPr>
    </w:p>
    <w:p w14:paraId="1EACA735" w14:textId="77777777" w:rsidR="00ED6E3C" w:rsidRPr="002A4201" w:rsidRDefault="00ED6E3C">
      <w:pPr>
        <w:rPr>
          <w:sz w:val="40"/>
          <w:szCs w:val="40"/>
        </w:rPr>
      </w:pPr>
      <w:r w:rsidRPr="002A4201">
        <w:rPr>
          <w:sz w:val="40"/>
          <w:szCs w:val="40"/>
        </w:rPr>
        <w:tab/>
        <w:t>Procedure for Amending</w:t>
      </w:r>
    </w:p>
    <w:p w14:paraId="60974FE1" w14:textId="77777777" w:rsidR="00ED6E3C" w:rsidRPr="002A4201" w:rsidRDefault="00ED6E3C">
      <w:pPr>
        <w:rPr>
          <w:sz w:val="40"/>
          <w:szCs w:val="40"/>
        </w:rPr>
      </w:pPr>
    </w:p>
    <w:p w14:paraId="1FE83718" w14:textId="576954F7" w:rsidR="00633E11" w:rsidRPr="002A4201" w:rsidRDefault="00ED6E3C">
      <w:pPr>
        <w:rPr>
          <w:sz w:val="40"/>
          <w:szCs w:val="40"/>
        </w:rPr>
      </w:pPr>
      <w:r w:rsidRPr="002A4201">
        <w:rPr>
          <w:sz w:val="40"/>
          <w:szCs w:val="40"/>
        </w:rPr>
        <w:t>Section 1.</w:t>
      </w:r>
      <w:r w:rsidRPr="002A4201">
        <w:rPr>
          <w:sz w:val="40"/>
          <w:szCs w:val="40"/>
        </w:rPr>
        <w:tab/>
        <w:t xml:space="preserve">This Constitution/Bylaws may be amended by a two-thirds (2/3) vote of those voting, to include those voting by absentee ballot, at any </w:t>
      </w:r>
      <w:r w:rsidR="001F2F0A" w:rsidRPr="002A4201">
        <w:rPr>
          <w:sz w:val="40"/>
          <w:szCs w:val="40"/>
        </w:rPr>
        <w:t>Illinois</w:t>
      </w:r>
      <w:r w:rsidRPr="002A4201">
        <w:rPr>
          <w:sz w:val="40"/>
          <w:szCs w:val="40"/>
        </w:rPr>
        <w:t xml:space="preserve"> annual Regional Group BVA Convention or meeting of the membership, a quorum being present, providing </w:t>
      </w:r>
      <w:proofErr w:type="gramStart"/>
      <w:r w:rsidRPr="002A4201">
        <w:rPr>
          <w:sz w:val="40"/>
          <w:szCs w:val="40"/>
        </w:rPr>
        <w:t>that thirty (30) days'</w:t>
      </w:r>
      <w:proofErr w:type="gramEnd"/>
      <w:r w:rsidRPr="002A4201">
        <w:rPr>
          <w:sz w:val="40"/>
          <w:szCs w:val="40"/>
        </w:rPr>
        <w:t xml:space="preserve"> written notice of such proposed amendment(s) shall have been given to all members in good standing.</w:t>
      </w:r>
    </w:p>
    <w:p w14:paraId="64D6BC92" w14:textId="77777777" w:rsidR="00633E11" w:rsidRPr="002A4201" w:rsidRDefault="00633E11">
      <w:pPr>
        <w:rPr>
          <w:sz w:val="40"/>
          <w:szCs w:val="40"/>
        </w:rPr>
      </w:pPr>
    </w:p>
    <w:p w14:paraId="18EE490F" w14:textId="7C0AA8DC" w:rsidR="00ED6E3C" w:rsidRPr="002A4201" w:rsidRDefault="00ED6E3C">
      <w:pPr>
        <w:rPr>
          <w:sz w:val="40"/>
          <w:szCs w:val="40"/>
        </w:rPr>
      </w:pPr>
      <w:r w:rsidRPr="002A4201">
        <w:rPr>
          <w:sz w:val="40"/>
          <w:szCs w:val="40"/>
        </w:rPr>
        <w:t>Section 7.</w:t>
      </w:r>
      <w:r w:rsidRPr="002A4201">
        <w:rPr>
          <w:sz w:val="40"/>
          <w:szCs w:val="40"/>
        </w:rPr>
        <w:tab/>
        <w:t>Chapters may not engage in fund-raising activities unless the Regional Group has sought and obtained approval from the BVA National Board of Director</w:t>
      </w:r>
    </w:p>
    <w:p w14:paraId="08758AE3" w14:textId="77777777" w:rsidR="00ED6E3C" w:rsidRPr="002A4201" w:rsidRDefault="00ED6E3C">
      <w:pPr>
        <w:rPr>
          <w:sz w:val="40"/>
          <w:szCs w:val="40"/>
        </w:rPr>
      </w:pPr>
    </w:p>
    <w:p w14:paraId="205DD00D" w14:textId="77777777" w:rsidR="00ED6E3C" w:rsidRPr="002A4201" w:rsidRDefault="00ED6E3C">
      <w:pPr>
        <w:rPr>
          <w:sz w:val="40"/>
          <w:szCs w:val="40"/>
        </w:rPr>
      </w:pPr>
    </w:p>
    <w:p w14:paraId="7AB2B2AC" w14:textId="77777777" w:rsidR="007B64F0" w:rsidRPr="002A4201" w:rsidRDefault="00ED6E3C">
      <w:pPr>
        <w:rPr>
          <w:sz w:val="40"/>
          <w:szCs w:val="40"/>
        </w:rPr>
      </w:pPr>
      <w:r w:rsidRPr="002A4201">
        <w:rPr>
          <w:sz w:val="40"/>
          <w:szCs w:val="40"/>
        </w:rPr>
        <w:tab/>
      </w:r>
    </w:p>
    <w:p w14:paraId="4B8C9F5B" w14:textId="77777777" w:rsidR="007B64F0" w:rsidRPr="002A4201" w:rsidRDefault="007B64F0">
      <w:pPr>
        <w:rPr>
          <w:sz w:val="40"/>
          <w:szCs w:val="40"/>
        </w:rPr>
      </w:pPr>
    </w:p>
    <w:p w14:paraId="275DFC94" w14:textId="77777777" w:rsidR="007B64F0" w:rsidRPr="002A4201" w:rsidRDefault="007B64F0">
      <w:pPr>
        <w:rPr>
          <w:sz w:val="40"/>
          <w:szCs w:val="40"/>
        </w:rPr>
      </w:pPr>
    </w:p>
    <w:p w14:paraId="79B2F37F" w14:textId="77777777" w:rsidR="007B64F0" w:rsidRPr="002A4201" w:rsidRDefault="007B64F0">
      <w:pPr>
        <w:rPr>
          <w:sz w:val="40"/>
          <w:szCs w:val="40"/>
        </w:rPr>
      </w:pPr>
    </w:p>
    <w:p w14:paraId="2B7BF4E5" w14:textId="77777777" w:rsidR="007B64F0" w:rsidRPr="002A4201" w:rsidRDefault="007B64F0">
      <w:pPr>
        <w:rPr>
          <w:sz w:val="40"/>
          <w:szCs w:val="40"/>
        </w:rPr>
      </w:pPr>
    </w:p>
    <w:p w14:paraId="4A03554B" w14:textId="61343902" w:rsidR="00ED6E3C" w:rsidRPr="002A4201" w:rsidRDefault="00ED6E3C">
      <w:pPr>
        <w:rPr>
          <w:sz w:val="40"/>
          <w:szCs w:val="40"/>
        </w:rPr>
      </w:pPr>
      <w:r w:rsidRPr="002A4201">
        <w:rPr>
          <w:sz w:val="40"/>
          <w:szCs w:val="40"/>
        </w:rPr>
        <w:t>ARTICLE X</w:t>
      </w:r>
      <w:r w:rsidR="004F0446" w:rsidRPr="002A4201">
        <w:rPr>
          <w:sz w:val="40"/>
          <w:szCs w:val="40"/>
        </w:rPr>
        <w:t>II</w:t>
      </w:r>
    </w:p>
    <w:p w14:paraId="7CEBFE87" w14:textId="77777777" w:rsidR="00ED6E3C" w:rsidRPr="002A4201" w:rsidRDefault="00ED6E3C">
      <w:pPr>
        <w:rPr>
          <w:sz w:val="40"/>
          <w:szCs w:val="40"/>
        </w:rPr>
      </w:pPr>
    </w:p>
    <w:p w14:paraId="335426BF" w14:textId="487E9EB2" w:rsidR="00ED6E3C" w:rsidRPr="002A4201" w:rsidRDefault="00ED6E3C">
      <w:pPr>
        <w:rPr>
          <w:sz w:val="40"/>
          <w:szCs w:val="40"/>
        </w:rPr>
      </w:pPr>
      <w:r w:rsidRPr="002A4201">
        <w:rPr>
          <w:sz w:val="40"/>
          <w:szCs w:val="40"/>
        </w:rPr>
        <w:tab/>
        <w:t>Rules of Order</w:t>
      </w:r>
    </w:p>
    <w:p w14:paraId="65930C64" w14:textId="458A0B72" w:rsidR="00ED6E3C" w:rsidRPr="002A4201" w:rsidRDefault="00ED6E3C">
      <w:pPr>
        <w:rPr>
          <w:sz w:val="40"/>
          <w:szCs w:val="40"/>
        </w:rPr>
      </w:pPr>
      <w:r w:rsidRPr="002A4201">
        <w:rPr>
          <w:sz w:val="40"/>
          <w:szCs w:val="40"/>
        </w:rPr>
        <w:t>Section 1.</w:t>
      </w:r>
      <w:r w:rsidRPr="002A4201">
        <w:rPr>
          <w:sz w:val="40"/>
          <w:szCs w:val="40"/>
        </w:rPr>
        <w:tab/>
        <w:t>All points of parliamentary procedure not covered by this Constitution/Bylaws shall be governed by Robert's "Rules of Order, Newly Revised."</w:t>
      </w:r>
    </w:p>
    <w:p w14:paraId="554F4353" w14:textId="77777777" w:rsidR="00ED6E3C" w:rsidRPr="002A4201" w:rsidRDefault="00ED6E3C">
      <w:pPr>
        <w:rPr>
          <w:sz w:val="40"/>
          <w:szCs w:val="40"/>
        </w:rPr>
      </w:pPr>
    </w:p>
    <w:p w14:paraId="5CD6AFAD" w14:textId="7D01FB2A" w:rsidR="00ED6E3C" w:rsidRPr="002A4201" w:rsidRDefault="00ED6E3C">
      <w:pPr>
        <w:rPr>
          <w:sz w:val="40"/>
          <w:szCs w:val="40"/>
        </w:rPr>
      </w:pPr>
      <w:r w:rsidRPr="002A4201">
        <w:rPr>
          <w:sz w:val="40"/>
          <w:szCs w:val="40"/>
        </w:rPr>
        <w:tab/>
        <w:t>ARTICLE X</w:t>
      </w:r>
      <w:r w:rsidR="00C474C7" w:rsidRPr="002A4201">
        <w:rPr>
          <w:sz w:val="40"/>
          <w:szCs w:val="40"/>
        </w:rPr>
        <w:t>III</w:t>
      </w:r>
    </w:p>
    <w:p w14:paraId="331E6899" w14:textId="77777777" w:rsidR="00ED6E3C" w:rsidRPr="002A4201" w:rsidRDefault="00ED6E3C">
      <w:pPr>
        <w:rPr>
          <w:sz w:val="40"/>
          <w:szCs w:val="40"/>
        </w:rPr>
      </w:pPr>
    </w:p>
    <w:p w14:paraId="309F8CE0" w14:textId="77777777" w:rsidR="00ED6E3C" w:rsidRPr="002A4201" w:rsidRDefault="00ED6E3C">
      <w:pPr>
        <w:rPr>
          <w:sz w:val="40"/>
          <w:szCs w:val="40"/>
        </w:rPr>
      </w:pPr>
      <w:r w:rsidRPr="002A4201">
        <w:rPr>
          <w:sz w:val="40"/>
          <w:szCs w:val="40"/>
        </w:rPr>
        <w:tab/>
        <w:t>Dissolution</w:t>
      </w:r>
    </w:p>
    <w:p w14:paraId="73EC384D" w14:textId="77777777" w:rsidR="00ED6E3C" w:rsidRPr="002A4201" w:rsidRDefault="00ED6E3C">
      <w:pPr>
        <w:rPr>
          <w:sz w:val="40"/>
          <w:szCs w:val="40"/>
        </w:rPr>
      </w:pPr>
    </w:p>
    <w:p w14:paraId="4838D463" w14:textId="663D4CF2" w:rsidR="00ED6E3C" w:rsidRPr="002A4201" w:rsidRDefault="00ED6E3C">
      <w:pPr>
        <w:rPr>
          <w:sz w:val="40"/>
          <w:szCs w:val="40"/>
        </w:rPr>
      </w:pPr>
      <w:r w:rsidRPr="002A4201">
        <w:rPr>
          <w:sz w:val="40"/>
          <w:szCs w:val="40"/>
        </w:rPr>
        <w:t>Section 1.</w:t>
      </w:r>
      <w:r w:rsidRPr="002A4201">
        <w:rPr>
          <w:sz w:val="40"/>
          <w:szCs w:val="40"/>
        </w:rPr>
        <w:tab/>
        <w:t xml:space="preserve">In the event of dissolution of the BVA of </w:t>
      </w:r>
      <w:r w:rsidR="000E1A21" w:rsidRPr="002A4201">
        <w:rPr>
          <w:sz w:val="40"/>
          <w:szCs w:val="40"/>
        </w:rPr>
        <w:t>Illinois</w:t>
      </w:r>
      <w:r w:rsidR="0060359D" w:rsidRPr="002A4201">
        <w:rPr>
          <w:sz w:val="40"/>
          <w:szCs w:val="40"/>
        </w:rPr>
        <w:t xml:space="preserve"> </w:t>
      </w:r>
      <w:r w:rsidR="00FD11C8" w:rsidRPr="002A4201">
        <w:rPr>
          <w:sz w:val="40"/>
          <w:szCs w:val="40"/>
        </w:rPr>
        <w:t>Regional</w:t>
      </w:r>
      <w:r w:rsidR="0060359D" w:rsidRPr="002A4201">
        <w:rPr>
          <w:sz w:val="40"/>
          <w:szCs w:val="40"/>
        </w:rPr>
        <w:t xml:space="preserve"> Group</w:t>
      </w:r>
      <w:r w:rsidRPr="002A4201">
        <w:rPr>
          <w:sz w:val="40"/>
          <w:szCs w:val="40"/>
        </w:rPr>
        <w:t>, Inc., all assets, real or personal, shall become subject to the provisions of Section 8 of Article XIV (Regional Groups) of the current edition of the BVA National Bylaws, as amended.</w:t>
      </w:r>
    </w:p>
    <w:p w14:paraId="4738C1E4" w14:textId="77777777" w:rsidR="00ED6E3C" w:rsidRPr="002A4201" w:rsidRDefault="00ED6E3C">
      <w:pPr>
        <w:rPr>
          <w:sz w:val="40"/>
          <w:szCs w:val="40"/>
        </w:rPr>
      </w:pPr>
    </w:p>
    <w:p w14:paraId="67731F31" w14:textId="77777777" w:rsidR="00ED6E3C" w:rsidRPr="002A4201" w:rsidRDefault="00ED6E3C">
      <w:pPr>
        <w:rPr>
          <w:sz w:val="40"/>
          <w:szCs w:val="40"/>
        </w:rPr>
      </w:pPr>
    </w:p>
    <w:p w14:paraId="46809310" w14:textId="77777777" w:rsidR="00ED6E3C" w:rsidRPr="002A4201" w:rsidRDefault="00ED6E3C">
      <w:pPr>
        <w:rPr>
          <w:sz w:val="40"/>
          <w:szCs w:val="40"/>
        </w:rPr>
      </w:pPr>
    </w:p>
    <w:p w14:paraId="4D9694BE" w14:textId="77777777" w:rsidR="00ED6E3C" w:rsidRPr="002A4201" w:rsidRDefault="00ED6E3C">
      <w:pPr>
        <w:rPr>
          <w:sz w:val="40"/>
          <w:szCs w:val="40"/>
        </w:rPr>
      </w:pPr>
    </w:p>
    <w:sectPr w:rsidR="00ED6E3C" w:rsidRPr="002A420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4E505" w14:textId="77777777" w:rsidR="00CD6882" w:rsidRDefault="00CD6882" w:rsidP="00344B48">
      <w:r>
        <w:separator/>
      </w:r>
    </w:p>
  </w:endnote>
  <w:endnote w:type="continuationSeparator" w:id="0">
    <w:p w14:paraId="042A7EB6" w14:textId="77777777" w:rsidR="00CD6882" w:rsidRDefault="00CD6882" w:rsidP="0034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203831"/>
      <w:docPartObj>
        <w:docPartGallery w:val="Page Numbers (Bottom of Page)"/>
        <w:docPartUnique/>
      </w:docPartObj>
    </w:sdtPr>
    <w:sdtContent>
      <w:p w14:paraId="3E5DAB85" w14:textId="66F8F9BB" w:rsidR="006D358D" w:rsidRDefault="006D358D" w:rsidP="00EF2FBD">
        <w:pPr>
          <w:pStyle w:val="Footer"/>
          <w:framePr w:wrap="none"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sidR="00112DC7">
          <w:rPr>
            <w:rStyle w:val="PageNumber"/>
          </w:rPr>
          <w:fldChar w:fldCharType="separate"/>
        </w:r>
        <w:r w:rsidR="00112DC7">
          <w:rPr>
            <w:rStyle w:val="PageNumber"/>
            <w:noProof/>
          </w:rPr>
          <w:t>20</w:t>
        </w:r>
        <w:r>
          <w:rPr>
            <w:rStyle w:val="PageNumber"/>
          </w:rPr>
          <w:fldChar w:fldCharType="end"/>
        </w:r>
      </w:p>
    </w:sdtContent>
  </w:sdt>
  <w:p w14:paraId="29445AD7" w14:textId="77777777" w:rsidR="006D358D" w:rsidRDefault="006D3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1192987"/>
      <w:docPartObj>
        <w:docPartGallery w:val="Page Numbers (Bottom of Page)"/>
        <w:docPartUnique/>
      </w:docPartObj>
    </w:sdtPr>
    <w:sdtContent>
      <w:p w14:paraId="49609B57" w14:textId="30F2EF5F" w:rsidR="00EF2FBD" w:rsidRDefault="00EF2FBD" w:rsidP="00810FC8">
        <w:pPr>
          <w:pStyle w:val="Footer"/>
          <w:framePr w:wrap="none"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p>
    </w:sdtContent>
  </w:sdt>
  <w:p w14:paraId="5A7FF878" w14:textId="77777777" w:rsidR="006D358D" w:rsidRDefault="006D35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4864560"/>
      <w:docPartObj>
        <w:docPartGallery w:val="Page Numbers (Bottom of Page)"/>
        <w:docPartUnique/>
      </w:docPartObj>
    </w:sdtPr>
    <w:sdtContent>
      <w:p w14:paraId="34ED4D8C" w14:textId="184A7006" w:rsidR="007D17A4" w:rsidRDefault="007D17A4" w:rsidP="00810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242F34" w14:textId="77777777" w:rsidR="00344B48" w:rsidRDefault="00344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9426F" w14:textId="77777777" w:rsidR="00CD6882" w:rsidRDefault="00CD6882" w:rsidP="00344B48">
      <w:r>
        <w:separator/>
      </w:r>
    </w:p>
  </w:footnote>
  <w:footnote w:type="continuationSeparator" w:id="0">
    <w:p w14:paraId="58EB3A19" w14:textId="77777777" w:rsidR="00CD6882" w:rsidRDefault="00CD6882" w:rsidP="00344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5A"/>
    <w:rsid w:val="00024F3C"/>
    <w:rsid w:val="00063FE8"/>
    <w:rsid w:val="00070E50"/>
    <w:rsid w:val="000734AB"/>
    <w:rsid w:val="000B1A68"/>
    <w:rsid w:val="000C42B8"/>
    <w:rsid w:val="000E1A21"/>
    <w:rsid w:val="000E42B7"/>
    <w:rsid w:val="000E71C5"/>
    <w:rsid w:val="00112DC7"/>
    <w:rsid w:val="00115F35"/>
    <w:rsid w:val="00120CFD"/>
    <w:rsid w:val="00167073"/>
    <w:rsid w:val="001738E3"/>
    <w:rsid w:val="00175E99"/>
    <w:rsid w:val="001B4600"/>
    <w:rsid w:val="001C1D03"/>
    <w:rsid w:val="001D5027"/>
    <w:rsid w:val="001F2F0A"/>
    <w:rsid w:val="00230B42"/>
    <w:rsid w:val="00234B9B"/>
    <w:rsid w:val="00250266"/>
    <w:rsid w:val="00262DC6"/>
    <w:rsid w:val="00293970"/>
    <w:rsid w:val="00295CE6"/>
    <w:rsid w:val="002A188C"/>
    <w:rsid w:val="002A4201"/>
    <w:rsid w:val="002B3ECA"/>
    <w:rsid w:val="002D4330"/>
    <w:rsid w:val="002D78B5"/>
    <w:rsid w:val="002E5EBD"/>
    <w:rsid w:val="002F19AD"/>
    <w:rsid w:val="002F7421"/>
    <w:rsid w:val="00305070"/>
    <w:rsid w:val="0031715E"/>
    <w:rsid w:val="00344B48"/>
    <w:rsid w:val="00372788"/>
    <w:rsid w:val="00384B66"/>
    <w:rsid w:val="003963CB"/>
    <w:rsid w:val="003974B3"/>
    <w:rsid w:val="003A1D3B"/>
    <w:rsid w:val="003A467B"/>
    <w:rsid w:val="003D521A"/>
    <w:rsid w:val="003E25C3"/>
    <w:rsid w:val="003E5D41"/>
    <w:rsid w:val="00432C5E"/>
    <w:rsid w:val="00452832"/>
    <w:rsid w:val="00465D4C"/>
    <w:rsid w:val="004700D6"/>
    <w:rsid w:val="00485D2F"/>
    <w:rsid w:val="004A0726"/>
    <w:rsid w:val="004B5E67"/>
    <w:rsid w:val="004C0375"/>
    <w:rsid w:val="004D253D"/>
    <w:rsid w:val="004F0446"/>
    <w:rsid w:val="004F2D4E"/>
    <w:rsid w:val="004F44DA"/>
    <w:rsid w:val="005415AA"/>
    <w:rsid w:val="005558C5"/>
    <w:rsid w:val="005659A5"/>
    <w:rsid w:val="0056744B"/>
    <w:rsid w:val="0057055F"/>
    <w:rsid w:val="00587702"/>
    <w:rsid w:val="005A07EE"/>
    <w:rsid w:val="005C3995"/>
    <w:rsid w:val="005E2D11"/>
    <w:rsid w:val="0060359D"/>
    <w:rsid w:val="00627E1C"/>
    <w:rsid w:val="00633E11"/>
    <w:rsid w:val="00640A33"/>
    <w:rsid w:val="00654532"/>
    <w:rsid w:val="00655373"/>
    <w:rsid w:val="00665659"/>
    <w:rsid w:val="006823CF"/>
    <w:rsid w:val="006D358D"/>
    <w:rsid w:val="00701611"/>
    <w:rsid w:val="007019A5"/>
    <w:rsid w:val="0071036E"/>
    <w:rsid w:val="00735D4D"/>
    <w:rsid w:val="007506CE"/>
    <w:rsid w:val="00771E93"/>
    <w:rsid w:val="00780C4D"/>
    <w:rsid w:val="007B64F0"/>
    <w:rsid w:val="007B7025"/>
    <w:rsid w:val="007C4A46"/>
    <w:rsid w:val="007D17A4"/>
    <w:rsid w:val="007D72DA"/>
    <w:rsid w:val="007E3097"/>
    <w:rsid w:val="0080436E"/>
    <w:rsid w:val="00806FC8"/>
    <w:rsid w:val="00822B5A"/>
    <w:rsid w:val="008234CE"/>
    <w:rsid w:val="00826561"/>
    <w:rsid w:val="0086761F"/>
    <w:rsid w:val="0089103F"/>
    <w:rsid w:val="00892D28"/>
    <w:rsid w:val="00895A05"/>
    <w:rsid w:val="008979B9"/>
    <w:rsid w:val="008D49C3"/>
    <w:rsid w:val="008E7C8C"/>
    <w:rsid w:val="00903608"/>
    <w:rsid w:val="00912BF9"/>
    <w:rsid w:val="00932B94"/>
    <w:rsid w:val="0095257C"/>
    <w:rsid w:val="009630F5"/>
    <w:rsid w:val="00963D6E"/>
    <w:rsid w:val="009C6BF2"/>
    <w:rsid w:val="009D14EF"/>
    <w:rsid w:val="009F28CE"/>
    <w:rsid w:val="009F6DEE"/>
    <w:rsid w:val="00A02CE9"/>
    <w:rsid w:val="00A058C5"/>
    <w:rsid w:val="00A05DB5"/>
    <w:rsid w:val="00A15409"/>
    <w:rsid w:val="00A21467"/>
    <w:rsid w:val="00A3497A"/>
    <w:rsid w:val="00A35794"/>
    <w:rsid w:val="00A54DAB"/>
    <w:rsid w:val="00A643A5"/>
    <w:rsid w:val="00A86855"/>
    <w:rsid w:val="00AA04CB"/>
    <w:rsid w:val="00AA399E"/>
    <w:rsid w:val="00AB523D"/>
    <w:rsid w:val="00AC0C7D"/>
    <w:rsid w:val="00AE0C91"/>
    <w:rsid w:val="00AF4753"/>
    <w:rsid w:val="00B10A75"/>
    <w:rsid w:val="00B3160E"/>
    <w:rsid w:val="00B32C53"/>
    <w:rsid w:val="00B33C11"/>
    <w:rsid w:val="00B473FA"/>
    <w:rsid w:val="00B62583"/>
    <w:rsid w:val="00B77050"/>
    <w:rsid w:val="00B87E4E"/>
    <w:rsid w:val="00BB2AAB"/>
    <w:rsid w:val="00BB6033"/>
    <w:rsid w:val="00BF1BF2"/>
    <w:rsid w:val="00C22690"/>
    <w:rsid w:val="00C239ED"/>
    <w:rsid w:val="00C40AAA"/>
    <w:rsid w:val="00C474C7"/>
    <w:rsid w:val="00C577B7"/>
    <w:rsid w:val="00C62696"/>
    <w:rsid w:val="00CA255E"/>
    <w:rsid w:val="00CA6EE5"/>
    <w:rsid w:val="00CB0405"/>
    <w:rsid w:val="00CB4CBB"/>
    <w:rsid w:val="00CD6882"/>
    <w:rsid w:val="00CE192F"/>
    <w:rsid w:val="00CE2725"/>
    <w:rsid w:val="00CE485B"/>
    <w:rsid w:val="00D01685"/>
    <w:rsid w:val="00D10C93"/>
    <w:rsid w:val="00D46889"/>
    <w:rsid w:val="00D562D2"/>
    <w:rsid w:val="00D71189"/>
    <w:rsid w:val="00D90723"/>
    <w:rsid w:val="00DB755B"/>
    <w:rsid w:val="00DC182F"/>
    <w:rsid w:val="00DC51E3"/>
    <w:rsid w:val="00E0608D"/>
    <w:rsid w:val="00E32D04"/>
    <w:rsid w:val="00E57556"/>
    <w:rsid w:val="00E7475A"/>
    <w:rsid w:val="00EC04B7"/>
    <w:rsid w:val="00ED6E3C"/>
    <w:rsid w:val="00ED7F9E"/>
    <w:rsid w:val="00EF03B1"/>
    <w:rsid w:val="00EF2FBD"/>
    <w:rsid w:val="00F176FE"/>
    <w:rsid w:val="00F237C0"/>
    <w:rsid w:val="00F712F9"/>
    <w:rsid w:val="00FA1A1D"/>
    <w:rsid w:val="00FA59CD"/>
    <w:rsid w:val="00FB21CF"/>
    <w:rsid w:val="00FD11C8"/>
    <w:rsid w:val="00FF0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70759"/>
  <w15:chartTrackingRefBased/>
  <w15:docId w15:val="{E5F23855-9B64-ED41-B0AE-7196365A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outlineLvl w:val="0"/>
    </w:pPr>
    <w:rPr>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Header">
    <w:name w:val="header"/>
    <w:basedOn w:val="Normal"/>
    <w:link w:val="HeaderChar"/>
    <w:rsid w:val="00344B48"/>
    <w:pPr>
      <w:tabs>
        <w:tab w:val="center" w:pos="4680"/>
        <w:tab w:val="right" w:pos="9360"/>
      </w:tabs>
    </w:pPr>
  </w:style>
  <w:style w:type="character" w:customStyle="1" w:styleId="HeaderChar">
    <w:name w:val="Header Char"/>
    <w:link w:val="Header"/>
    <w:rsid w:val="00344B48"/>
    <w:rPr>
      <w:rFonts w:ascii="Arial" w:hAnsi="Arial"/>
      <w:sz w:val="24"/>
      <w:szCs w:val="24"/>
    </w:rPr>
  </w:style>
  <w:style w:type="paragraph" w:styleId="Footer">
    <w:name w:val="footer"/>
    <w:basedOn w:val="Normal"/>
    <w:link w:val="FooterChar"/>
    <w:rsid w:val="00344B48"/>
    <w:pPr>
      <w:tabs>
        <w:tab w:val="center" w:pos="4680"/>
        <w:tab w:val="right" w:pos="9360"/>
      </w:tabs>
    </w:pPr>
  </w:style>
  <w:style w:type="character" w:customStyle="1" w:styleId="FooterChar">
    <w:name w:val="Footer Char"/>
    <w:link w:val="Footer"/>
    <w:rsid w:val="00344B48"/>
    <w:rPr>
      <w:rFonts w:ascii="Arial" w:hAnsi="Arial"/>
      <w:sz w:val="24"/>
      <w:szCs w:val="24"/>
    </w:rPr>
  </w:style>
  <w:style w:type="paragraph" w:customStyle="1" w:styleId="p1">
    <w:name w:val="p1"/>
    <w:basedOn w:val="Normal"/>
    <w:rsid w:val="00CA255E"/>
    <w:rPr>
      <w:rFonts w:ascii="Times New Roman" w:eastAsiaTheme="minorEastAsia" w:hAnsi="Times New Roman"/>
    </w:rPr>
  </w:style>
  <w:style w:type="paragraph" w:customStyle="1" w:styleId="p2">
    <w:name w:val="p2"/>
    <w:basedOn w:val="Normal"/>
    <w:rsid w:val="00CA255E"/>
    <w:rPr>
      <w:rFonts w:ascii="Times New Roman" w:eastAsiaTheme="minorEastAsia" w:hAnsi="Times New Roman"/>
    </w:rPr>
  </w:style>
  <w:style w:type="character" w:customStyle="1" w:styleId="s1">
    <w:name w:val="s1"/>
    <w:basedOn w:val="DefaultParagraphFont"/>
    <w:rsid w:val="00CA255E"/>
    <w:rPr>
      <w:rFonts w:ascii="Helvetica" w:hAnsi="Helvetica" w:hint="default"/>
      <w:b w:val="0"/>
      <w:bCs w:val="0"/>
      <w:i w:val="0"/>
      <w:iCs w:val="0"/>
      <w:sz w:val="24"/>
      <w:szCs w:val="24"/>
    </w:rPr>
  </w:style>
  <w:style w:type="character" w:customStyle="1" w:styleId="Heading1Char">
    <w:name w:val="Heading 1 Char"/>
    <w:basedOn w:val="DefaultParagraphFont"/>
    <w:link w:val="Heading1"/>
    <w:rsid w:val="00250266"/>
    <w:rPr>
      <w:rFonts w:ascii="Arial" w:hAnsi="Arial"/>
      <w:sz w:val="28"/>
      <w:szCs w:val="24"/>
    </w:rPr>
  </w:style>
  <w:style w:type="character" w:styleId="PageNumber">
    <w:name w:val="page number"/>
    <w:basedOn w:val="DefaultParagraphFont"/>
    <w:rsid w:val="007D1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7742">
      <w:bodyDiv w:val="1"/>
      <w:marLeft w:val="0"/>
      <w:marRight w:val="0"/>
      <w:marTop w:val="0"/>
      <w:marBottom w:val="0"/>
      <w:divBdr>
        <w:top w:val="none" w:sz="0" w:space="0" w:color="auto"/>
        <w:left w:val="none" w:sz="0" w:space="0" w:color="auto"/>
        <w:bottom w:val="none" w:sz="0" w:space="0" w:color="auto"/>
        <w:right w:val="none" w:sz="0" w:space="0" w:color="auto"/>
      </w:divBdr>
    </w:div>
    <w:div w:id="740835091">
      <w:bodyDiv w:val="1"/>
      <w:marLeft w:val="0"/>
      <w:marRight w:val="0"/>
      <w:marTop w:val="0"/>
      <w:marBottom w:val="0"/>
      <w:divBdr>
        <w:top w:val="none" w:sz="0" w:space="0" w:color="auto"/>
        <w:left w:val="none" w:sz="0" w:space="0" w:color="auto"/>
        <w:bottom w:val="none" w:sz="0" w:space="0" w:color="auto"/>
        <w:right w:val="none" w:sz="0" w:space="0" w:color="auto"/>
      </w:divBdr>
    </w:div>
    <w:div w:id="802768710">
      <w:bodyDiv w:val="1"/>
      <w:marLeft w:val="0"/>
      <w:marRight w:val="0"/>
      <w:marTop w:val="0"/>
      <w:marBottom w:val="0"/>
      <w:divBdr>
        <w:top w:val="none" w:sz="0" w:space="0" w:color="auto"/>
        <w:left w:val="none" w:sz="0" w:space="0" w:color="auto"/>
        <w:bottom w:val="none" w:sz="0" w:space="0" w:color="auto"/>
        <w:right w:val="none" w:sz="0" w:space="0" w:color="auto"/>
      </w:divBdr>
    </w:div>
    <w:div w:id="989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BLINDED VETERANS ASSOCIATION</vt:lpstr>
    </vt:vector>
  </TitlesOfParts>
  <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BLINDED VETERANS ASSOCIATION</dc:title>
  <dc:subject/>
  <dc:creator>Dennis</dc:creator>
  <cp:keywords/>
  <dc:description/>
  <cp:lastModifiedBy>Jordan Chesley</cp:lastModifiedBy>
  <cp:revision>4</cp:revision>
  <cp:lastPrinted>2022-08-03T23:56:00Z</cp:lastPrinted>
  <dcterms:created xsi:type="dcterms:W3CDTF">2021-12-16T00:20:00Z</dcterms:created>
  <dcterms:modified xsi:type="dcterms:W3CDTF">2022-08-03T23:56:00Z</dcterms:modified>
</cp:coreProperties>
</file>